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36BC" w:rsidRPr="00DF36BC" w:rsidRDefault="00DF36BC" w:rsidP="00DF36BC">
      <w:pPr>
        <w:tabs>
          <w:tab w:val="left" w:pos="2160"/>
        </w:tabs>
        <w:rPr>
          <w:rFonts w:ascii="Arial" w:eastAsia="宋体" w:hAnsi="Arial" w:cs="Arial"/>
          <w:b/>
          <w:sz w:val="24"/>
          <w:szCs w:val="24"/>
          <w:lang w:val="en-US" w:eastAsia="zh-CN"/>
        </w:rPr>
      </w:pPr>
      <w:bookmarkStart w:id="0" w:name="Title"/>
      <w:bookmarkStart w:id="1" w:name="DocumentFor"/>
      <w:bookmarkStart w:id="2" w:name="_Hlk3548187"/>
      <w:bookmarkEnd w:id="0"/>
      <w:bookmarkEnd w:id="1"/>
      <w:r w:rsidRPr="00DF36BC">
        <w:rPr>
          <w:rFonts w:ascii="Arial" w:eastAsia="宋体" w:hAnsi="Arial" w:cs="Arial"/>
          <w:b/>
          <w:sz w:val="24"/>
          <w:szCs w:val="24"/>
          <w:lang w:val="en-US" w:eastAsia="zh-CN"/>
        </w:rPr>
        <w:t>3GPP TSG-RAN WG4 Meeting #112</w:t>
      </w:r>
      <w:r w:rsidR="00840D69">
        <w:rPr>
          <w:rFonts w:ascii="Arial" w:eastAsia="宋体" w:hAnsi="Arial" w:cs="Arial"/>
          <w:b/>
          <w:sz w:val="24"/>
          <w:szCs w:val="24"/>
          <w:lang w:val="en-US" w:eastAsia="zh-CN"/>
        </w:rPr>
        <w:t>-</w:t>
      </w:r>
      <w:r w:rsidR="00840D69">
        <w:rPr>
          <w:rFonts w:ascii="Arial" w:eastAsia="宋体" w:hAnsi="Arial" w:cs="Arial" w:hint="eastAsia"/>
          <w:b/>
          <w:sz w:val="24"/>
          <w:szCs w:val="24"/>
          <w:lang w:val="en-US" w:eastAsia="zh-CN"/>
        </w:rPr>
        <w:t>bis</w:t>
      </w:r>
      <w:r w:rsidRPr="00DF36BC">
        <w:rPr>
          <w:rFonts w:ascii="Arial" w:eastAsia="宋体" w:hAnsi="Arial" w:cs="Arial"/>
          <w:b/>
          <w:sz w:val="24"/>
          <w:szCs w:val="24"/>
          <w:lang w:val="en-US" w:eastAsia="zh-CN"/>
        </w:rPr>
        <w:tab/>
      </w:r>
      <w:r w:rsidRPr="00DF36BC">
        <w:rPr>
          <w:rFonts w:ascii="Arial" w:eastAsia="宋体" w:hAnsi="Arial" w:cs="Arial"/>
          <w:b/>
          <w:sz w:val="24"/>
          <w:szCs w:val="24"/>
          <w:lang w:val="en-US" w:eastAsia="zh-CN"/>
        </w:rPr>
        <w:tab/>
      </w:r>
      <w:r w:rsidRPr="00DF36BC">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sidR="0048685D" w:rsidRPr="0048685D">
        <w:rPr>
          <w:rFonts w:ascii="Arial" w:eastAsia="宋体" w:hAnsi="Arial" w:cs="Arial"/>
          <w:b/>
          <w:sz w:val="24"/>
          <w:szCs w:val="24"/>
          <w:lang w:val="en-US" w:eastAsia="zh-CN"/>
        </w:rPr>
        <w:t>R4-2415600</w:t>
      </w:r>
      <w:bookmarkStart w:id="3" w:name="_GoBack"/>
      <w:bookmarkEnd w:id="3"/>
    </w:p>
    <w:p w:rsidR="00DF36BC" w:rsidRPr="00DF36BC" w:rsidRDefault="00840D69" w:rsidP="00DF36BC">
      <w:pPr>
        <w:tabs>
          <w:tab w:val="left" w:pos="2160"/>
        </w:tabs>
        <w:rPr>
          <w:rFonts w:ascii="Arial" w:eastAsia="宋体" w:hAnsi="Arial" w:cs="Arial"/>
          <w:b/>
          <w:sz w:val="24"/>
          <w:szCs w:val="24"/>
          <w:lang w:val="en-US" w:eastAsia="zh-CN"/>
        </w:rPr>
      </w:pPr>
      <w:r>
        <w:rPr>
          <w:rFonts w:ascii="Arial" w:eastAsia="宋体" w:hAnsi="Arial" w:cs="Arial"/>
          <w:b/>
          <w:sz w:val="24"/>
          <w:szCs w:val="24"/>
          <w:lang w:val="en-US" w:eastAsia="zh-CN"/>
        </w:rPr>
        <w:t xml:space="preserve">Hefei, </w:t>
      </w:r>
      <w:r>
        <w:rPr>
          <w:rFonts w:ascii="Arial" w:eastAsia="宋体" w:hAnsi="Arial" w:cs="Arial" w:hint="eastAsia"/>
          <w:b/>
          <w:sz w:val="24"/>
          <w:szCs w:val="24"/>
          <w:lang w:val="en-US" w:eastAsia="zh-CN"/>
        </w:rPr>
        <w:t>A</w:t>
      </w:r>
      <w:r>
        <w:rPr>
          <w:rFonts w:ascii="Arial" w:eastAsia="宋体" w:hAnsi="Arial" w:cs="Arial"/>
          <w:b/>
          <w:sz w:val="24"/>
          <w:szCs w:val="24"/>
          <w:lang w:val="en-US" w:eastAsia="zh-CN"/>
        </w:rPr>
        <w:t>nhui</w:t>
      </w:r>
      <w:r w:rsidR="00DF36BC" w:rsidRPr="00DF36BC">
        <w:rPr>
          <w:rFonts w:ascii="Arial" w:eastAsia="宋体" w:hAnsi="Arial" w:cs="Arial"/>
          <w:b/>
          <w:sz w:val="24"/>
          <w:szCs w:val="24"/>
          <w:lang w:val="en-US" w:eastAsia="zh-CN"/>
        </w:rPr>
        <w:t>,</w:t>
      </w:r>
      <w:r>
        <w:rPr>
          <w:rFonts w:ascii="Arial" w:eastAsia="宋体" w:hAnsi="Arial" w:cs="Arial"/>
          <w:b/>
          <w:sz w:val="24"/>
          <w:szCs w:val="24"/>
          <w:lang w:val="en-US" w:eastAsia="zh-CN"/>
        </w:rPr>
        <w:t xml:space="preserve"> China</w:t>
      </w:r>
      <w:r w:rsidR="00DF36BC" w:rsidRPr="00DF36BC">
        <w:rPr>
          <w:rFonts w:ascii="Arial" w:eastAsia="宋体" w:hAnsi="Arial" w:cs="Arial"/>
          <w:b/>
          <w:sz w:val="24"/>
          <w:szCs w:val="24"/>
          <w:lang w:val="en-US" w:eastAsia="zh-CN"/>
        </w:rPr>
        <w:t xml:space="preserve"> 1</w:t>
      </w:r>
      <w:r>
        <w:rPr>
          <w:rFonts w:ascii="Arial" w:eastAsia="宋体" w:hAnsi="Arial" w:cs="Arial"/>
          <w:b/>
          <w:sz w:val="24"/>
          <w:szCs w:val="24"/>
          <w:lang w:val="en-US" w:eastAsia="zh-CN"/>
        </w:rPr>
        <w:t>4</w:t>
      </w:r>
      <w:r w:rsidR="00DF36BC" w:rsidRPr="00DF36BC">
        <w:rPr>
          <w:rFonts w:ascii="Arial" w:eastAsia="宋体" w:hAnsi="Arial" w:cs="Arial"/>
          <w:b/>
          <w:sz w:val="24"/>
          <w:szCs w:val="24"/>
          <w:vertAlign w:val="superscript"/>
          <w:lang w:val="en-US" w:eastAsia="zh-CN"/>
        </w:rPr>
        <w:t>th</w:t>
      </w:r>
      <w:r w:rsidR="00DF36BC" w:rsidRPr="00DF36BC">
        <w:rPr>
          <w:rFonts w:ascii="Arial" w:eastAsia="宋体" w:hAnsi="Arial" w:cs="Arial"/>
          <w:b/>
          <w:sz w:val="24"/>
          <w:szCs w:val="24"/>
          <w:lang w:val="en-US" w:eastAsia="zh-CN"/>
        </w:rPr>
        <w:t xml:space="preserve"> – </w:t>
      </w:r>
      <w:r>
        <w:rPr>
          <w:rFonts w:ascii="Arial" w:eastAsia="宋体" w:hAnsi="Arial" w:cs="Arial"/>
          <w:b/>
          <w:sz w:val="24"/>
          <w:szCs w:val="24"/>
          <w:lang w:val="en-US" w:eastAsia="zh-CN"/>
        </w:rPr>
        <w:t>18</w:t>
      </w:r>
      <w:r w:rsidRPr="00840D69">
        <w:rPr>
          <w:rFonts w:ascii="Arial" w:eastAsia="宋体" w:hAnsi="Arial" w:cs="Arial"/>
          <w:b/>
          <w:sz w:val="24"/>
          <w:szCs w:val="24"/>
          <w:vertAlign w:val="superscript"/>
          <w:lang w:val="en-US" w:eastAsia="zh-CN"/>
        </w:rPr>
        <w:t>th</w:t>
      </w:r>
      <w:r>
        <w:rPr>
          <w:rFonts w:ascii="Arial" w:eastAsia="宋体" w:hAnsi="Arial" w:cs="Arial"/>
          <w:b/>
          <w:sz w:val="24"/>
          <w:szCs w:val="24"/>
          <w:lang w:val="en-US" w:eastAsia="zh-CN"/>
        </w:rPr>
        <w:t xml:space="preserve"> </w:t>
      </w:r>
      <w:r w:rsidR="00DF36BC" w:rsidRPr="00DF36BC">
        <w:rPr>
          <w:rFonts w:ascii="Arial" w:eastAsia="宋体" w:hAnsi="Arial" w:cs="Arial"/>
          <w:b/>
          <w:sz w:val="24"/>
          <w:szCs w:val="24"/>
          <w:lang w:val="en-US" w:eastAsia="zh-CN"/>
        </w:rPr>
        <w:t xml:space="preserve"> </w:t>
      </w:r>
      <w:r>
        <w:rPr>
          <w:rFonts w:ascii="Arial" w:eastAsia="宋体" w:hAnsi="Arial" w:cs="Arial"/>
          <w:b/>
          <w:sz w:val="24"/>
          <w:szCs w:val="24"/>
          <w:lang w:val="en-US" w:eastAsia="zh-CN"/>
        </w:rPr>
        <w:t>October</w:t>
      </w:r>
      <w:r w:rsidR="00DF36BC" w:rsidRPr="00DF36BC">
        <w:rPr>
          <w:rFonts w:ascii="Arial" w:eastAsia="宋体" w:hAnsi="Arial" w:cs="Arial"/>
          <w:b/>
          <w:sz w:val="24"/>
          <w:szCs w:val="24"/>
          <w:lang w:val="en-US" w:eastAsia="zh-CN"/>
        </w:rPr>
        <w:t>, 2024</w:t>
      </w:r>
    </w:p>
    <w:p w:rsidR="00DF36BC" w:rsidRPr="00DF36BC" w:rsidRDefault="00DF36BC" w:rsidP="00DF36BC">
      <w:pPr>
        <w:tabs>
          <w:tab w:val="left" w:pos="2160"/>
        </w:tabs>
        <w:rPr>
          <w:rFonts w:ascii="Arial" w:eastAsia="宋体" w:hAnsi="Arial" w:cs="Arial"/>
          <w:b/>
          <w:sz w:val="24"/>
          <w:szCs w:val="24"/>
          <w:lang w:val="en-US" w:eastAsia="zh-CN"/>
        </w:rPr>
      </w:pPr>
      <w:r w:rsidRPr="00DF36BC">
        <w:rPr>
          <w:rFonts w:ascii="Arial" w:eastAsia="宋体" w:hAnsi="Arial" w:cs="Arial"/>
          <w:b/>
          <w:sz w:val="24"/>
          <w:szCs w:val="24"/>
          <w:lang w:val="en-US" w:eastAsia="zh-CN"/>
        </w:rPr>
        <w:t>Agenda Item:</w:t>
      </w:r>
      <w:r w:rsidRPr="00DF36BC">
        <w:rPr>
          <w:rFonts w:ascii="Arial" w:eastAsia="宋体" w:hAnsi="Arial" w:cs="Arial"/>
          <w:b/>
          <w:sz w:val="24"/>
          <w:szCs w:val="24"/>
          <w:lang w:val="en-US" w:eastAsia="zh-CN"/>
        </w:rPr>
        <w:tab/>
      </w:r>
      <w:r w:rsidR="00A44B52">
        <w:rPr>
          <w:rFonts w:ascii="Arial" w:eastAsia="宋体" w:hAnsi="Arial" w:cs="Arial"/>
          <w:b/>
          <w:sz w:val="24"/>
          <w:szCs w:val="24"/>
          <w:lang w:val="en-US" w:eastAsia="zh-CN"/>
        </w:rPr>
        <w:t>6.</w:t>
      </w:r>
      <w:r w:rsidR="00E4012B">
        <w:rPr>
          <w:rFonts w:ascii="Arial" w:eastAsia="宋体" w:hAnsi="Arial" w:cs="Arial"/>
          <w:b/>
          <w:sz w:val="24"/>
          <w:szCs w:val="24"/>
          <w:lang w:val="en-US" w:eastAsia="zh-CN"/>
        </w:rPr>
        <w:t>3.3.2</w:t>
      </w:r>
    </w:p>
    <w:p w:rsidR="00DF36BC" w:rsidRPr="00DF36BC" w:rsidRDefault="00DF36BC" w:rsidP="00DF36BC">
      <w:pPr>
        <w:tabs>
          <w:tab w:val="left" w:pos="2160"/>
        </w:tabs>
        <w:rPr>
          <w:rFonts w:ascii="Arial" w:eastAsia="宋体" w:hAnsi="Arial" w:cs="Arial"/>
          <w:b/>
          <w:sz w:val="24"/>
          <w:szCs w:val="24"/>
          <w:lang w:val="en-US" w:eastAsia="zh-CN"/>
        </w:rPr>
      </w:pPr>
      <w:r w:rsidRPr="00DF36BC">
        <w:rPr>
          <w:rFonts w:ascii="Arial" w:eastAsia="宋体" w:hAnsi="Arial" w:cs="Arial"/>
          <w:b/>
          <w:sz w:val="24"/>
          <w:szCs w:val="24"/>
          <w:lang w:val="en-US" w:eastAsia="zh-CN"/>
        </w:rPr>
        <w:t xml:space="preserve">Source: </w:t>
      </w:r>
      <w:r w:rsidRPr="00DF36BC">
        <w:rPr>
          <w:rFonts w:ascii="Arial" w:eastAsia="宋体" w:hAnsi="Arial" w:cs="Arial"/>
          <w:b/>
          <w:sz w:val="24"/>
          <w:szCs w:val="24"/>
          <w:lang w:val="en-US" w:eastAsia="zh-CN"/>
        </w:rPr>
        <w:tab/>
      </w:r>
      <w:r>
        <w:rPr>
          <w:rFonts w:ascii="Arial" w:eastAsia="宋体" w:hAnsi="Arial" w:cs="Arial"/>
          <w:b/>
          <w:sz w:val="24"/>
          <w:szCs w:val="24"/>
          <w:lang w:val="en-US" w:eastAsia="zh-CN"/>
        </w:rPr>
        <w:t>OPPO</w:t>
      </w:r>
    </w:p>
    <w:p w:rsidR="003A046D" w:rsidRDefault="00DF36BC" w:rsidP="00DF36BC">
      <w:pPr>
        <w:tabs>
          <w:tab w:val="left" w:pos="2160"/>
        </w:tabs>
        <w:rPr>
          <w:rFonts w:ascii="Arial" w:eastAsia="宋体" w:hAnsi="Arial" w:cs="Arial"/>
          <w:b/>
          <w:sz w:val="24"/>
          <w:szCs w:val="24"/>
          <w:lang w:val="en-US" w:eastAsia="zh-CN"/>
        </w:rPr>
      </w:pPr>
      <w:r w:rsidRPr="00DF36BC">
        <w:rPr>
          <w:rFonts w:ascii="Arial" w:eastAsia="宋体" w:hAnsi="Arial" w:cs="Arial"/>
          <w:b/>
          <w:sz w:val="24"/>
          <w:szCs w:val="24"/>
          <w:lang w:val="en-US" w:eastAsia="zh-CN"/>
        </w:rPr>
        <w:t xml:space="preserve">Title: </w:t>
      </w:r>
      <w:r w:rsidRPr="00DF36BC">
        <w:rPr>
          <w:rFonts w:ascii="Arial" w:eastAsia="宋体" w:hAnsi="Arial" w:cs="Arial"/>
          <w:b/>
          <w:sz w:val="24"/>
          <w:szCs w:val="24"/>
          <w:lang w:val="en-US" w:eastAsia="zh-CN"/>
        </w:rPr>
        <w:tab/>
      </w:r>
      <w:r>
        <w:rPr>
          <w:rFonts w:ascii="Arial" w:eastAsia="宋体" w:hAnsi="Arial" w:cs="Arial"/>
          <w:b/>
          <w:sz w:val="24"/>
          <w:szCs w:val="24"/>
          <w:lang w:val="en-US" w:eastAsia="zh-CN"/>
        </w:rPr>
        <w:t xml:space="preserve">On </w:t>
      </w:r>
      <w:r w:rsidR="00E4012B">
        <w:rPr>
          <w:rFonts w:ascii="Arial" w:eastAsia="宋体" w:hAnsi="Arial" w:cs="Arial"/>
          <w:b/>
          <w:sz w:val="24"/>
          <w:szCs w:val="24"/>
          <w:lang w:val="en-US" w:eastAsia="zh-CN"/>
        </w:rPr>
        <w:t>intra-band CCA UE RF requirements</w:t>
      </w:r>
    </w:p>
    <w:p w:rsidR="00E0685C" w:rsidRPr="00D15AE9" w:rsidRDefault="00E0685C" w:rsidP="00DF36BC">
      <w:pPr>
        <w:tabs>
          <w:tab w:val="left" w:pos="2160"/>
        </w:tabs>
        <w:rPr>
          <w:rFonts w:ascii="Arial" w:hAnsi="Arial" w:cs="Arial"/>
          <w:b/>
          <w:sz w:val="24"/>
          <w:szCs w:val="24"/>
        </w:rPr>
      </w:pPr>
      <w:r w:rsidRPr="00D15AE9">
        <w:rPr>
          <w:rFonts w:ascii="Arial" w:hAnsi="Arial" w:cs="Arial"/>
          <w:b/>
          <w:sz w:val="24"/>
          <w:szCs w:val="24"/>
        </w:rPr>
        <w:t>Document for:</w:t>
      </w:r>
      <w:r w:rsidRPr="00D15AE9">
        <w:rPr>
          <w:rFonts w:ascii="Arial" w:hAnsi="Arial" w:cs="Arial"/>
          <w:b/>
          <w:sz w:val="24"/>
          <w:szCs w:val="24"/>
        </w:rPr>
        <w:tab/>
        <w:t>Approval</w:t>
      </w:r>
    </w:p>
    <w:bookmarkEnd w:id="2"/>
    <w:p w:rsidR="003A046D" w:rsidRDefault="00986414">
      <w:pPr>
        <w:pStyle w:val="1"/>
        <w:numPr>
          <w:ilvl w:val="0"/>
          <w:numId w:val="2"/>
        </w:numPr>
      </w:pPr>
      <w:r>
        <w:t>Introduction</w:t>
      </w:r>
    </w:p>
    <w:p w:rsidR="003A046D" w:rsidRDefault="000706B1">
      <w:pPr>
        <w:ind w:left="48"/>
        <w:jc w:val="both"/>
        <w:rPr>
          <w:rFonts w:eastAsiaTheme="minorEastAsia"/>
          <w:lang w:eastAsia="zh-CN"/>
        </w:rPr>
      </w:pPr>
      <w:r>
        <w:t>In RAN4#1</w:t>
      </w:r>
      <w:r w:rsidR="009539B5">
        <w:t>1</w:t>
      </w:r>
      <w:r w:rsidR="00C107CF">
        <w:t>2</w:t>
      </w:r>
      <w:r>
        <w:t xml:space="preserve"> meeting, the </w:t>
      </w:r>
      <w:r w:rsidR="00043295" w:rsidRPr="00043295">
        <w:t xml:space="preserve">intra-band </w:t>
      </w:r>
      <w:r w:rsidR="00E4012B">
        <w:t>contiguous CA for ITS band has been fully discussed</w:t>
      </w:r>
      <w:r w:rsidR="00C107CF">
        <w:t>.</w:t>
      </w:r>
      <w:r w:rsidR="00E4012B">
        <w:t xml:space="preserve"> The MPR simulation has been </w:t>
      </w:r>
      <w:r w:rsidR="008B1C16">
        <w:t>discussed and some alignment has been reached between companies who have provided results. Further simulation results are provided in this paper and also the corresponding MPR requirement table is also provided.</w:t>
      </w:r>
    </w:p>
    <w:p w:rsidR="003A046D" w:rsidRDefault="00986414">
      <w:pPr>
        <w:pStyle w:val="1"/>
        <w:numPr>
          <w:ilvl w:val="0"/>
          <w:numId w:val="2"/>
        </w:numPr>
      </w:pPr>
      <w:r>
        <w:t>Discussion</w:t>
      </w:r>
    </w:p>
    <w:p w:rsidR="008B6FD1" w:rsidRPr="008B6FD1" w:rsidRDefault="008B6FD1" w:rsidP="008B6FD1">
      <w:pPr>
        <w:rPr>
          <w:rFonts w:eastAsiaTheme="minorEastAsia"/>
          <w:lang w:eastAsia="zh-CN"/>
        </w:rPr>
      </w:pPr>
      <w:r>
        <w:rPr>
          <w:rFonts w:eastAsiaTheme="minorEastAsia" w:hint="eastAsia"/>
          <w:lang w:eastAsia="zh-CN"/>
        </w:rPr>
        <w:t>D</w:t>
      </w:r>
      <w:r>
        <w:rPr>
          <w:rFonts w:eastAsiaTheme="minorEastAsia"/>
          <w:lang w:eastAsia="zh-CN"/>
        </w:rPr>
        <w:t>uring the last RAN4#11</w:t>
      </w:r>
      <w:r w:rsidR="00177D5B">
        <w:rPr>
          <w:rFonts w:eastAsiaTheme="minorEastAsia"/>
          <w:lang w:eastAsia="zh-CN"/>
        </w:rPr>
        <w:t>2</w:t>
      </w:r>
      <w:r>
        <w:rPr>
          <w:rFonts w:eastAsiaTheme="minorEastAsia"/>
          <w:lang w:eastAsia="zh-CN"/>
        </w:rPr>
        <w:t xml:space="preserve"> meeting, </w:t>
      </w:r>
      <w:r w:rsidR="00BC4555">
        <w:rPr>
          <w:rFonts w:eastAsiaTheme="minorEastAsia"/>
          <w:lang w:eastAsia="zh-CN"/>
        </w:rPr>
        <w:t xml:space="preserve">some of the </w:t>
      </w:r>
      <w:r w:rsidR="001B0309">
        <w:rPr>
          <w:rFonts w:eastAsiaTheme="minorEastAsia"/>
          <w:lang w:eastAsia="zh-CN"/>
        </w:rPr>
        <w:t>intra-band contiguous CA simulation results have been provided it this meeting we try to give more simulation results. Below is the configuration as shown in table 1.</w:t>
      </w:r>
    </w:p>
    <w:p w:rsidR="001B0309" w:rsidRDefault="001B0309" w:rsidP="001B0309">
      <w:pPr>
        <w:jc w:val="center"/>
        <w:rPr>
          <w:rFonts w:eastAsiaTheme="minorEastAsia"/>
          <w:lang w:eastAsia="zh-CN"/>
        </w:rPr>
      </w:pPr>
      <w:r>
        <w:rPr>
          <w:rFonts w:eastAsiaTheme="minorEastAsia" w:hint="eastAsia"/>
          <w:lang w:eastAsia="zh-CN"/>
        </w:rPr>
        <w:t>T</w:t>
      </w:r>
      <w:r>
        <w:rPr>
          <w:rFonts w:eastAsiaTheme="minorEastAsia"/>
          <w:lang w:eastAsia="zh-CN"/>
        </w:rPr>
        <w:t>able 1, channel bandwidth and RB configuration</w:t>
      </w:r>
    </w:p>
    <w:tbl>
      <w:tblPr>
        <w:tblStyle w:val="afb"/>
        <w:tblW w:w="9776" w:type="dxa"/>
        <w:jc w:val="center"/>
        <w:tblLook w:val="04A0" w:firstRow="1" w:lastRow="0" w:firstColumn="1" w:lastColumn="0" w:noHBand="0" w:noVBand="1"/>
      </w:tblPr>
      <w:tblGrid>
        <w:gridCol w:w="492"/>
        <w:gridCol w:w="528"/>
        <w:gridCol w:w="536"/>
        <w:gridCol w:w="528"/>
        <w:gridCol w:w="536"/>
        <w:gridCol w:w="412"/>
        <w:gridCol w:w="448"/>
        <w:gridCol w:w="448"/>
        <w:gridCol w:w="727"/>
        <w:gridCol w:w="492"/>
        <w:gridCol w:w="528"/>
        <w:gridCol w:w="536"/>
        <w:gridCol w:w="592"/>
        <w:gridCol w:w="530"/>
        <w:gridCol w:w="6"/>
        <w:gridCol w:w="521"/>
        <w:gridCol w:w="10"/>
        <w:gridCol w:w="630"/>
        <w:gridCol w:w="542"/>
        <w:gridCol w:w="734"/>
      </w:tblGrid>
      <w:tr w:rsidR="001B0309" w:rsidRPr="00EA1AB9" w:rsidTr="001B0309">
        <w:trPr>
          <w:trHeight w:val="285"/>
          <w:jc w:val="center"/>
        </w:trPr>
        <w:tc>
          <w:tcPr>
            <w:tcW w:w="0" w:type="auto"/>
            <w:shd w:val="clear" w:color="auto" w:fill="FFC000"/>
            <w:noWrap/>
            <w:hideMark/>
          </w:tcPr>
          <w:p w:rsidR="001B0309" w:rsidRPr="00EA1AB9" w:rsidRDefault="001B0309" w:rsidP="001B0309">
            <w:pPr>
              <w:rPr>
                <w:rFonts w:eastAsiaTheme="minorEastAsia"/>
                <w:sz w:val="16"/>
                <w:szCs w:val="16"/>
                <w:lang w:val="en-US" w:eastAsia="zh-CN"/>
              </w:rPr>
            </w:pPr>
            <w:r w:rsidRPr="00EA1AB9">
              <w:rPr>
                <w:rFonts w:eastAsiaTheme="minorEastAsia" w:hint="eastAsia"/>
                <w:sz w:val="16"/>
                <w:szCs w:val="16"/>
                <w:lang w:eastAsia="zh-CN"/>
              </w:rPr>
              <w:t>case</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LCR</w:t>
            </w:r>
          </w:p>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B1</w:t>
            </w:r>
          </w:p>
        </w:tc>
        <w:tc>
          <w:tcPr>
            <w:tcW w:w="0" w:type="auto"/>
            <w:noWrap/>
            <w:hideMark/>
          </w:tcPr>
          <w:p w:rsidR="001B0309" w:rsidRDefault="001B0309" w:rsidP="001B0309">
            <w:pPr>
              <w:rPr>
                <w:rFonts w:eastAsiaTheme="minorEastAsia"/>
                <w:sz w:val="16"/>
                <w:szCs w:val="16"/>
                <w:lang w:eastAsia="zh-CN"/>
              </w:rPr>
            </w:pPr>
            <w:r w:rsidRPr="00EA1AB9">
              <w:rPr>
                <w:rFonts w:eastAsiaTheme="minorEastAsia" w:hint="eastAsia"/>
                <w:sz w:val="16"/>
                <w:szCs w:val="16"/>
                <w:lang w:eastAsia="zh-CN"/>
              </w:rPr>
              <w:t>RBS</w:t>
            </w:r>
          </w:p>
          <w:p w:rsidR="001B0309" w:rsidRDefault="001B0309" w:rsidP="001B0309">
            <w:pPr>
              <w:rPr>
                <w:rFonts w:eastAsiaTheme="minorEastAsia"/>
                <w:sz w:val="16"/>
                <w:szCs w:val="16"/>
                <w:lang w:eastAsia="zh-CN"/>
              </w:rPr>
            </w:pPr>
            <w:r w:rsidRPr="00EA1AB9">
              <w:rPr>
                <w:rFonts w:eastAsiaTheme="minorEastAsia" w:hint="eastAsia"/>
                <w:sz w:val="16"/>
                <w:szCs w:val="16"/>
                <w:lang w:eastAsia="zh-CN"/>
              </w:rPr>
              <w:t>TAR</w:t>
            </w:r>
          </w:p>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T1</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LCR</w:t>
            </w:r>
          </w:p>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B2</w:t>
            </w:r>
          </w:p>
        </w:tc>
        <w:tc>
          <w:tcPr>
            <w:tcW w:w="0" w:type="auto"/>
            <w:noWrap/>
            <w:hideMark/>
          </w:tcPr>
          <w:p w:rsidR="001B0309" w:rsidRDefault="001B0309" w:rsidP="001B0309">
            <w:pPr>
              <w:rPr>
                <w:rFonts w:eastAsiaTheme="minorEastAsia"/>
                <w:sz w:val="16"/>
                <w:szCs w:val="16"/>
                <w:lang w:eastAsia="zh-CN"/>
              </w:rPr>
            </w:pPr>
            <w:r w:rsidRPr="00EA1AB9">
              <w:rPr>
                <w:rFonts w:eastAsiaTheme="minorEastAsia" w:hint="eastAsia"/>
                <w:sz w:val="16"/>
                <w:szCs w:val="16"/>
                <w:lang w:eastAsia="zh-CN"/>
              </w:rPr>
              <w:t>RBS</w:t>
            </w:r>
          </w:p>
          <w:p w:rsidR="001B0309" w:rsidRDefault="001B0309" w:rsidP="001B0309">
            <w:pPr>
              <w:rPr>
                <w:rFonts w:eastAsiaTheme="minorEastAsia"/>
                <w:sz w:val="16"/>
                <w:szCs w:val="16"/>
                <w:lang w:eastAsia="zh-CN"/>
              </w:rPr>
            </w:pPr>
            <w:r w:rsidRPr="00EA1AB9">
              <w:rPr>
                <w:rFonts w:eastAsiaTheme="minorEastAsia" w:hint="eastAsia"/>
                <w:sz w:val="16"/>
                <w:szCs w:val="16"/>
                <w:lang w:eastAsia="zh-CN"/>
              </w:rPr>
              <w:t>TAR</w:t>
            </w:r>
          </w:p>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T2</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SC</w:t>
            </w:r>
          </w:p>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S</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CB</w:t>
            </w:r>
          </w:p>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W1</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CB</w:t>
            </w:r>
          </w:p>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W2</w:t>
            </w:r>
          </w:p>
        </w:tc>
        <w:tc>
          <w:tcPr>
            <w:tcW w:w="0" w:type="auto"/>
            <w:shd w:val="clear" w:color="auto" w:fill="auto"/>
          </w:tcPr>
          <w:p w:rsidR="001B0309" w:rsidRDefault="001B0309" w:rsidP="001B0309">
            <w:pPr>
              <w:rPr>
                <w:rFonts w:eastAsiaTheme="minorEastAsia"/>
                <w:sz w:val="16"/>
                <w:szCs w:val="16"/>
                <w:lang w:eastAsia="zh-CN"/>
              </w:rPr>
            </w:pPr>
            <w:r>
              <w:rPr>
                <w:rFonts w:eastAsiaTheme="minorEastAsia" w:hint="eastAsia"/>
                <w:sz w:val="16"/>
                <w:szCs w:val="16"/>
                <w:lang w:eastAsia="zh-CN"/>
              </w:rPr>
              <w:t>R</w:t>
            </w:r>
            <w:r>
              <w:rPr>
                <w:rFonts w:eastAsiaTheme="minorEastAsia"/>
                <w:sz w:val="16"/>
                <w:szCs w:val="16"/>
                <w:lang w:eastAsia="zh-CN"/>
              </w:rPr>
              <w:t xml:space="preserve">B </w:t>
            </w:r>
          </w:p>
          <w:p w:rsidR="001B0309" w:rsidRDefault="001B0309" w:rsidP="001B0309">
            <w:pPr>
              <w:rPr>
                <w:rFonts w:eastAsiaTheme="minorEastAsia"/>
                <w:sz w:val="16"/>
                <w:szCs w:val="16"/>
                <w:lang w:eastAsia="zh-CN"/>
              </w:rPr>
            </w:pPr>
            <w:r>
              <w:rPr>
                <w:rFonts w:eastAsiaTheme="minorEastAsia"/>
                <w:sz w:val="16"/>
                <w:szCs w:val="16"/>
                <w:lang w:eastAsia="zh-CN"/>
              </w:rPr>
              <w:t>A</w:t>
            </w:r>
            <w:r>
              <w:rPr>
                <w:rFonts w:eastAsiaTheme="minorEastAsia" w:hint="eastAsia"/>
                <w:sz w:val="16"/>
                <w:szCs w:val="16"/>
                <w:lang w:eastAsia="zh-CN"/>
              </w:rPr>
              <w:t>lloc</w:t>
            </w:r>
          </w:p>
          <w:p w:rsidR="001B0309" w:rsidRPr="00EA1AB9" w:rsidRDefault="001B0309" w:rsidP="001B0309">
            <w:pPr>
              <w:rPr>
                <w:rFonts w:eastAsiaTheme="minorEastAsia"/>
                <w:sz w:val="16"/>
                <w:szCs w:val="16"/>
                <w:lang w:eastAsia="zh-CN"/>
              </w:rPr>
            </w:pPr>
            <w:r>
              <w:rPr>
                <w:rFonts w:eastAsiaTheme="minorEastAsia" w:hint="eastAsia"/>
                <w:sz w:val="16"/>
                <w:szCs w:val="16"/>
                <w:lang w:eastAsia="zh-CN"/>
              </w:rPr>
              <w:t>ation</w:t>
            </w:r>
          </w:p>
        </w:tc>
        <w:tc>
          <w:tcPr>
            <w:tcW w:w="0" w:type="auto"/>
            <w:shd w:val="clear" w:color="auto" w:fill="FFFF00"/>
          </w:tcPr>
          <w:p w:rsidR="001B0309" w:rsidRPr="00EA1AB9" w:rsidRDefault="001B0309" w:rsidP="001B0309">
            <w:pPr>
              <w:rPr>
                <w:rFonts w:eastAsiaTheme="minorEastAsia"/>
                <w:sz w:val="16"/>
                <w:szCs w:val="16"/>
                <w:lang w:val="en-US" w:eastAsia="zh-CN"/>
              </w:rPr>
            </w:pPr>
            <w:r w:rsidRPr="00EA1AB9">
              <w:rPr>
                <w:rFonts w:eastAsiaTheme="minorEastAsia" w:hint="eastAsia"/>
                <w:sz w:val="16"/>
                <w:szCs w:val="16"/>
                <w:lang w:eastAsia="zh-CN"/>
              </w:rPr>
              <w:t>case</w:t>
            </w:r>
          </w:p>
        </w:tc>
        <w:tc>
          <w:tcPr>
            <w:tcW w:w="0" w:type="auto"/>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LCR</w:t>
            </w:r>
          </w:p>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B1</w:t>
            </w:r>
          </w:p>
        </w:tc>
        <w:tc>
          <w:tcPr>
            <w:tcW w:w="0" w:type="auto"/>
          </w:tcPr>
          <w:p w:rsidR="001B0309" w:rsidRDefault="001B0309" w:rsidP="001B0309">
            <w:pPr>
              <w:rPr>
                <w:rFonts w:eastAsiaTheme="minorEastAsia"/>
                <w:sz w:val="16"/>
                <w:szCs w:val="16"/>
                <w:lang w:eastAsia="zh-CN"/>
              </w:rPr>
            </w:pPr>
            <w:r w:rsidRPr="00EA1AB9">
              <w:rPr>
                <w:rFonts w:eastAsiaTheme="minorEastAsia" w:hint="eastAsia"/>
                <w:sz w:val="16"/>
                <w:szCs w:val="16"/>
                <w:lang w:eastAsia="zh-CN"/>
              </w:rPr>
              <w:t>RBS</w:t>
            </w:r>
          </w:p>
          <w:p w:rsidR="001B0309" w:rsidRDefault="001B0309" w:rsidP="001B0309">
            <w:pPr>
              <w:rPr>
                <w:rFonts w:eastAsiaTheme="minorEastAsia"/>
                <w:sz w:val="16"/>
                <w:szCs w:val="16"/>
                <w:lang w:eastAsia="zh-CN"/>
              </w:rPr>
            </w:pPr>
            <w:r w:rsidRPr="00EA1AB9">
              <w:rPr>
                <w:rFonts w:eastAsiaTheme="minorEastAsia" w:hint="eastAsia"/>
                <w:sz w:val="16"/>
                <w:szCs w:val="16"/>
                <w:lang w:eastAsia="zh-CN"/>
              </w:rPr>
              <w:t>TAR</w:t>
            </w:r>
          </w:p>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T1</w:t>
            </w:r>
          </w:p>
        </w:tc>
        <w:tc>
          <w:tcPr>
            <w:tcW w:w="592" w:type="dxa"/>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LCR</w:t>
            </w:r>
          </w:p>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B2</w:t>
            </w:r>
          </w:p>
        </w:tc>
        <w:tc>
          <w:tcPr>
            <w:tcW w:w="536" w:type="dxa"/>
            <w:gridSpan w:val="2"/>
          </w:tcPr>
          <w:p w:rsidR="001B0309" w:rsidRDefault="001B0309" w:rsidP="001B0309">
            <w:pPr>
              <w:rPr>
                <w:rFonts w:eastAsiaTheme="minorEastAsia"/>
                <w:sz w:val="16"/>
                <w:szCs w:val="16"/>
                <w:lang w:eastAsia="zh-CN"/>
              </w:rPr>
            </w:pPr>
            <w:r w:rsidRPr="00EA1AB9">
              <w:rPr>
                <w:rFonts w:eastAsiaTheme="minorEastAsia" w:hint="eastAsia"/>
                <w:sz w:val="16"/>
                <w:szCs w:val="16"/>
                <w:lang w:eastAsia="zh-CN"/>
              </w:rPr>
              <w:t>RBS</w:t>
            </w:r>
          </w:p>
          <w:p w:rsidR="001B0309" w:rsidRDefault="001B0309" w:rsidP="001B0309">
            <w:pPr>
              <w:rPr>
                <w:rFonts w:eastAsiaTheme="minorEastAsia"/>
                <w:sz w:val="16"/>
                <w:szCs w:val="16"/>
                <w:lang w:eastAsia="zh-CN"/>
              </w:rPr>
            </w:pPr>
            <w:r w:rsidRPr="00EA1AB9">
              <w:rPr>
                <w:rFonts w:eastAsiaTheme="minorEastAsia" w:hint="eastAsia"/>
                <w:sz w:val="16"/>
                <w:szCs w:val="16"/>
                <w:lang w:eastAsia="zh-CN"/>
              </w:rPr>
              <w:t>TAR</w:t>
            </w:r>
          </w:p>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T2</w:t>
            </w:r>
          </w:p>
        </w:tc>
        <w:tc>
          <w:tcPr>
            <w:tcW w:w="531" w:type="dxa"/>
            <w:gridSpan w:val="2"/>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SC</w:t>
            </w:r>
          </w:p>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S</w:t>
            </w:r>
          </w:p>
        </w:tc>
        <w:tc>
          <w:tcPr>
            <w:tcW w:w="630" w:type="dxa"/>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CB</w:t>
            </w:r>
          </w:p>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W1</w:t>
            </w:r>
          </w:p>
        </w:tc>
        <w:tc>
          <w:tcPr>
            <w:tcW w:w="542" w:type="dxa"/>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CB</w:t>
            </w:r>
          </w:p>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W2</w:t>
            </w:r>
          </w:p>
        </w:tc>
        <w:tc>
          <w:tcPr>
            <w:tcW w:w="734" w:type="dxa"/>
          </w:tcPr>
          <w:p w:rsidR="001B0309" w:rsidRDefault="001B0309" w:rsidP="001B0309">
            <w:pPr>
              <w:rPr>
                <w:rFonts w:eastAsiaTheme="minorEastAsia"/>
                <w:sz w:val="16"/>
                <w:szCs w:val="16"/>
                <w:lang w:eastAsia="zh-CN"/>
              </w:rPr>
            </w:pPr>
            <w:r>
              <w:rPr>
                <w:rFonts w:eastAsiaTheme="minorEastAsia" w:hint="eastAsia"/>
                <w:sz w:val="16"/>
                <w:szCs w:val="16"/>
                <w:lang w:eastAsia="zh-CN"/>
              </w:rPr>
              <w:t>R</w:t>
            </w:r>
            <w:r>
              <w:rPr>
                <w:rFonts w:eastAsiaTheme="minorEastAsia"/>
                <w:sz w:val="16"/>
                <w:szCs w:val="16"/>
                <w:lang w:eastAsia="zh-CN"/>
              </w:rPr>
              <w:t xml:space="preserve">B </w:t>
            </w:r>
          </w:p>
          <w:p w:rsidR="001B0309" w:rsidRDefault="001B0309" w:rsidP="001B0309">
            <w:pPr>
              <w:rPr>
                <w:rFonts w:eastAsiaTheme="minorEastAsia"/>
                <w:sz w:val="16"/>
                <w:szCs w:val="16"/>
                <w:lang w:eastAsia="zh-CN"/>
              </w:rPr>
            </w:pPr>
            <w:r>
              <w:rPr>
                <w:rFonts w:eastAsiaTheme="minorEastAsia"/>
                <w:sz w:val="16"/>
                <w:szCs w:val="16"/>
                <w:lang w:eastAsia="zh-CN"/>
              </w:rPr>
              <w:t>A</w:t>
            </w:r>
            <w:r>
              <w:rPr>
                <w:rFonts w:eastAsiaTheme="minorEastAsia" w:hint="eastAsia"/>
                <w:sz w:val="16"/>
                <w:szCs w:val="16"/>
                <w:lang w:eastAsia="zh-CN"/>
              </w:rPr>
              <w:t>lloc</w:t>
            </w:r>
          </w:p>
          <w:p w:rsidR="001B0309" w:rsidRPr="00EA1AB9" w:rsidRDefault="001B0309" w:rsidP="001B0309">
            <w:pPr>
              <w:rPr>
                <w:rFonts w:eastAsiaTheme="minorEastAsia"/>
                <w:sz w:val="16"/>
                <w:szCs w:val="16"/>
                <w:lang w:eastAsia="zh-CN"/>
              </w:rPr>
            </w:pPr>
            <w:r>
              <w:rPr>
                <w:rFonts w:eastAsiaTheme="minorEastAsia" w:hint="eastAsia"/>
                <w:sz w:val="16"/>
                <w:szCs w:val="16"/>
                <w:lang w:eastAsia="zh-CN"/>
              </w:rPr>
              <w:t>ation</w:t>
            </w:r>
          </w:p>
        </w:tc>
      </w:tr>
      <w:tr w:rsidR="001B0309" w:rsidRPr="00EA1AB9" w:rsidTr="001B0309">
        <w:trPr>
          <w:trHeight w:val="285"/>
          <w:jc w:val="center"/>
        </w:trPr>
        <w:tc>
          <w:tcPr>
            <w:tcW w:w="0" w:type="auto"/>
            <w:shd w:val="clear" w:color="auto" w:fill="FFC000"/>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42</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15</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10</w:t>
            </w:r>
          </w:p>
        </w:tc>
        <w:tc>
          <w:tcPr>
            <w:tcW w:w="0" w:type="auto"/>
            <w:shd w:val="clear" w:color="auto" w:fill="auto"/>
          </w:tcPr>
          <w:p w:rsidR="001B0309" w:rsidRPr="00F36495" w:rsidRDefault="001B0309" w:rsidP="001B0309">
            <w:r w:rsidRPr="00F36495">
              <w:t>inner</w:t>
            </w:r>
          </w:p>
        </w:tc>
        <w:tc>
          <w:tcPr>
            <w:tcW w:w="0" w:type="auto"/>
            <w:shd w:val="clear" w:color="auto" w:fill="FFFF00"/>
          </w:tcPr>
          <w:p w:rsidR="001B0309" w:rsidRPr="00EA1AB9" w:rsidRDefault="001B0309" w:rsidP="001B0309">
            <w:pPr>
              <w:rPr>
                <w:sz w:val="16"/>
                <w:szCs w:val="16"/>
              </w:rPr>
            </w:pPr>
            <w:r w:rsidRPr="00EA1AB9">
              <w:rPr>
                <w:sz w:val="16"/>
                <w:szCs w:val="16"/>
              </w:rPr>
              <w:t>83</w:t>
            </w:r>
          </w:p>
        </w:tc>
        <w:tc>
          <w:tcPr>
            <w:tcW w:w="0" w:type="auto"/>
          </w:tcPr>
          <w:p w:rsidR="001B0309" w:rsidRPr="00EA1AB9" w:rsidRDefault="001B0309" w:rsidP="001B0309">
            <w:pPr>
              <w:rPr>
                <w:sz w:val="16"/>
                <w:szCs w:val="16"/>
              </w:rPr>
            </w:pPr>
            <w:r w:rsidRPr="00EA1AB9">
              <w:rPr>
                <w:sz w:val="16"/>
                <w:szCs w:val="16"/>
              </w:rPr>
              <w:t>10</w:t>
            </w:r>
          </w:p>
        </w:tc>
        <w:tc>
          <w:tcPr>
            <w:tcW w:w="0" w:type="auto"/>
          </w:tcPr>
          <w:p w:rsidR="001B0309" w:rsidRPr="00EA1AB9" w:rsidRDefault="001B0309" w:rsidP="001B0309">
            <w:pPr>
              <w:rPr>
                <w:sz w:val="16"/>
                <w:szCs w:val="16"/>
              </w:rPr>
            </w:pPr>
            <w:r w:rsidRPr="00EA1AB9">
              <w:rPr>
                <w:sz w:val="16"/>
                <w:szCs w:val="16"/>
              </w:rPr>
              <w:t>15</w:t>
            </w:r>
          </w:p>
        </w:tc>
        <w:tc>
          <w:tcPr>
            <w:tcW w:w="592" w:type="dxa"/>
          </w:tcPr>
          <w:p w:rsidR="001B0309" w:rsidRPr="00EA1AB9" w:rsidRDefault="001B0309" w:rsidP="001B0309">
            <w:pPr>
              <w:rPr>
                <w:sz w:val="16"/>
                <w:szCs w:val="16"/>
              </w:rPr>
            </w:pPr>
            <w:r w:rsidRPr="00EA1AB9">
              <w:rPr>
                <w:sz w:val="16"/>
                <w:szCs w:val="16"/>
              </w:rPr>
              <w:t>10</w:t>
            </w:r>
          </w:p>
        </w:tc>
        <w:tc>
          <w:tcPr>
            <w:tcW w:w="0" w:type="auto"/>
            <w:gridSpan w:val="2"/>
          </w:tcPr>
          <w:p w:rsidR="001B0309" w:rsidRPr="00EA1AB9" w:rsidRDefault="001B0309" w:rsidP="001B0309">
            <w:pPr>
              <w:rPr>
                <w:sz w:val="16"/>
                <w:szCs w:val="16"/>
              </w:rPr>
            </w:pPr>
            <w:r w:rsidRPr="00EA1AB9">
              <w:rPr>
                <w:sz w:val="16"/>
                <w:szCs w:val="16"/>
              </w:rPr>
              <w:t>31</w:t>
            </w:r>
          </w:p>
        </w:tc>
        <w:tc>
          <w:tcPr>
            <w:tcW w:w="0" w:type="auto"/>
            <w:gridSpan w:val="2"/>
          </w:tcPr>
          <w:p w:rsidR="001B0309" w:rsidRPr="00EA1AB9" w:rsidRDefault="001B0309" w:rsidP="001B0309">
            <w:pPr>
              <w:rPr>
                <w:sz w:val="16"/>
                <w:szCs w:val="16"/>
              </w:rPr>
            </w:pPr>
            <w:r w:rsidRPr="00EA1AB9">
              <w:rPr>
                <w:sz w:val="16"/>
                <w:szCs w:val="16"/>
              </w:rPr>
              <w:t>30</w:t>
            </w:r>
          </w:p>
        </w:tc>
        <w:tc>
          <w:tcPr>
            <w:tcW w:w="630" w:type="dxa"/>
          </w:tcPr>
          <w:p w:rsidR="001B0309" w:rsidRPr="00EA1AB9" w:rsidRDefault="001B0309" w:rsidP="001B0309">
            <w:pPr>
              <w:rPr>
                <w:sz w:val="16"/>
                <w:szCs w:val="16"/>
              </w:rPr>
            </w:pPr>
            <w:r w:rsidRPr="00EA1AB9">
              <w:rPr>
                <w:sz w:val="16"/>
                <w:szCs w:val="16"/>
              </w:rPr>
              <w:t>20</w:t>
            </w:r>
          </w:p>
        </w:tc>
        <w:tc>
          <w:tcPr>
            <w:tcW w:w="542" w:type="dxa"/>
          </w:tcPr>
          <w:p w:rsidR="001B0309" w:rsidRPr="00BE1B4E" w:rsidRDefault="001B0309" w:rsidP="001B0309">
            <w:r w:rsidRPr="00BE1B4E">
              <w:t>30</w:t>
            </w:r>
          </w:p>
        </w:tc>
        <w:tc>
          <w:tcPr>
            <w:tcW w:w="734" w:type="dxa"/>
          </w:tcPr>
          <w:p w:rsidR="001B0309" w:rsidRPr="00CA3770" w:rsidRDefault="001B0309" w:rsidP="001B0309">
            <w:r w:rsidRPr="00CA3770">
              <w:t>outer2</w:t>
            </w:r>
          </w:p>
        </w:tc>
      </w:tr>
      <w:tr w:rsidR="001B0309" w:rsidRPr="00EA1AB9" w:rsidTr="001B0309">
        <w:trPr>
          <w:trHeight w:val="285"/>
          <w:jc w:val="center"/>
        </w:trPr>
        <w:tc>
          <w:tcPr>
            <w:tcW w:w="0" w:type="auto"/>
            <w:shd w:val="clear" w:color="auto" w:fill="FFC000"/>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2</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42</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12</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15</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10</w:t>
            </w:r>
          </w:p>
        </w:tc>
        <w:tc>
          <w:tcPr>
            <w:tcW w:w="0" w:type="auto"/>
            <w:shd w:val="clear" w:color="auto" w:fill="auto"/>
          </w:tcPr>
          <w:p w:rsidR="001B0309" w:rsidRPr="00F36495" w:rsidRDefault="001B0309" w:rsidP="001B0309">
            <w:r w:rsidRPr="00F36495">
              <w:t>inner</w:t>
            </w:r>
          </w:p>
        </w:tc>
        <w:tc>
          <w:tcPr>
            <w:tcW w:w="0" w:type="auto"/>
            <w:shd w:val="clear" w:color="auto" w:fill="FFFF00"/>
          </w:tcPr>
          <w:p w:rsidR="001B0309" w:rsidRPr="00EA1AB9" w:rsidRDefault="001B0309" w:rsidP="001B0309">
            <w:pPr>
              <w:rPr>
                <w:sz w:val="16"/>
                <w:szCs w:val="16"/>
              </w:rPr>
            </w:pPr>
            <w:r w:rsidRPr="00EA1AB9">
              <w:rPr>
                <w:sz w:val="16"/>
                <w:szCs w:val="16"/>
              </w:rPr>
              <w:t>84</w:t>
            </w:r>
          </w:p>
        </w:tc>
        <w:tc>
          <w:tcPr>
            <w:tcW w:w="0" w:type="auto"/>
          </w:tcPr>
          <w:p w:rsidR="001B0309" w:rsidRPr="00EA1AB9" w:rsidRDefault="001B0309" w:rsidP="001B0309">
            <w:pPr>
              <w:rPr>
                <w:sz w:val="16"/>
                <w:szCs w:val="16"/>
              </w:rPr>
            </w:pPr>
            <w:r w:rsidRPr="00EA1AB9">
              <w:rPr>
                <w:sz w:val="16"/>
                <w:szCs w:val="16"/>
              </w:rPr>
              <w:t>10</w:t>
            </w:r>
          </w:p>
        </w:tc>
        <w:tc>
          <w:tcPr>
            <w:tcW w:w="0" w:type="auto"/>
          </w:tcPr>
          <w:p w:rsidR="001B0309" w:rsidRPr="00EA1AB9" w:rsidRDefault="001B0309" w:rsidP="001B0309">
            <w:pPr>
              <w:rPr>
                <w:sz w:val="16"/>
                <w:szCs w:val="16"/>
              </w:rPr>
            </w:pPr>
            <w:r w:rsidRPr="00EA1AB9">
              <w:rPr>
                <w:sz w:val="16"/>
                <w:szCs w:val="16"/>
              </w:rPr>
              <w:t>32</w:t>
            </w:r>
          </w:p>
        </w:tc>
        <w:tc>
          <w:tcPr>
            <w:tcW w:w="592" w:type="dxa"/>
          </w:tcPr>
          <w:p w:rsidR="001B0309" w:rsidRPr="00EA1AB9" w:rsidRDefault="001B0309" w:rsidP="001B0309">
            <w:pPr>
              <w:rPr>
                <w:sz w:val="16"/>
                <w:szCs w:val="16"/>
              </w:rPr>
            </w:pPr>
            <w:r w:rsidRPr="00EA1AB9">
              <w:rPr>
                <w:sz w:val="16"/>
                <w:szCs w:val="16"/>
              </w:rPr>
              <w:t>10</w:t>
            </w:r>
          </w:p>
        </w:tc>
        <w:tc>
          <w:tcPr>
            <w:tcW w:w="0" w:type="auto"/>
            <w:gridSpan w:val="2"/>
          </w:tcPr>
          <w:p w:rsidR="001B0309" w:rsidRPr="00EA1AB9" w:rsidRDefault="001B0309" w:rsidP="001B0309">
            <w:pPr>
              <w:rPr>
                <w:sz w:val="16"/>
                <w:szCs w:val="16"/>
              </w:rPr>
            </w:pPr>
            <w:r w:rsidRPr="00EA1AB9">
              <w:rPr>
                <w:sz w:val="16"/>
                <w:szCs w:val="16"/>
              </w:rPr>
              <w:t>10</w:t>
            </w:r>
          </w:p>
        </w:tc>
        <w:tc>
          <w:tcPr>
            <w:tcW w:w="0" w:type="auto"/>
            <w:gridSpan w:val="2"/>
          </w:tcPr>
          <w:p w:rsidR="001B0309" w:rsidRPr="00EA1AB9" w:rsidRDefault="001B0309" w:rsidP="001B0309">
            <w:pPr>
              <w:rPr>
                <w:sz w:val="16"/>
                <w:szCs w:val="16"/>
              </w:rPr>
            </w:pPr>
            <w:r w:rsidRPr="00EA1AB9">
              <w:rPr>
                <w:sz w:val="16"/>
                <w:szCs w:val="16"/>
              </w:rPr>
              <w:t>30</w:t>
            </w:r>
          </w:p>
        </w:tc>
        <w:tc>
          <w:tcPr>
            <w:tcW w:w="630" w:type="dxa"/>
          </w:tcPr>
          <w:p w:rsidR="001B0309" w:rsidRPr="00EA1AB9" w:rsidRDefault="001B0309" w:rsidP="001B0309">
            <w:pPr>
              <w:rPr>
                <w:sz w:val="16"/>
                <w:szCs w:val="16"/>
              </w:rPr>
            </w:pPr>
            <w:r w:rsidRPr="00EA1AB9">
              <w:rPr>
                <w:sz w:val="16"/>
                <w:szCs w:val="16"/>
              </w:rPr>
              <w:t>20</w:t>
            </w:r>
          </w:p>
        </w:tc>
        <w:tc>
          <w:tcPr>
            <w:tcW w:w="542" w:type="dxa"/>
          </w:tcPr>
          <w:p w:rsidR="001B0309" w:rsidRPr="00BE1B4E" w:rsidRDefault="001B0309" w:rsidP="001B0309">
            <w:r w:rsidRPr="00BE1B4E">
              <w:t>30</w:t>
            </w:r>
          </w:p>
        </w:tc>
        <w:tc>
          <w:tcPr>
            <w:tcW w:w="734" w:type="dxa"/>
          </w:tcPr>
          <w:p w:rsidR="001B0309" w:rsidRPr="00CA3770" w:rsidRDefault="001B0309" w:rsidP="001B0309">
            <w:r w:rsidRPr="00CA3770">
              <w:t>outer2</w:t>
            </w:r>
          </w:p>
        </w:tc>
      </w:tr>
      <w:tr w:rsidR="001B0309" w:rsidRPr="00EA1AB9" w:rsidTr="001B0309">
        <w:trPr>
          <w:trHeight w:val="285"/>
          <w:jc w:val="center"/>
        </w:trPr>
        <w:tc>
          <w:tcPr>
            <w:tcW w:w="0" w:type="auto"/>
            <w:shd w:val="clear" w:color="auto" w:fill="FFC000"/>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3</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42</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15</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15</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10</w:t>
            </w:r>
          </w:p>
        </w:tc>
        <w:tc>
          <w:tcPr>
            <w:tcW w:w="0" w:type="auto"/>
            <w:shd w:val="clear" w:color="auto" w:fill="auto"/>
          </w:tcPr>
          <w:p w:rsidR="001B0309" w:rsidRPr="00F36495" w:rsidRDefault="001B0309" w:rsidP="001B0309">
            <w:r w:rsidRPr="00F36495">
              <w:t>inner</w:t>
            </w:r>
          </w:p>
        </w:tc>
        <w:tc>
          <w:tcPr>
            <w:tcW w:w="0" w:type="auto"/>
            <w:shd w:val="clear" w:color="auto" w:fill="FFFF00"/>
          </w:tcPr>
          <w:p w:rsidR="001B0309" w:rsidRPr="00EA1AB9" w:rsidRDefault="001B0309" w:rsidP="001B0309">
            <w:pPr>
              <w:rPr>
                <w:sz w:val="16"/>
                <w:szCs w:val="16"/>
              </w:rPr>
            </w:pPr>
            <w:r w:rsidRPr="00EA1AB9">
              <w:rPr>
                <w:sz w:val="16"/>
                <w:szCs w:val="16"/>
              </w:rPr>
              <w:t>85</w:t>
            </w:r>
          </w:p>
        </w:tc>
        <w:tc>
          <w:tcPr>
            <w:tcW w:w="0" w:type="auto"/>
          </w:tcPr>
          <w:p w:rsidR="001B0309" w:rsidRPr="00EA1AB9" w:rsidRDefault="001B0309" w:rsidP="001B0309">
            <w:pPr>
              <w:rPr>
                <w:sz w:val="16"/>
                <w:szCs w:val="16"/>
              </w:rPr>
            </w:pPr>
            <w:r w:rsidRPr="00EA1AB9">
              <w:rPr>
                <w:sz w:val="16"/>
                <w:szCs w:val="16"/>
              </w:rPr>
              <w:t>10</w:t>
            </w:r>
          </w:p>
        </w:tc>
        <w:tc>
          <w:tcPr>
            <w:tcW w:w="0" w:type="auto"/>
          </w:tcPr>
          <w:p w:rsidR="001B0309" w:rsidRPr="00EA1AB9" w:rsidRDefault="001B0309" w:rsidP="001B0309">
            <w:pPr>
              <w:rPr>
                <w:sz w:val="16"/>
                <w:szCs w:val="16"/>
              </w:rPr>
            </w:pPr>
            <w:r w:rsidRPr="00EA1AB9">
              <w:rPr>
                <w:sz w:val="16"/>
                <w:szCs w:val="16"/>
              </w:rPr>
              <w:t>34</w:t>
            </w:r>
          </w:p>
        </w:tc>
        <w:tc>
          <w:tcPr>
            <w:tcW w:w="592" w:type="dxa"/>
          </w:tcPr>
          <w:p w:rsidR="001B0309" w:rsidRPr="00EA1AB9" w:rsidRDefault="001B0309" w:rsidP="001B0309">
            <w:pPr>
              <w:rPr>
                <w:sz w:val="16"/>
                <w:szCs w:val="16"/>
              </w:rPr>
            </w:pPr>
            <w:r w:rsidRPr="00EA1AB9">
              <w:rPr>
                <w:sz w:val="16"/>
                <w:szCs w:val="16"/>
              </w:rPr>
              <w:t>10</w:t>
            </w:r>
          </w:p>
        </w:tc>
        <w:tc>
          <w:tcPr>
            <w:tcW w:w="0" w:type="auto"/>
            <w:gridSpan w:val="2"/>
          </w:tcPr>
          <w:p w:rsidR="001B0309" w:rsidRPr="00EA1AB9" w:rsidRDefault="001B0309" w:rsidP="001B0309">
            <w:pPr>
              <w:rPr>
                <w:sz w:val="16"/>
                <w:szCs w:val="16"/>
              </w:rPr>
            </w:pPr>
            <w:r w:rsidRPr="00EA1AB9">
              <w:rPr>
                <w:sz w:val="16"/>
                <w:szCs w:val="16"/>
              </w:rPr>
              <w:t>9</w:t>
            </w:r>
          </w:p>
        </w:tc>
        <w:tc>
          <w:tcPr>
            <w:tcW w:w="0" w:type="auto"/>
            <w:gridSpan w:val="2"/>
          </w:tcPr>
          <w:p w:rsidR="001B0309" w:rsidRPr="00EA1AB9" w:rsidRDefault="001B0309" w:rsidP="001B0309">
            <w:pPr>
              <w:rPr>
                <w:sz w:val="16"/>
                <w:szCs w:val="16"/>
              </w:rPr>
            </w:pPr>
            <w:r w:rsidRPr="00EA1AB9">
              <w:rPr>
                <w:sz w:val="16"/>
                <w:szCs w:val="16"/>
              </w:rPr>
              <w:t>30</w:t>
            </w:r>
          </w:p>
        </w:tc>
        <w:tc>
          <w:tcPr>
            <w:tcW w:w="630" w:type="dxa"/>
          </w:tcPr>
          <w:p w:rsidR="001B0309" w:rsidRPr="00EA1AB9" w:rsidRDefault="001B0309" w:rsidP="001B0309">
            <w:pPr>
              <w:rPr>
                <w:sz w:val="16"/>
                <w:szCs w:val="16"/>
              </w:rPr>
            </w:pPr>
            <w:r w:rsidRPr="00EA1AB9">
              <w:rPr>
                <w:sz w:val="16"/>
                <w:szCs w:val="16"/>
              </w:rPr>
              <w:t>20</w:t>
            </w:r>
          </w:p>
        </w:tc>
        <w:tc>
          <w:tcPr>
            <w:tcW w:w="542" w:type="dxa"/>
          </w:tcPr>
          <w:p w:rsidR="001B0309" w:rsidRPr="00BE1B4E" w:rsidRDefault="001B0309" w:rsidP="001B0309">
            <w:r w:rsidRPr="00BE1B4E">
              <w:t>30</w:t>
            </w:r>
          </w:p>
        </w:tc>
        <w:tc>
          <w:tcPr>
            <w:tcW w:w="734" w:type="dxa"/>
          </w:tcPr>
          <w:p w:rsidR="001B0309" w:rsidRPr="00CA3770" w:rsidRDefault="001B0309" w:rsidP="001B0309">
            <w:r w:rsidRPr="00CA3770">
              <w:t>outer1</w:t>
            </w:r>
          </w:p>
        </w:tc>
      </w:tr>
      <w:tr w:rsidR="001B0309" w:rsidRPr="00EA1AB9" w:rsidTr="001B0309">
        <w:trPr>
          <w:trHeight w:val="285"/>
          <w:jc w:val="center"/>
        </w:trPr>
        <w:tc>
          <w:tcPr>
            <w:tcW w:w="0" w:type="auto"/>
            <w:shd w:val="clear" w:color="auto" w:fill="FFC000"/>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4</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42</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25</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15</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10</w:t>
            </w:r>
          </w:p>
        </w:tc>
        <w:tc>
          <w:tcPr>
            <w:tcW w:w="0" w:type="auto"/>
            <w:shd w:val="clear" w:color="auto" w:fill="auto"/>
          </w:tcPr>
          <w:p w:rsidR="001B0309" w:rsidRPr="00F36495" w:rsidRDefault="001B0309" w:rsidP="001B0309">
            <w:r w:rsidRPr="00F36495">
              <w:t>inner</w:t>
            </w:r>
          </w:p>
        </w:tc>
        <w:tc>
          <w:tcPr>
            <w:tcW w:w="0" w:type="auto"/>
            <w:shd w:val="clear" w:color="auto" w:fill="FFFF00"/>
          </w:tcPr>
          <w:p w:rsidR="001B0309" w:rsidRPr="00EA1AB9" w:rsidRDefault="001B0309" w:rsidP="001B0309">
            <w:pPr>
              <w:rPr>
                <w:sz w:val="16"/>
                <w:szCs w:val="16"/>
              </w:rPr>
            </w:pPr>
            <w:r w:rsidRPr="00EA1AB9">
              <w:rPr>
                <w:sz w:val="16"/>
                <w:szCs w:val="16"/>
              </w:rPr>
              <w:t>86</w:t>
            </w:r>
          </w:p>
        </w:tc>
        <w:tc>
          <w:tcPr>
            <w:tcW w:w="0" w:type="auto"/>
          </w:tcPr>
          <w:p w:rsidR="001B0309" w:rsidRPr="00EA1AB9" w:rsidRDefault="001B0309" w:rsidP="001B0309">
            <w:pPr>
              <w:rPr>
                <w:sz w:val="16"/>
                <w:szCs w:val="16"/>
              </w:rPr>
            </w:pPr>
            <w:r w:rsidRPr="00EA1AB9">
              <w:rPr>
                <w:sz w:val="16"/>
                <w:szCs w:val="16"/>
              </w:rPr>
              <w:t>10</w:t>
            </w:r>
          </w:p>
        </w:tc>
        <w:tc>
          <w:tcPr>
            <w:tcW w:w="0" w:type="auto"/>
          </w:tcPr>
          <w:p w:rsidR="001B0309" w:rsidRPr="00EA1AB9" w:rsidRDefault="001B0309" w:rsidP="001B0309">
            <w:pPr>
              <w:rPr>
                <w:sz w:val="16"/>
                <w:szCs w:val="16"/>
              </w:rPr>
            </w:pPr>
            <w:r w:rsidRPr="00EA1AB9">
              <w:rPr>
                <w:sz w:val="16"/>
                <w:szCs w:val="16"/>
              </w:rPr>
              <w:t>34</w:t>
            </w:r>
          </w:p>
        </w:tc>
        <w:tc>
          <w:tcPr>
            <w:tcW w:w="592" w:type="dxa"/>
          </w:tcPr>
          <w:p w:rsidR="001B0309" w:rsidRPr="00EA1AB9" w:rsidRDefault="001B0309" w:rsidP="001B0309">
            <w:pPr>
              <w:rPr>
                <w:sz w:val="16"/>
                <w:szCs w:val="16"/>
              </w:rPr>
            </w:pPr>
            <w:r w:rsidRPr="00EA1AB9">
              <w:rPr>
                <w:sz w:val="16"/>
                <w:szCs w:val="16"/>
              </w:rPr>
              <w:t>10</w:t>
            </w:r>
          </w:p>
        </w:tc>
        <w:tc>
          <w:tcPr>
            <w:tcW w:w="0" w:type="auto"/>
            <w:gridSpan w:val="2"/>
          </w:tcPr>
          <w:p w:rsidR="001B0309" w:rsidRPr="00EA1AB9" w:rsidRDefault="001B0309" w:rsidP="001B0309">
            <w:pPr>
              <w:rPr>
                <w:sz w:val="16"/>
                <w:szCs w:val="16"/>
              </w:rPr>
            </w:pPr>
            <w:r w:rsidRPr="00EA1AB9">
              <w:rPr>
                <w:sz w:val="16"/>
                <w:szCs w:val="16"/>
              </w:rPr>
              <w:t>8</w:t>
            </w:r>
          </w:p>
        </w:tc>
        <w:tc>
          <w:tcPr>
            <w:tcW w:w="0" w:type="auto"/>
            <w:gridSpan w:val="2"/>
          </w:tcPr>
          <w:p w:rsidR="001B0309" w:rsidRPr="00EA1AB9" w:rsidRDefault="001B0309" w:rsidP="001B0309">
            <w:pPr>
              <w:rPr>
                <w:sz w:val="16"/>
                <w:szCs w:val="16"/>
              </w:rPr>
            </w:pPr>
            <w:r w:rsidRPr="00EA1AB9">
              <w:rPr>
                <w:sz w:val="16"/>
                <w:szCs w:val="16"/>
              </w:rPr>
              <w:t>30</w:t>
            </w:r>
          </w:p>
        </w:tc>
        <w:tc>
          <w:tcPr>
            <w:tcW w:w="630" w:type="dxa"/>
          </w:tcPr>
          <w:p w:rsidR="001B0309" w:rsidRPr="00EA1AB9" w:rsidRDefault="001B0309" w:rsidP="001B0309">
            <w:pPr>
              <w:rPr>
                <w:sz w:val="16"/>
                <w:szCs w:val="16"/>
              </w:rPr>
            </w:pPr>
            <w:r w:rsidRPr="00EA1AB9">
              <w:rPr>
                <w:sz w:val="16"/>
                <w:szCs w:val="16"/>
              </w:rPr>
              <w:t>20</w:t>
            </w:r>
          </w:p>
        </w:tc>
        <w:tc>
          <w:tcPr>
            <w:tcW w:w="542" w:type="dxa"/>
          </w:tcPr>
          <w:p w:rsidR="001B0309" w:rsidRPr="00BE1B4E" w:rsidRDefault="001B0309" w:rsidP="001B0309">
            <w:r w:rsidRPr="00BE1B4E">
              <w:t>30</w:t>
            </w:r>
          </w:p>
        </w:tc>
        <w:tc>
          <w:tcPr>
            <w:tcW w:w="734" w:type="dxa"/>
          </w:tcPr>
          <w:p w:rsidR="001B0309" w:rsidRPr="00CA3770" w:rsidRDefault="001B0309" w:rsidP="001B0309">
            <w:r w:rsidRPr="00CA3770">
              <w:t>outer1</w:t>
            </w:r>
          </w:p>
        </w:tc>
      </w:tr>
      <w:tr w:rsidR="001B0309" w:rsidRPr="00EA1AB9" w:rsidTr="001B0309">
        <w:trPr>
          <w:trHeight w:val="285"/>
          <w:jc w:val="center"/>
        </w:trPr>
        <w:tc>
          <w:tcPr>
            <w:tcW w:w="0" w:type="auto"/>
            <w:shd w:val="clear" w:color="auto" w:fill="FFC000"/>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5</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42</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30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15</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10</w:t>
            </w:r>
          </w:p>
        </w:tc>
        <w:tc>
          <w:tcPr>
            <w:tcW w:w="0" w:type="auto"/>
            <w:shd w:val="clear" w:color="auto" w:fill="auto"/>
          </w:tcPr>
          <w:p w:rsidR="001B0309" w:rsidRPr="00F36495" w:rsidRDefault="001B0309" w:rsidP="001B0309">
            <w:r w:rsidRPr="00F36495">
              <w:t>inner</w:t>
            </w:r>
          </w:p>
        </w:tc>
        <w:tc>
          <w:tcPr>
            <w:tcW w:w="0" w:type="auto"/>
            <w:shd w:val="clear" w:color="auto" w:fill="FFFF00"/>
          </w:tcPr>
          <w:p w:rsidR="001B0309" w:rsidRPr="00EA1AB9" w:rsidRDefault="001B0309" w:rsidP="001B0309">
            <w:pPr>
              <w:rPr>
                <w:sz w:val="16"/>
                <w:szCs w:val="16"/>
              </w:rPr>
            </w:pPr>
            <w:r w:rsidRPr="00EA1AB9">
              <w:rPr>
                <w:sz w:val="16"/>
                <w:szCs w:val="16"/>
              </w:rPr>
              <w:t>87</w:t>
            </w:r>
          </w:p>
        </w:tc>
        <w:tc>
          <w:tcPr>
            <w:tcW w:w="0" w:type="auto"/>
          </w:tcPr>
          <w:p w:rsidR="001B0309" w:rsidRPr="00EA1AB9" w:rsidRDefault="001B0309" w:rsidP="001B0309">
            <w:pPr>
              <w:rPr>
                <w:sz w:val="16"/>
                <w:szCs w:val="16"/>
              </w:rPr>
            </w:pPr>
            <w:r w:rsidRPr="00EA1AB9">
              <w:rPr>
                <w:sz w:val="16"/>
                <w:szCs w:val="16"/>
              </w:rPr>
              <w:t>10</w:t>
            </w:r>
          </w:p>
        </w:tc>
        <w:tc>
          <w:tcPr>
            <w:tcW w:w="0" w:type="auto"/>
          </w:tcPr>
          <w:p w:rsidR="001B0309" w:rsidRPr="00EA1AB9" w:rsidRDefault="001B0309" w:rsidP="001B0309">
            <w:pPr>
              <w:rPr>
                <w:sz w:val="16"/>
                <w:szCs w:val="16"/>
              </w:rPr>
            </w:pPr>
            <w:r w:rsidRPr="00EA1AB9">
              <w:rPr>
                <w:sz w:val="16"/>
                <w:szCs w:val="16"/>
              </w:rPr>
              <w:t>41</w:t>
            </w:r>
          </w:p>
        </w:tc>
        <w:tc>
          <w:tcPr>
            <w:tcW w:w="592" w:type="dxa"/>
          </w:tcPr>
          <w:p w:rsidR="001B0309" w:rsidRPr="00EA1AB9" w:rsidRDefault="001B0309" w:rsidP="001B0309">
            <w:pPr>
              <w:rPr>
                <w:sz w:val="16"/>
                <w:szCs w:val="16"/>
              </w:rPr>
            </w:pPr>
            <w:r w:rsidRPr="00EA1AB9">
              <w:rPr>
                <w:sz w:val="16"/>
                <w:szCs w:val="16"/>
              </w:rPr>
              <w:t>10</w:t>
            </w:r>
          </w:p>
        </w:tc>
        <w:tc>
          <w:tcPr>
            <w:tcW w:w="0" w:type="auto"/>
            <w:gridSpan w:val="2"/>
          </w:tcPr>
          <w:p w:rsidR="001B0309" w:rsidRPr="00EA1AB9" w:rsidRDefault="001B0309" w:rsidP="001B0309">
            <w:pPr>
              <w:rPr>
                <w:sz w:val="16"/>
                <w:szCs w:val="16"/>
              </w:rPr>
            </w:pPr>
            <w:r w:rsidRPr="00EA1AB9">
              <w:rPr>
                <w:sz w:val="16"/>
                <w:szCs w:val="16"/>
              </w:rPr>
              <w:t>1</w:t>
            </w:r>
          </w:p>
        </w:tc>
        <w:tc>
          <w:tcPr>
            <w:tcW w:w="0" w:type="auto"/>
            <w:gridSpan w:val="2"/>
          </w:tcPr>
          <w:p w:rsidR="001B0309" w:rsidRPr="00EA1AB9" w:rsidRDefault="001B0309" w:rsidP="001B0309">
            <w:pPr>
              <w:rPr>
                <w:sz w:val="16"/>
                <w:szCs w:val="16"/>
              </w:rPr>
            </w:pPr>
            <w:r w:rsidRPr="00EA1AB9">
              <w:rPr>
                <w:sz w:val="16"/>
                <w:szCs w:val="16"/>
              </w:rPr>
              <w:t>30</w:t>
            </w:r>
          </w:p>
        </w:tc>
        <w:tc>
          <w:tcPr>
            <w:tcW w:w="630" w:type="dxa"/>
          </w:tcPr>
          <w:p w:rsidR="001B0309" w:rsidRPr="00EA1AB9" w:rsidRDefault="001B0309" w:rsidP="001B0309">
            <w:pPr>
              <w:rPr>
                <w:sz w:val="16"/>
                <w:szCs w:val="16"/>
              </w:rPr>
            </w:pPr>
            <w:r w:rsidRPr="00EA1AB9">
              <w:rPr>
                <w:sz w:val="16"/>
                <w:szCs w:val="16"/>
              </w:rPr>
              <w:t>20</w:t>
            </w:r>
          </w:p>
        </w:tc>
        <w:tc>
          <w:tcPr>
            <w:tcW w:w="542" w:type="dxa"/>
          </w:tcPr>
          <w:p w:rsidR="001B0309" w:rsidRPr="00BE1B4E" w:rsidRDefault="001B0309" w:rsidP="001B0309">
            <w:r w:rsidRPr="00BE1B4E">
              <w:t>30</w:t>
            </w:r>
          </w:p>
        </w:tc>
        <w:tc>
          <w:tcPr>
            <w:tcW w:w="734" w:type="dxa"/>
          </w:tcPr>
          <w:p w:rsidR="001B0309" w:rsidRPr="00CA3770" w:rsidRDefault="001B0309" w:rsidP="001B0309">
            <w:r w:rsidRPr="00CA3770">
              <w:t>outer1</w:t>
            </w:r>
          </w:p>
        </w:tc>
      </w:tr>
      <w:tr w:rsidR="001B0309" w:rsidRPr="00EA1AB9" w:rsidTr="001B0309">
        <w:trPr>
          <w:trHeight w:val="285"/>
          <w:jc w:val="center"/>
        </w:trPr>
        <w:tc>
          <w:tcPr>
            <w:tcW w:w="0" w:type="auto"/>
            <w:shd w:val="clear" w:color="auto" w:fill="FFC000"/>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6</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42</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36</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15</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10</w:t>
            </w:r>
          </w:p>
        </w:tc>
        <w:tc>
          <w:tcPr>
            <w:tcW w:w="0" w:type="auto"/>
            <w:shd w:val="clear" w:color="auto" w:fill="auto"/>
          </w:tcPr>
          <w:p w:rsidR="001B0309" w:rsidRPr="00F36495" w:rsidRDefault="001B0309" w:rsidP="001B0309">
            <w:r w:rsidRPr="00F36495">
              <w:t>outer</w:t>
            </w:r>
          </w:p>
        </w:tc>
        <w:tc>
          <w:tcPr>
            <w:tcW w:w="0" w:type="auto"/>
            <w:shd w:val="clear" w:color="auto" w:fill="FFFF00"/>
          </w:tcPr>
          <w:p w:rsidR="001B0309" w:rsidRPr="00EA1AB9" w:rsidRDefault="001B0309" w:rsidP="001B0309">
            <w:pPr>
              <w:rPr>
                <w:sz w:val="16"/>
                <w:szCs w:val="16"/>
              </w:rPr>
            </w:pPr>
            <w:r w:rsidRPr="00EA1AB9">
              <w:rPr>
                <w:sz w:val="16"/>
                <w:szCs w:val="16"/>
              </w:rPr>
              <w:t>88</w:t>
            </w:r>
          </w:p>
        </w:tc>
        <w:tc>
          <w:tcPr>
            <w:tcW w:w="0" w:type="auto"/>
          </w:tcPr>
          <w:p w:rsidR="001B0309" w:rsidRPr="00EA1AB9" w:rsidRDefault="001B0309" w:rsidP="001B0309">
            <w:pPr>
              <w:rPr>
                <w:sz w:val="16"/>
                <w:szCs w:val="16"/>
              </w:rPr>
            </w:pPr>
            <w:r w:rsidRPr="00EA1AB9">
              <w:rPr>
                <w:sz w:val="16"/>
                <w:szCs w:val="16"/>
              </w:rPr>
              <w:t>25</w:t>
            </w:r>
          </w:p>
        </w:tc>
        <w:tc>
          <w:tcPr>
            <w:tcW w:w="0" w:type="auto"/>
          </w:tcPr>
          <w:p w:rsidR="001B0309" w:rsidRPr="00EA1AB9" w:rsidRDefault="001B0309" w:rsidP="001B0309">
            <w:pPr>
              <w:rPr>
                <w:sz w:val="16"/>
                <w:szCs w:val="16"/>
              </w:rPr>
            </w:pPr>
            <w:r w:rsidRPr="00EA1AB9">
              <w:rPr>
                <w:sz w:val="16"/>
                <w:szCs w:val="16"/>
              </w:rPr>
              <w:t>0</w:t>
            </w:r>
          </w:p>
        </w:tc>
        <w:tc>
          <w:tcPr>
            <w:tcW w:w="592" w:type="dxa"/>
          </w:tcPr>
          <w:p w:rsidR="001B0309" w:rsidRPr="00EA1AB9" w:rsidRDefault="001B0309" w:rsidP="001B0309">
            <w:pPr>
              <w:rPr>
                <w:sz w:val="16"/>
                <w:szCs w:val="16"/>
              </w:rPr>
            </w:pPr>
            <w:r w:rsidRPr="00EA1AB9">
              <w:rPr>
                <w:sz w:val="16"/>
                <w:szCs w:val="16"/>
              </w:rPr>
              <w:t>25</w:t>
            </w:r>
          </w:p>
        </w:tc>
        <w:tc>
          <w:tcPr>
            <w:tcW w:w="0" w:type="auto"/>
            <w:gridSpan w:val="2"/>
          </w:tcPr>
          <w:p w:rsidR="001B0309" w:rsidRPr="00EA1AB9" w:rsidRDefault="001B0309" w:rsidP="001B0309">
            <w:pPr>
              <w:rPr>
                <w:sz w:val="16"/>
                <w:szCs w:val="16"/>
              </w:rPr>
            </w:pPr>
            <w:r w:rsidRPr="00EA1AB9">
              <w:rPr>
                <w:sz w:val="16"/>
                <w:szCs w:val="16"/>
              </w:rPr>
              <w:t>53</w:t>
            </w:r>
          </w:p>
        </w:tc>
        <w:tc>
          <w:tcPr>
            <w:tcW w:w="0" w:type="auto"/>
            <w:gridSpan w:val="2"/>
          </w:tcPr>
          <w:p w:rsidR="001B0309" w:rsidRPr="00EA1AB9" w:rsidRDefault="001B0309" w:rsidP="001B0309">
            <w:pPr>
              <w:rPr>
                <w:sz w:val="16"/>
                <w:szCs w:val="16"/>
              </w:rPr>
            </w:pPr>
            <w:r w:rsidRPr="00EA1AB9">
              <w:rPr>
                <w:sz w:val="16"/>
                <w:szCs w:val="16"/>
              </w:rPr>
              <w:t>30</w:t>
            </w:r>
          </w:p>
        </w:tc>
        <w:tc>
          <w:tcPr>
            <w:tcW w:w="630" w:type="dxa"/>
          </w:tcPr>
          <w:p w:rsidR="001B0309" w:rsidRPr="00EA1AB9" w:rsidRDefault="001B0309" w:rsidP="001B0309">
            <w:pPr>
              <w:rPr>
                <w:sz w:val="16"/>
                <w:szCs w:val="16"/>
              </w:rPr>
            </w:pPr>
            <w:r w:rsidRPr="00EA1AB9">
              <w:rPr>
                <w:sz w:val="16"/>
                <w:szCs w:val="16"/>
              </w:rPr>
              <w:t>20</w:t>
            </w:r>
          </w:p>
        </w:tc>
        <w:tc>
          <w:tcPr>
            <w:tcW w:w="542" w:type="dxa"/>
          </w:tcPr>
          <w:p w:rsidR="001B0309" w:rsidRPr="00BE1B4E" w:rsidRDefault="001B0309" w:rsidP="001B0309">
            <w:r w:rsidRPr="00BE1B4E">
              <w:t>30</w:t>
            </w:r>
          </w:p>
        </w:tc>
        <w:tc>
          <w:tcPr>
            <w:tcW w:w="734" w:type="dxa"/>
          </w:tcPr>
          <w:p w:rsidR="001B0309" w:rsidRPr="00CA3770" w:rsidRDefault="001B0309" w:rsidP="001B0309">
            <w:r w:rsidRPr="00CA3770">
              <w:t>inner</w:t>
            </w:r>
          </w:p>
        </w:tc>
      </w:tr>
      <w:tr w:rsidR="001B0309" w:rsidRPr="00EA1AB9" w:rsidTr="001B0309">
        <w:trPr>
          <w:trHeight w:val="285"/>
          <w:jc w:val="center"/>
        </w:trPr>
        <w:tc>
          <w:tcPr>
            <w:tcW w:w="0" w:type="auto"/>
            <w:shd w:val="clear" w:color="auto" w:fill="FFC000"/>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7</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42</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50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15</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10</w:t>
            </w:r>
          </w:p>
        </w:tc>
        <w:tc>
          <w:tcPr>
            <w:tcW w:w="0" w:type="auto"/>
            <w:shd w:val="clear" w:color="auto" w:fill="auto"/>
          </w:tcPr>
          <w:p w:rsidR="001B0309" w:rsidRPr="00F36495" w:rsidRDefault="001B0309" w:rsidP="001B0309">
            <w:r w:rsidRPr="00F36495">
              <w:t>outer</w:t>
            </w:r>
          </w:p>
        </w:tc>
        <w:tc>
          <w:tcPr>
            <w:tcW w:w="0" w:type="auto"/>
            <w:shd w:val="clear" w:color="auto" w:fill="FFFF00"/>
          </w:tcPr>
          <w:p w:rsidR="001B0309" w:rsidRPr="00EA1AB9" w:rsidRDefault="001B0309" w:rsidP="001B0309">
            <w:pPr>
              <w:rPr>
                <w:sz w:val="16"/>
                <w:szCs w:val="16"/>
              </w:rPr>
            </w:pPr>
            <w:r w:rsidRPr="00EA1AB9">
              <w:rPr>
                <w:sz w:val="16"/>
                <w:szCs w:val="16"/>
              </w:rPr>
              <w:t>89</w:t>
            </w:r>
          </w:p>
        </w:tc>
        <w:tc>
          <w:tcPr>
            <w:tcW w:w="0" w:type="auto"/>
          </w:tcPr>
          <w:p w:rsidR="001B0309" w:rsidRPr="00EA1AB9" w:rsidRDefault="001B0309" w:rsidP="001B0309">
            <w:pPr>
              <w:rPr>
                <w:sz w:val="16"/>
                <w:szCs w:val="16"/>
              </w:rPr>
            </w:pPr>
            <w:r w:rsidRPr="00EA1AB9">
              <w:rPr>
                <w:sz w:val="16"/>
                <w:szCs w:val="16"/>
              </w:rPr>
              <w:t>25</w:t>
            </w:r>
          </w:p>
        </w:tc>
        <w:tc>
          <w:tcPr>
            <w:tcW w:w="0" w:type="auto"/>
          </w:tcPr>
          <w:p w:rsidR="001B0309" w:rsidRPr="00EA1AB9" w:rsidRDefault="001B0309" w:rsidP="001B0309">
            <w:pPr>
              <w:rPr>
                <w:sz w:val="16"/>
                <w:szCs w:val="16"/>
              </w:rPr>
            </w:pPr>
            <w:r w:rsidRPr="00EA1AB9">
              <w:rPr>
                <w:sz w:val="16"/>
                <w:szCs w:val="16"/>
              </w:rPr>
              <w:t>20</w:t>
            </w:r>
          </w:p>
        </w:tc>
        <w:tc>
          <w:tcPr>
            <w:tcW w:w="592" w:type="dxa"/>
          </w:tcPr>
          <w:p w:rsidR="001B0309" w:rsidRPr="00EA1AB9" w:rsidRDefault="001B0309" w:rsidP="001B0309">
            <w:pPr>
              <w:rPr>
                <w:sz w:val="16"/>
                <w:szCs w:val="16"/>
              </w:rPr>
            </w:pPr>
            <w:r w:rsidRPr="00EA1AB9">
              <w:rPr>
                <w:sz w:val="16"/>
                <w:szCs w:val="16"/>
              </w:rPr>
              <w:t>25</w:t>
            </w:r>
          </w:p>
        </w:tc>
        <w:tc>
          <w:tcPr>
            <w:tcW w:w="0" w:type="auto"/>
            <w:gridSpan w:val="2"/>
          </w:tcPr>
          <w:p w:rsidR="001B0309" w:rsidRPr="00EA1AB9" w:rsidRDefault="001B0309" w:rsidP="001B0309">
            <w:pPr>
              <w:rPr>
                <w:sz w:val="16"/>
                <w:szCs w:val="16"/>
              </w:rPr>
            </w:pPr>
            <w:r w:rsidRPr="00EA1AB9">
              <w:rPr>
                <w:sz w:val="16"/>
                <w:szCs w:val="16"/>
              </w:rPr>
              <w:t>25</w:t>
            </w:r>
          </w:p>
        </w:tc>
        <w:tc>
          <w:tcPr>
            <w:tcW w:w="0" w:type="auto"/>
            <w:gridSpan w:val="2"/>
          </w:tcPr>
          <w:p w:rsidR="001B0309" w:rsidRPr="00EA1AB9" w:rsidRDefault="001B0309" w:rsidP="001B0309">
            <w:pPr>
              <w:rPr>
                <w:sz w:val="16"/>
                <w:szCs w:val="16"/>
              </w:rPr>
            </w:pPr>
            <w:r w:rsidRPr="00EA1AB9">
              <w:rPr>
                <w:sz w:val="16"/>
                <w:szCs w:val="16"/>
              </w:rPr>
              <w:t>30</w:t>
            </w:r>
          </w:p>
        </w:tc>
        <w:tc>
          <w:tcPr>
            <w:tcW w:w="630" w:type="dxa"/>
          </w:tcPr>
          <w:p w:rsidR="001B0309" w:rsidRPr="00EA1AB9" w:rsidRDefault="001B0309" w:rsidP="001B0309">
            <w:pPr>
              <w:rPr>
                <w:sz w:val="16"/>
                <w:szCs w:val="16"/>
              </w:rPr>
            </w:pPr>
            <w:r w:rsidRPr="00EA1AB9">
              <w:rPr>
                <w:sz w:val="16"/>
                <w:szCs w:val="16"/>
              </w:rPr>
              <w:t>20</w:t>
            </w:r>
          </w:p>
        </w:tc>
        <w:tc>
          <w:tcPr>
            <w:tcW w:w="542" w:type="dxa"/>
          </w:tcPr>
          <w:p w:rsidR="001B0309" w:rsidRPr="00BE1B4E" w:rsidRDefault="001B0309" w:rsidP="001B0309">
            <w:r w:rsidRPr="00BE1B4E">
              <w:t>30</w:t>
            </w:r>
          </w:p>
        </w:tc>
        <w:tc>
          <w:tcPr>
            <w:tcW w:w="734" w:type="dxa"/>
          </w:tcPr>
          <w:p w:rsidR="001B0309" w:rsidRPr="00CA3770" w:rsidRDefault="001B0309" w:rsidP="001B0309">
            <w:r w:rsidRPr="00CA3770">
              <w:t>outer2</w:t>
            </w:r>
          </w:p>
        </w:tc>
      </w:tr>
      <w:tr w:rsidR="001B0309" w:rsidRPr="00EA1AB9" w:rsidTr="001B0309">
        <w:trPr>
          <w:trHeight w:val="285"/>
          <w:jc w:val="center"/>
        </w:trPr>
        <w:tc>
          <w:tcPr>
            <w:tcW w:w="0" w:type="auto"/>
            <w:shd w:val="clear" w:color="auto" w:fill="FFC000"/>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8</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12</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40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36</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15</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10</w:t>
            </w:r>
          </w:p>
        </w:tc>
        <w:tc>
          <w:tcPr>
            <w:tcW w:w="0" w:type="auto"/>
            <w:shd w:val="clear" w:color="auto" w:fill="auto"/>
          </w:tcPr>
          <w:p w:rsidR="001B0309" w:rsidRPr="00F36495" w:rsidRDefault="001B0309" w:rsidP="001B0309">
            <w:r w:rsidRPr="00F36495">
              <w:t>outer</w:t>
            </w:r>
          </w:p>
        </w:tc>
        <w:tc>
          <w:tcPr>
            <w:tcW w:w="0" w:type="auto"/>
            <w:shd w:val="clear" w:color="auto" w:fill="FFFF00"/>
          </w:tcPr>
          <w:p w:rsidR="001B0309" w:rsidRPr="00EA1AB9" w:rsidRDefault="001B0309" w:rsidP="001B0309">
            <w:pPr>
              <w:rPr>
                <w:sz w:val="16"/>
                <w:szCs w:val="16"/>
              </w:rPr>
            </w:pPr>
            <w:r w:rsidRPr="00EA1AB9">
              <w:rPr>
                <w:sz w:val="16"/>
                <w:szCs w:val="16"/>
              </w:rPr>
              <w:t>90</w:t>
            </w:r>
          </w:p>
        </w:tc>
        <w:tc>
          <w:tcPr>
            <w:tcW w:w="0" w:type="auto"/>
          </w:tcPr>
          <w:p w:rsidR="001B0309" w:rsidRPr="00EA1AB9" w:rsidRDefault="001B0309" w:rsidP="001B0309">
            <w:pPr>
              <w:rPr>
                <w:sz w:val="16"/>
                <w:szCs w:val="16"/>
              </w:rPr>
            </w:pPr>
            <w:r w:rsidRPr="00EA1AB9">
              <w:rPr>
                <w:sz w:val="16"/>
                <w:szCs w:val="16"/>
              </w:rPr>
              <w:t>25</w:t>
            </w:r>
          </w:p>
        </w:tc>
        <w:tc>
          <w:tcPr>
            <w:tcW w:w="0" w:type="auto"/>
          </w:tcPr>
          <w:p w:rsidR="001B0309" w:rsidRPr="00EA1AB9" w:rsidRDefault="001B0309" w:rsidP="001B0309">
            <w:pPr>
              <w:rPr>
                <w:sz w:val="16"/>
                <w:szCs w:val="16"/>
              </w:rPr>
            </w:pPr>
            <w:r w:rsidRPr="00EA1AB9">
              <w:rPr>
                <w:sz w:val="16"/>
                <w:szCs w:val="16"/>
              </w:rPr>
              <w:t>21</w:t>
            </w:r>
          </w:p>
        </w:tc>
        <w:tc>
          <w:tcPr>
            <w:tcW w:w="592" w:type="dxa"/>
          </w:tcPr>
          <w:p w:rsidR="001B0309" w:rsidRPr="00EA1AB9" w:rsidRDefault="001B0309" w:rsidP="001B0309">
            <w:pPr>
              <w:rPr>
                <w:sz w:val="16"/>
                <w:szCs w:val="16"/>
              </w:rPr>
            </w:pPr>
            <w:r w:rsidRPr="00EA1AB9">
              <w:rPr>
                <w:sz w:val="16"/>
                <w:szCs w:val="16"/>
              </w:rPr>
              <w:t>25</w:t>
            </w:r>
          </w:p>
        </w:tc>
        <w:tc>
          <w:tcPr>
            <w:tcW w:w="0" w:type="auto"/>
            <w:gridSpan w:val="2"/>
          </w:tcPr>
          <w:p w:rsidR="001B0309" w:rsidRPr="00EA1AB9" w:rsidRDefault="001B0309" w:rsidP="001B0309">
            <w:pPr>
              <w:rPr>
                <w:sz w:val="16"/>
                <w:szCs w:val="16"/>
              </w:rPr>
            </w:pPr>
            <w:r w:rsidRPr="00EA1AB9">
              <w:rPr>
                <w:sz w:val="16"/>
                <w:szCs w:val="16"/>
              </w:rPr>
              <w:t>25</w:t>
            </w:r>
          </w:p>
        </w:tc>
        <w:tc>
          <w:tcPr>
            <w:tcW w:w="0" w:type="auto"/>
            <w:gridSpan w:val="2"/>
          </w:tcPr>
          <w:p w:rsidR="001B0309" w:rsidRPr="00EA1AB9" w:rsidRDefault="001B0309" w:rsidP="001B0309">
            <w:pPr>
              <w:rPr>
                <w:sz w:val="16"/>
                <w:szCs w:val="16"/>
              </w:rPr>
            </w:pPr>
            <w:r w:rsidRPr="00EA1AB9">
              <w:rPr>
                <w:sz w:val="16"/>
                <w:szCs w:val="16"/>
              </w:rPr>
              <w:t>30</w:t>
            </w:r>
          </w:p>
        </w:tc>
        <w:tc>
          <w:tcPr>
            <w:tcW w:w="630" w:type="dxa"/>
          </w:tcPr>
          <w:p w:rsidR="001B0309" w:rsidRPr="00EA1AB9" w:rsidRDefault="001B0309" w:rsidP="001B0309">
            <w:pPr>
              <w:rPr>
                <w:sz w:val="16"/>
                <w:szCs w:val="16"/>
              </w:rPr>
            </w:pPr>
            <w:r w:rsidRPr="00EA1AB9">
              <w:rPr>
                <w:sz w:val="16"/>
                <w:szCs w:val="16"/>
              </w:rPr>
              <w:t>20</w:t>
            </w:r>
          </w:p>
        </w:tc>
        <w:tc>
          <w:tcPr>
            <w:tcW w:w="542" w:type="dxa"/>
          </w:tcPr>
          <w:p w:rsidR="001B0309" w:rsidRPr="00BE1B4E" w:rsidRDefault="001B0309" w:rsidP="001B0309">
            <w:r w:rsidRPr="00BE1B4E">
              <w:t>30</w:t>
            </w:r>
          </w:p>
        </w:tc>
        <w:tc>
          <w:tcPr>
            <w:tcW w:w="734" w:type="dxa"/>
          </w:tcPr>
          <w:p w:rsidR="001B0309" w:rsidRPr="00CA3770" w:rsidRDefault="001B0309" w:rsidP="001B0309">
            <w:r w:rsidRPr="00CA3770">
              <w:t>outer2</w:t>
            </w:r>
          </w:p>
        </w:tc>
      </w:tr>
      <w:tr w:rsidR="001B0309" w:rsidRPr="00EA1AB9" w:rsidTr="001B0309">
        <w:trPr>
          <w:trHeight w:val="285"/>
          <w:jc w:val="center"/>
        </w:trPr>
        <w:tc>
          <w:tcPr>
            <w:tcW w:w="0" w:type="auto"/>
            <w:shd w:val="clear" w:color="auto" w:fill="FFC000"/>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9</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25</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27</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36</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15</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10</w:t>
            </w:r>
          </w:p>
        </w:tc>
        <w:tc>
          <w:tcPr>
            <w:tcW w:w="0" w:type="auto"/>
            <w:shd w:val="clear" w:color="auto" w:fill="auto"/>
          </w:tcPr>
          <w:p w:rsidR="001B0309" w:rsidRPr="00F36495" w:rsidRDefault="001B0309" w:rsidP="001B0309">
            <w:r w:rsidRPr="00F36495">
              <w:t>outer</w:t>
            </w:r>
          </w:p>
        </w:tc>
        <w:tc>
          <w:tcPr>
            <w:tcW w:w="0" w:type="auto"/>
            <w:shd w:val="clear" w:color="auto" w:fill="FFFF00"/>
          </w:tcPr>
          <w:p w:rsidR="001B0309" w:rsidRPr="00EA1AB9" w:rsidRDefault="001B0309" w:rsidP="001B0309">
            <w:pPr>
              <w:rPr>
                <w:sz w:val="16"/>
                <w:szCs w:val="16"/>
              </w:rPr>
            </w:pPr>
            <w:r w:rsidRPr="00EA1AB9">
              <w:rPr>
                <w:sz w:val="16"/>
                <w:szCs w:val="16"/>
              </w:rPr>
              <w:t>91</w:t>
            </w:r>
          </w:p>
        </w:tc>
        <w:tc>
          <w:tcPr>
            <w:tcW w:w="0" w:type="auto"/>
          </w:tcPr>
          <w:p w:rsidR="001B0309" w:rsidRPr="00EA1AB9" w:rsidRDefault="001B0309" w:rsidP="001B0309">
            <w:pPr>
              <w:rPr>
                <w:sz w:val="16"/>
                <w:szCs w:val="16"/>
              </w:rPr>
            </w:pPr>
            <w:r w:rsidRPr="00EA1AB9">
              <w:rPr>
                <w:sz w:val="16"/>
                <w:szCs w:val="16"/>
              </w:rPr>
              <w:t>25</w:t>
            </w:r>
          </w:p>
        </w:tc>
        <w:tc>
          <w:tcPr>
            <w:tcW w:w="0" w:type="auto"/>
          </w:tcPr>
          <w:p w:rsidR="001B0309" w:rsidRPr="00EA1AB9" w:rsidRDefault="001B0309" w:rsidP="001B0309">
            <w:pPr>
              <w:rPr>
                <w:sz w:val="16"/>
                <w:szCs w:val="16"/>
              </w:rPr>
            </w:pPr>
            <w:r w:rsidRPr="00EA1AB9">
              <w:rPr>
                <w:sz w:val="16"/>
                <w:szCs w:val="16"/>
              </w:rPr>
              <w:t>26</w:t>
            </w:r>
          </w:p>
        </w:tc>
        <w:tc>
          <w:tcPr>
            <w:tcW w:w="592" w:type="dxa"/>
          </w:tcPr>
          <w:p w:rsidR="001B0309" w:rsidRPr="00EA1AB9" w:rsidRDefault="001B0309" w:rsidP="001B0309">
            <w:pPr>
              <w:rPr>
                <w:sz w:val="16"/>
                <w:szCs w:val="16"/>
              </w:rPr>
            </w:pPr>
            <w:r w:rsidRPr="00EA1AB9">
              <w:rPr>
                <w:sz w:val="16"/>
                <w:szCs w:val="16"/>
              </w:rPr>
              <w:t>25</w:t>
            </w:r>
          </w:p>
        </w:tc>
        <w:tc>
          <w:tcPr>
            <w:tcW w:w="0" w:type="auto"/>
            <w:gridSpan w:val="2"/>
          </w:tcPr>
          <w:p w:rsidR="001B0309" w:rsidRPr="00EA1AB9" w:rsidRDefault="001B0309" w:rsidP="001B0309">
            <w:pPr>
              <w:rPr>
                <w:sz w:val="16"/>
                <w:szCs w:val="16"/>
              </w:rPr>
            </w:pPr>
            <w:r w:rsidRPr="00EA1AB9">
              <w:rPr>
                <w:sz w:val="16"/>
                <w:szCs w:val="16"/>
              </w:rPr>
              <w:t>1</w:t>
            </w:r>
          </w:p>
        </w:tc>
        <w:tc>
          <w:tcPr>
            <w:tcW w:w="0" w:type="auto"/>
            <w:gridSpan w:val="2"/>
          </w:tcPr>
          <w:p w:rsidR="001B0309" w:rsidRPr="00EA1AB9" w:rsidRDefault="001B0309" w:rsidP="001B0309">
            <w:pPr>
              <w:rPr>
                <w:sz w:val="16"/>
                <w:szCs w:val="16"/>
              </w:rPr>
            </w:pPr>
            <w:r w:rsidRPr="00EA1AB9">
              <w:rPr>
                <w:sz w:val="16"/>
                <w:szCs w:val="16"/>
              </w:rPr>
              <w:t>30</w:t>
            </w:r>
          </w:p>
        </w:tc>
        <w:tc>
          <w:tcPr>
            <w:tcW w:w="630" w:type="dxa"/>
          </w:tcPr>
          <w:p w:rsidR="001B0309" w:rsidRPr="00EA1AB9" w:rsidRDefault="001B0309" w:rsidP="001B0309">
            <w:pPr>
              <w:rPr>
                <w:sz w:val="16"/>
                <w:szCs w:val="16"/>
              </w:rPr>
            </w:pPr>
            <w:r w:rsidRPr="00EA1AB9">
              <w:rPr>
                <w:sz w:val="16"/>
                <w:szCs w:val="16"/>
              </w:rPr>
              <w:t>20</w:t>
            </w:r>
          </w:p>
        </w:tc>
        <w:tc>
          <w:tcPr>
            <w:tcW w:w="542" w:type="dxa"/>
          </w:tcPr>
          <w:p w:rsidR="001B0309" w:rsidRPr="00BE1B4E" w:rsidRDefault="001B0309" w:rsidP="001B0309">
            <w:r w:rsidRPr="00BE1B4E">
              <w:t>30</w:t>
            </w:r>
          </w:p>
        </w:tc>
        <w:tc>
          <w:tcPr>
            <w:tcW w:w="734" w:type="dxa"/>
          </w:tcPr>
          <w:p w:rsidR="001B0309" w:rsidRPr="00CA3770" w:rsidRDefault="001B0309" w:rsidP="001B0309">
            <w:r w:rsidRPr="00CA3770">
              <w:t>outer2</w:t>
            </w:r>
          </w:p>
        </w:tc>
      </w:tr>
      <w:tr w:rsidR="001B0309" w:rsidRPr="00EA1AB9" w:rsidTr="001B0309">
        <w:trPr>
          <w:trHeight w:val="285"/>
          <w:jc w:val="center"/>
        </w:trPr>
        <w:tc>
          <w:tcPr>
            <w:tcW w:w="0" w:type="auto"/>
            <w:shd w:val="clear" w:color="auto" w:fill="FFC000"/>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40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12</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40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15</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10</w:t>
            </w:r>
          </w:p>
        </w:tc>
        <w:tc>
          <w:tcPr>
            <w:tcW w:w="0" w:type="auto"/>
            <w:shd w:val="clear" w:color="auto" w:fill="auto"/>
          </w:tcPr>
          <w:p w:rsidR="001B0309" w:rsidRPr="00F36495" w:rsidRDefault="001B0309" w:rsidP="001B0309">
            <w:r w:rsidRPr="00F36495">
              <w:t>outer</w:t>
            </w:r>
          </w:p>
        </w:tc>
        <w:tc>
          <w:tcPr>
            <w:tcW w:w="0" w:type="auto"/>
            <w:shd w:val="clear" w:color="auto" w:fill="FFFF00"/>
          </w:tcPr>
          <w:p w:rsidR="001B0309" w:rsidRPr="00EA1AB9" w:rsidRDefault="001B0309" w:rsidP="001B0309">
            <w:pPr>
              <w:rPr>
                <w:sz w:val="16"/>
                <w:szCs w:val="16"/>
              </w:rPr>
            </w:pPr>
            <w:r w:rsidRPr="00EA1AB9">
              <w:rPr>
                <w:sz w:val="16"/>
                <w:szCs w:val="16"/>
              </w:rPr>
              <w:t>92</w:t>
            </w:r>
          </w:p>
        </w:tc>
        <w:tc>
          <w:tcPr>
            <w:tcW w:w="0" w:type="auto"/>
          </w:tcPr>
          <w:p w:rsidR="001B0309" w:rsidRPr="00EA1AB9" w:rsidRDefault="001B0309" w:rsidP="001B0309">
            <w:pPr>
              <w:rPr>
                <w:sz w:val="16"/>
                <w:szCs w:val="16"/>
              </w:rPr>
            </w:pPr>
            <w:r w:rsidRPr="00EA1AB9">
              <w:rPr>
                <w:sz w:val="16"/>
                <w:szCs w:val="16"/>
              </w:rPr>
              <w:t>30</w:t>
            </w:r>
          </w:p>
        </w:tc>
        <w:tc>
          <w:tcPr>
            <w:tcW w:w="0" w:type="auto"/>
          </w:tcPr>
          <w:p w:rsidR="001B0309" w:rsidRPr="00EA1AB9" w:rsidRDefault="001B0309" w:rsidP="001B0309">
            <w:pPr>
              <w:rPr>
                <w:sz w:val="16"/>
                <w:szCs w:val="16"/>
              </w:rPr>
            </w:pPr>
            <w:r w:rsidRPr="00EA1AB9">
              <w:rPr>
                <w:sz w:val="16"/>
                <w:szCs w:val="16"/>
              </w:rPr>
              <w:t>0</w:t>
            </w:r>
          </w:p>
        </w:tc>
        <w:tc>
          <w:tcPr>
            <w:tcW w:w="592" w:type="dxa"/>
          </w:tcPr>
          <w:p w:rsidR="001B0309" w:rsidRPr="00EA1AB9" w:rsidRDefault="001B0309" w:rsidP="001B0309">
            <w:pPr>
              <w:rPr>
                <w:sz w:val="16"/>
                <w:szCs w:val="16"/>
              </w:rPr>
            </w:pPr>
            <w:r w:rsidRPr="00EA1AB9">
              <w:rPr>
                <w:sz w:val="16"/>
                <w:szCs w:val="16"/>
              </w:rPr>
              <w:t>30</w:t>
            </w:r>
          </w:p>
        </w:tc>
        <w:tc>
          <w:tcPr>
            <w:tcW w:w="0" w:type="auto"/>
            <w:gridSpan w:val="2"/>
          </w:tcPr>
          <w:p w:rsidR="001B0309" w:rsidRPr="00EA1AB9" w:rsidRDefault="001B0309" w:rsidP="001B0309">
            <w:pPr>
              <w:rPr>
                <w:sz w:val="16"/>
                <w:szCs w:val="16"/>
              </w:rPr>
            </w:pPr>
            <w:r w:rsidRPr="00EA1AB9">
              <w:rPr>
                <w:sz w:val="16"/>
                <w:szCs w:val="16"/>
              </w:rPr>
              <w:t>48</w:t>
            </w:r>
          </w:p>
        </w:tc>
        <w:tc>
          <w:tcPr>
            <w:tcW w:w="0" w:type="auto"/>
            <w:gridSpan w:val="2"/>
          </w:tcPr>
          <w:p w:rsidR="001B0309" w:rsidRPr="00EA1AB9" w:rsidRDefault="001B0309" w:rsidP="001B0309">
            <w:pPr>
              <w:rPr>
                <w:sz w:val="16"/>
                <w:szCs w:val="16"/>
              </w:rPr>
            </w:pPr>
            <w:r w:rsidRPr="00EA1AB9">
              <w:rPr>
                <w:sz w:val="16"/>
                <w:szCs w:val="16"/>
              </w:rPr>
              <w:t>30</w:t>
            </w:r>
          </w:p>
        </w:tc>
        <w:tc>
          <w:tcPr>
            <w:tcW w:w="630" w:type="dxa"/>
          </w:tcPr>
          <w:p w:rsidR="001B0309" w:rsidRPr="00EA1AB9" w:rsidRDefault="001B0309" w:rsidP="001B0309">
            <w:pPr>
              <w:rPr>
                <w:sz w:val="16"/>
                <w:szCs w:val="16"/>
              </w:rPr>
            </w:pPr>
            <w:r w:rsidRPr="00EA1AB9">
              <w:rPr>
                <w:sz w:val="16"/>
                <w:szCs w:val="16"/>
              </w:rPr>
              <w:t>20</w:t>
            </w:r>
          </w:p>
        </w:tc>
        <w:tc>
          <w:tcPr>
            <w:tcW w:w="542" w:type="dxa"/>
          </w:tcPr>
          <w:p w:rsidR="001B0309" w:rsidRPr="00BE1B4E" w:rsidRDefault="001B0309" w:rsidP="001B0309">
            <w:r w:rsidRPr="00BE1B4E">
              <w:t>30</w:t>
            </w:r>
          </w:p>
        </w:tc>
        <w:tc>
          <w:tcPr>
            <w:tcW w:w="734" w:type="dxa"/>
          </w:tcPr>
          <w:p w:rsidR="001B0309" w:rsidRPr="00CA3770" w:rsidRDefault="001B0309" w:rsidP="001B0309">
            <w:r w:rsidRPr="00CA3770">
              <w:t>outer1</w:t>
            </w:r>
          </w:p>
        </w:tc>
      </w:tr>
      <w:tr w:rsidR="001B0309" w:rsidRPr="00EA1AB9" w:rsidTr="001B0309">
        <w:trPr>
          <w:trHeight w:val="285"/>
          <w:jc w:val="center"/>
        </w:trPr>
        <w:tc>
          <w:tcPr>
            <w:tcW w:w="0" w:type="auto"/>
            <w:shd w:val="clear" w:color="auto" w:fill="FFC000"/>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11</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50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2</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50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15</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10</w:t>
            </w:r>
          </w:p>
        </w:tc>
        <w:tc>
          <w:tcPr>
            <w:tcW w:w="0" w:type="auto"/>
            <w:shd w:val="clear" w:color="auto" w:fill="auto"/>
          </w:tcPr>
          <w:p w:rsidR="001B0309" w:rsidRPr="00F36495" w:rsidRDefault="001B0309" w:rsidP="001B0309">
            <w:r w:rsidRPr="00F36495">
              <w:t>outer</w:t>
            </w:r>
          </w:p>
        </w:tc>
        <w:tc>
          <w:tcPr>
            <w:tcW w:w="0" w:type="auto"/>
            <w:shd w:val="clear" w:color="auto" w:fill="FFFF00"/>
          </w:tcPr>
          <w:p w:rsidR="001B0309" w:rsidRPr="00EA1AB9" w:rsidRDefault="001B0309" w:rsidP="001B0309">
            <w:pPr>
              <w:rPr>
                <w:sz w:val="16"/>
                <w:szCs w:val="16"/>
              </w:rPr>
            </w:pPr>
            <w:r w:rsidRPr="00EA1AB9">
              <w:rPr>
                <w:sz w:val="16"/>
                <w:szCs w:val="16"/>
              </w:rPr>
              <w:t>93</w:t>
            </w:r>
          </w:p>
        </w:tc>
        <w:tc>
          <w:tcPr>
            <w:tcW w:w="0" w:type="auto"/>
          </w:tcPr>
          <w:p w:rsidR="001B0309" w:rsidRPr="00EA1AB9" w:rsidRDefault="001B0309" w:rsidP="001B0309">
            <w:pPr>
              <w:rPr>
                <w:sz w:val="16"/>
                <w:szCs w:val="16"/>
              </w:rPr>
            </w:pPr>
            <w:r w:rsidRPr="00EA1AB9">
              <w:rPr>
                <w:sz w:val="16"/>
                <w:szCs w:val="16"/>
              </w:rPr>
              <w:t>30</w:t>
            </w:r>
          </w:p>
        </w:tc>
        <w:tc>
          <w:tcPr>
            <w:tcW w:w="0" w:type="auto"/>
          </w:tcPr>
          <w:p w:rsidR="001B0309" w:rsidRPr="00EA1AB9" w:rsidRDefault="001B0309" w:rsidP="001B0309">
            <w:pPr>
              <w:rPr>
                <w:sz w:val="16"/>
                <w:szCs w:val="16"/>
              </w:rPr>
            </w:pPr>
            <w:r w:rsidRPr="00EA1AB9">
              <w:rPr>
                <w:sz w:val="16"/>
                <w:szCs w:val="16"/>
              </w:rPr>
              <w:t>15</w:t>
            </w:r>
          </w:p>
        </w:tc>
        <w:tc>
          <w:tcPr>
            <w:tcW w:w="592" w:type="dxa"/>
          </w:tcPr>
          <w:p w:rsidR="001B0309" w:rsidRPr="00EA1AB9" w:rsidRDefault="001B0309" w:rsidP="001B0309">
            <w:pPr>
              <w:rPr>
                <w:sz w:val="16"/>
                <w:szCs w:val="16"/>
              </w:rPr>
            </w:pPr>
            <w:r w:rsidRPr="00EA1AB9">
              <w:rPr>
                <w:sz w:val="16"/>
                <w:szCs w:val="16"/>
              </w:rPr>
              <w:t>30</w:t>
            </w:r>
          </w:p>
        </w:tc>
        <w:tc>
          <w:tcPr>
            <w:tcW w:w="0" w:type="auto"/>
            <w:gridSpan w:val="2"/>
          </w:tcPr>
          <w:p w:rsidR="001B0309" w:rsidRPr="00EA1AB9" w:rsidRDefault="001B0309" w:rsidP="001B0309">
            <w:pPr>
              <w:rPr>
                <w:sz w:val="16"/>
                <w:szCs w:val="16"/>
              </w:rPr>
            </w:pPr>
            <w:r w:rsidRPr="00EA1AB9">
              <w:rPr>
                <w:sz w:val="16"/>
                <w:szCs w:val="16"/>
              </w:rPr>
              <w:t>12</w:t>
            </w:r>
          </w:p>
        </w:tc>
        <w:tc>
          <w:tcPr>
            <w:tcW w:w="0" w:type="auto"/>
            <w:gridSpan w:val="2"/>
          </w:tcPr>
          <w:p w:rsidR="001B0309" w:rsidRPr="00EA1AB9" w:rsidRDefault="001B0309" w:rsidP="001B0309">
            <w:pPr>
              <w:rPr>
                <w:sz w:val="16"/>
                <w:szCs w:val="16"/>
              </w:rPr>
            </w:pPr>
            <w:r w:rsidRPr="00EA1AB9">
              <w:rPr>
                <w:sz w:val="16"/>
                <w:szCs w:val="16"/>
              </w:rPr>
              <w:t>30</w:t>
            </w:r>
          </w:p>
        </w:tc>
        <w:tc>
          <w:tcPr>
            <w:tcW w:w="630" w:type="dxa"/>
          </w:tcPr>
          <w:p w:rsidR="001B0309" w:rsidRPr="00EA1AB9" w:rsidRDefault="001B0309" w:rsidP="001B0309">
            <w:pPr>
              <w:rPr>
                <w:sz w:val="16"/>
                <w:szCs w:val="16"/>
              </w:rPr>
            </w:pPr>
            <w:r w:rsidRPr="00EA1AB9">
              <w:rPr>
                <w:sz w:val="16"/>
                <w:szCs w:val="16"/>
              </w:rPr>
              <w:t>20</w:t>
            </w:r>
          </w:p>
        </w:tc>
        <w:tc>
          <w:tcPr>
            <w:tcW w:w="542" w:type="dxa"/>
          </w:tcPr>
          <w:p w:rsidR="001B0309" w:rsidRPr="00BE1B4E" w:rsidRDefault="001B0309" w:rsidP="001B0309">
            <w:r w:rsidRPr="00BE1B4E">
              <w:t>30</w:t>
            </w:r>
          </w:p>
        </w:tc>
        <w:tc>
          <w:tcPr>
            <w:tcW w:w="734" w:type="dxa"/>
          </w:tcPr>
          <w:p w:rsidR="001B0309" w:rsidRPr="00CA3770" w:rsidRDefault="001B0309" w:rsidP="001B0309">
            <w:r w:rsidRPr="00CA3770">
              <w:t>outer2</w:t>
            </w:r>
          </w:p>
        </w:tc>
      </w:tr>
      <w:tr w:rsidR="001B0309" w:rsidRPr="00EA1AB9" w:rsidTr="001B0309">
        <w:trPr>
          <w:trHeight w:val="285"/>
          <w:jc w:val="center"/>
        </w:trPr>
        <w:tc>
          <w:tcPr>
            <w:tcW w:w="0" w:type="auto"/>
            <w:shd w:val="clear" w:color="auto" w:fill="FFC000"/>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12</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41</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30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20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30</w:t>
            </w:r>
          </w:p>
        </w:tc>
        <w:tc>
          <w:tcPr>
            <w:tcW w:w="0" w:type="auto"/>
            <w:shd w:val="clear" w:color="auto" w:fill="auto"/>
          </w:tcPr>
          <w:p w:rsidR="001B0309" w:rsidRPr="00F36495" w:rsidRDefault="001B0309" w:rsidP="001B0309">
            <w:r w:rsidRPr="00F36495">
              <w:t>inner</w:t>
            </w:r>
          </w:p>
        </w:tc>
        <w:tc>
          <w:tcPr>
            <w:tcW w:w="0" w:type="auto"/>
            <w:shd w:val="clear" w:color="auto" w:fill="FFFF00"/>
          </w:tcPr>
          <w:p w:rsidR="001B0309" w:rsidRPr="00EA1AB9" w:rsidRDefault="001B0309" w:rsidP="001B0309">
            <w:pPr>
              <w:rPr>
                <w:sz w:val="16"/>
                <w:szCs w:val="16"/>
              </w:rPr>
            </w:pPr>
            <w:r w:rsidRPr="00EA1AB9">
              <w:rPr>
                <w:sz w:val="16"/>
                <w:szCs w:val="16"/>
              </w:rPr>
              <w:t>94</w:t>
            </w:r>
          </w:p>
        </w:tc>
        <w:tc>
          <w:tcPr>
            <w:tcW w:w="0" w:type="auto"/>
          </w:tcPr>
          <w:p w:rsidR="001B0309" w:rsidRPr="00EA1AB9" w:rsidRDefault="001B0309" w:rsidP="001B0309">
            <w:pPr>
              <w:rPr>
                <w:sz w:val="16"/>
                <w:szCs w:val="16"/>
              </w:rPr>
            </w:pPr>
            <w:r w:rsidRPr="00EA1AB9">
              <w:rPr>
                <w:sz w:val="16"/>
                <w:szCs w:val="16"/>
              </w:rPr>
              <w:t>30</w:t>
            </w:r>
          </w:p>
        </w:tc>
        <w:tc>
          <w:tcPr>
            <w:tcW w:w="0" w:type="auto"/>
          </w:tcPr>
          <w:p w:rsidR="001B0309" w:rsidRPr="00EA1AB9" w:rsidRDefault="001B0309" w:rsidP="001B0309">
            <w:pPr>
              <w:rPr>
                <w:sz w:val="16"/>
                <w:szCs w:val="16"/>
              </w:rPr>
            </w:pPr>
            <w:r w:rsidRPr="00EA1AB9">
              <w:rPr>
                <w:sz w:val="16"/>
                <w:szCs w:val="16"/>
              </w:rPr>
              <w:t>15</w:t>
            </w:r>
          </w:p>
        </w:tc>
        <w:tc>
          <w:tcPr>
            <w:tcW w:w="592" w:type="dxa"/>
          </w:tcPr>
          <w:p w:rsidR="001B0309" w:rsidRPr="00EA1AB9" w:rsidRDefault="001B0309" w:rsidP="001B0309">
            <w:pPr>
              <w:rPr>
                <w:sz w:val="16"/>
                <w:szCs w:val="16"/>
              </w:rPr>
            </w:pPr>
            <w:r w:rsidRPr="00EA1AB9">
              <w:rPr>
                <w:sz w:val="16"/>
                <w:szCs w:val="16"/>
              </w:rPr>
              <w:t>30</w:t>
            </w:r>
          </w:p>
        </w:tc>
        <w:tc>
          <w:tcPr>
            <w:tcW w:w="0" w:type="auto"/>
            <w:gridSpan w:val="2"/>
          </w:tcPr>
          <w:p w:rsidR="001B0309" w:rsidRPr="00EA1AB9" w:rsidRDefault="001B0309" w:rsidP="001B0309">
            <w:pPr>
              <w:rPr>
                <w:sz w:val="16"/>
                <w:szCs w:val="16"/>
              </w:rPr>
            </w:pPr>
            <w:r w:rsidRPr="00EA1AB9">
              <w:rPr>
                <w:sz w:val="16"/>
                <w:szCs w:val="16"/>
              </w:rPr>
              <w:t>11</w:t>
            </w:r>
          </w:p>
        </w:tc>
        <w:tc>
          <w:tcPr>
            <w:tcW w:w="0" w:type="auto"/>
            <w:gridSpan w:val="2"/>
          </w:tcPr>
          <w:p w:rsidR="001B0309" w:rsidRPr="00EA1AB9" w:rsidRDefault="001B0309" w:rsidP="001B0309">
            <w:pPr>
              <w:rPr>
                <w:sz w:val="16"/>
                <w:szCs w:val="16"/>
              </w:rPr>
            </w:pPr>
            <w:r w:rsidRPr="00EA1AB9">
              <w:rPr>
                <w:sz w:val="16"/>
                <w:szCs w:val="16"/>
              </w:rPr>
              <w:t>30</w:t>
            </w:r>
          </w:p>
        </w:tc>
        <w:tc>
          <w:tcPr>
            <w:tcW w:w="630" w:type="dxa"/>
          </w:tcPr>
          <w:p w:rsidR="001B0309" w:rsidRPr="00EA1AB9" w:rsidRDefault="001B0309" w:rsidP="001B0309">
            <w:pPr>
              <w:rPr>
                <w:sz w:val="16"/>
                <w:szCs w:val="16"/>
              </w:rPr>
            </w:pPr>
            <w:r w:rsidRPr="00EA1AB9">
              <w:rPr>
                <w:sz w:val="16"/>
                <w:szCs w:val="16"/>
              </w:rPr>
              <w:t>20</w:t>
            </w:r>
          </w:p>
        </w:tc>
        <w:tc>
          <w:tcPr>
            <w:tcW w:w="542" w:type="dxa"/>
          </w:tcPr>
          <w:p w:rsidR="001B0309" w:rsidRPr="00BE1B4E" w:rsidRDefault="001B0309" w:rsidP="001B0309">
            <w:r w:rsidRPr="00BE1B4E">
              <w:t>30</w:t>
            </w:r>
          </w:p>
        </w:tc>
        <w:tc>
          <w:tcPr>
            <w:tcW w:w="734" w:type="dxa"/>
          </w:tcPr>
          <w:p w:rsidR="001B0309" w:rsidRPr="00CA3770" w:rsidRDefault="001B0309" w:rsidP="001B0309">
            <w:r w:rsidRPr="00CA3770">
              <w:t>outer2</w:t>
            </w:r>
          </w:p>
        </w:tc>
      </w:tr>
      <w:tr w:rsidR="001B0309" w:rsidRPr="00EA1AB9" w:rsidTr="001B0309">
        <w:trPr>
          <w:trHeight w:val="285"/>
          <w:jc w:val="center"/>
        </w:trPr>
        <w:tc>
          <w:tcPr>
            <w:tcW w:w="0" w:type="auto"/>
            <w:shd w:val="clear" w:color="auto" w:fill="FFC000"/>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13</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41</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12</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30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20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30</w:t>
            </w:r>
          </w:p>
        </w:tc>
        <w:tc>
          <w:tcPr>
            <w:tcW w:w="0" w:type="auto"/>
            <w:shd w:val="clear" w:color="auto" w:fill="auto"/>
          </w:tcPr>
          <w:p w:rsidR="001B0309" w:rsidRPr="00F36495" w:rsidRDefault="001B0309" w:rsidP="001B0309">
            <w:r w:rsidRPr="00F36495">
              <w:t>inner</w:t>
            </w:r>
          </w:p>
        </w:tc>
        <w:tc>
          <w:tcPr>
            <w:tcW w:w="0" w:type="auto"/>
            <w:shd w:val="clear" w:color="auto" w:fill="FFFF00"/>
          </w:tcPr>
          <w:p w:rsidR="001B0309" w:rsidRPr="00EA1AB9" w:rsidRDefault="001B0309" w:rsidP="001B0309">
            <w:pPr>
              <w:rPr>
                <w:sz w:val="16"/>
                <w:szCs w:val="16"/>
              </w:rPr>
            </w:pPr>
            <w:r w:rsidRPr="00EA1AB9">
              <w:rPr>
                <w:sz w:val="16"/>
                <w:szCs w:val="16"/>
              </w:rPr>
              <w:t>95</w:t>
            </w:r>
          </w:p>
        </w:tc>
        <w:tc>
          <w:tcPr>
            <w:tcW w:w="0" w:type="auto"/>
          </w:tcPr>
          <w:p w:rsidR="001B0309" w:rsidRPr="00EA1AB9" w:rsidRDefault="001B0309" w:rsidP="001B0309">
            <w:pPr>
              <w:rPr>
                <w:sz w:val="16"/>
                <w:szCs w:val="16"/>
              </w:rPr>
            </w:pPr>
            <w:r w:rsidRPr="00EA1AB9">
              <w:rPr>
                <w:sz w:val="16"/>
                <w:szCs w:val="16"/>
              </w:rPr>
              <w:t>30</w:t>
            </w:r>
          </w:p>
        </w:tc>
        <w:tc>
          <w:tcPr>
            <w:tcW w:w="0" w:type="auto"/>
          </w:tcPr>
          <w:p w:rsidR="001B0309" w:rsidRPr="00EA1AB9" w:rsidRDefault="001B0309" w:rsidP="001B0309">
            <w:pPr>
              <w:rPr>
                <w:sz w:val="16"/>
                <w:szCs w:val="16"/>
              </w:rPr>
            </w:pPr>
            <w:r w:rsidRPr="00EA1AB9">
              <w:rPr>
                <w:sz w:val="16"/>
                <w:szCs w:val="16"/>
              </w:rPr>
              <w:t>21</w:t>
            </w:r>
          </w:p>
        </w:tc>
        <w:tc>
          <w:tcPr>
            <w:tcW w:w="592" w:type="dxa"/>
          </w:tcPr>
          <w:p w:rsidR="001B0309" w:rsidRPr="00EA1AB9" w:rsidRDefault="001B0309" w:rsidP="001B0309">
            <w:pPr>
              <w:rPr>
                <w:sz w:val="16"/>
                <w:szCs w:val="16"/>
              </w:rPr>
            </w:pPr>
            <w:r w:rsidRPr="00EA1AB9">
              <w:rPr>
                <w:sz w:val="16"/>
                <w:szCs w:val="16"/>
              </w:rPr>
              <w:t>30</w:t>
            </w:r>
          </w:p>
        </w:tc>
        <w:tc>
          <w:tcPr>
            <w:tcW w:w="0" w:type="auto"/>
            <w:gridSpan w:val="2"/>
          </w:tcPr>
          <w:p w:rsidR="001B0309" w:rsidRPr="00EA1AB9" w:rsidRDefault="001B0309" w:rsidP="001B0309">
            <w:pPr>
              <w:rPr>
                <w:sz w:val="16"/>
                <w:szCs w:val="16"/>
              </w:rPr>
            </w:pPr>
            <w:r w:rsidRPr="00EA1AB9">
              <w:rPr>
                <w:sz w:val="16"/>
                <w:szCs w:val="16"/>
              </w:rPr>
              <w:t>1</w:t>
            </w:r>
          </w:p>
        </w:tc>
        <w:tc>
          <w:tcPr>
            <w:tcW w:w="0" w:type="auto"/>
            <w:gridSpan w:val="2"/>
          </w:tcPr>
          <w:p w:rsidR="001B0309" w:rsidRPr="00EA1AB9" w:rsidRDefault="001B0309" w:rsidP="001B0309">
            <w:pPr>
              <w:rPr>
                <w:sz w:val="16"/>
                <w:szCs w:val="16"/>
              </w:rPr>
            </w:pPr>
            <w:r w:rsidRPr="00EA1AB9">
              <w:rPr>
                <w:sz w:val="16"/>
                <w:szCs w:val="16"/>
              </w:rPr>
              <w:t>30</w:t>
            </w:r>
          </w:p>
        </w:tc>
        <w:tc>
          <w:tcPr>
            <w:tcW w:w="630" w:type="dxa"/>
          </w:tcPr>
          <w:p w:rsidR="001B0309" w:rsidRPr="00EA1AB9" w:rsidRDefault="001B0309" w:rsidP="001B0309">
            <w:pPr>
              <w:rPr>
                <w:sz w:val="16"/>
                <w:szCs w:val="16"/>
              </w:rPr>
            </w:pPr>
            <w:r w:rsidRPr="00EA1AB9">
              <w:rPr>
                <w:sz w:val="16"/>
                <w:szCs w:val="16"/>
              </w:rPr>
              <w:t>20</w:t>
            </w:r>
          </w:p>
        </w:tc>
        <w:tc>
          <w:tcPr>
            <w:tcW w:w="542" w:type="dxa"/>
          </w:tcPr>
          <w:p w:rsidR="001B0309" w:rsidRPr="00BE1B4E" w:rsidRDefault="001B0309" w:rsidP="001B0309">
            <w:r w:rsidRPr="00BE1B4E">
              <w:t>30</w:t>
            </w:r>
          </w:p>
        </w:tc>
        <w:tc>
          <w:tcPr>
            <w:tcW w:w="734" w:type="dxa"/>
          </w:tcPr>
          <w:p w:rsidR="001B0309" w:rsidRPr="00CA3770" w:rsidRDefault="001B0309" w:rsidP="001B0309">
            <w:r w:rsidRPr="00CA3770">
              <w:t>outer2</w:t>
            </w:r>
          </w:p>
        </w:tc>
      </w:tr>
      <w:tr w:rsidR="001B0309" w:rsidRPr="00EA1AB9" w:rsidTr="001B0309">
        <w:trPr>
          <w:trHeight w:val="285"/>
          <w:jc w:val="center"/>
        </w:trPr>
        <w:tc>
          <w:tcPr>
            <w:tcW w:w="0" w:type="auto"/>
            <w:shd w:val="clear" w:color="auto" w:fill="FFC000"/>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14</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41</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25</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30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20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30</w:t>
            </w:r>
          </w:p>
        </w:tc>
        <w:tc>
          <w:tcPr>
            <w:tcW w:w="0" w:type="auto"/>
            <w:shd w:val="clear" w:color="auto" w:fill="auto"/>
          </w:tcPr>
          <w:p w:rsidR="001B0309" w:rsidRPr="00F36495" w:rsidRDefault="001B0309" w:rsidP="001B0309">
            <w:r w:rsidRPr="00F36495">
              <w:t>inner</w:t>
            </w:r>
          </w:p>
        </w:tc>
        <w:tc>
          <w:tcPr>
            <w:tcW w:w="0" w:type="auto"/>
            <w:shd w:val="clear" w:color="auto" w:fill="FFFF00"/>
          </w:tcPr>
          <w:p w:rsidR="001B0309" w:rsidRPr="00EA1AB9" w:rsidRDefault="001B0309" w:rsidP="001B0309">
            <w:pPr>
              <w:rPr>
                <w:sz w:val="16"/>
                <w:szCs w:val="16"/>
              </w:rPr>
            </w:pPr>
            <w:r w:rsidRPr="00EA1AB9">
              <w:rPr>
                <w:sz w:val="16"/>
                <w:szCs w:val="16"/>
              </w:rPr>
              <w:t>96</w:t>
            </w:r>
          </w:p>
        </w:tc>
        <w:tc>
          <w:tcPr>
            <w:tcW w:w="0" w:type="auto"/>
          </w:tcPr>
          <w:p w:rsidR="001B0309" w:rsidRPr="00EA1AB9" w:rsidRDefault="001B0309" w:rsidP="001B0309">
            <w:pPr>
              <w:rPr>
                <w:sz w:val="16"/>
                <w:szCs w:val="16"/>
              </w:rPr>
            </w:pPr>
            <w:r w:rsidRPr="00EA1AB9">
              <w:rPr>
                <w:sz w:val="16"/>
                <w:szCs w:val="16"/>
              </w:rPr>
              <w:t>50</w:t>
            </w:r>
          </w:p>
        </w:tc>
        <w:tc>
          <w:tcPr>
            <w:tcW w:w="0" w:type="auto"/>
          </w:tcPr>
          <w:p w:rsidR="001B0309" w:rsidRPr="00EA1AB9" w:rsidRDefault="001B0309" w:rsidP="001B0309">
            <w:pPr>
              <w:rPr>
                <w:sz w:val="16"/>
                <w:szCs w:val="16"/>
              </w:rPr>
            </w:pPr>
            <w:r w:rsidRPr="00EA1AB9">
              <w:rPr>
                <w:sz w:val="16"/>
                <w:szCs w:val="16"/>
              </w:rPr>
              <w:t>0</w:t>
            </w:r>
          </w:p>
        </w:tc>
        <w:tc>
          <w:tcPr>
            <w:tcW w:w="592" w:type="dxa"/>
          </w:tcPr>
          <w:p w:rsidR="001B0309" w:rsidRPr="00EA1AB9" w:rsidRDefault="001B0309" w:rsidP="001B0309">
            <w:pPr>
              <w:rPr>
                <w:sz w:val="16"/>
                <w:szCs w:val="16"/>
              </w:rPr>
            </w:pPr>
            <w:r w:rsidRPr="00EA1AB9">
              <w:rPr>
                <w:sz w:val="16"/>
                <w:szCs w:val="16"/>
              </w:rPr>
              <w:t>50</w:t>
            </w:r>
          </w:p>
        </w:tc>
        <w:tc>
          <w:tcPr>
            <w:tcW w:w="0" w:type="auto"/>
            <w:gridSpan w:val="2"/>
          </w:tcPr>
          <w:p w:rsidR="001B0309" w:rsidRPr="00EA1AB9" w:rsidRDefault="001B0309" w:rsidP="001B0309">
            <w:pPr>
              <w:rPr>
                <w:sz w:val="16"/>
                <w:szCs w:val="16"/>
              </w:rPr>
            </w:pPr>
            <w:r w:rsidRPr="00EA1AB9">
              <w:rPr>
                <w:sz w:val="16"/>
                <w:szCs w:val="16"/>
              </w:rPr>
              <w:t>28</w:t>
            </w:r>
          </w:p>
        </w:tc>
        <w:tc>
          <w:tcPr>
            <w:tcW w:w="0" w:type="auto"/>
            <w:gridSpan w:val="2"/>
          </w:tcPr>
          <w:p w:rsidR="001B0309" w:rsidRPr="00EA1AB9" w:rsidRDefault="001B0309" w:rsidP="001B0309">
            <w:pPr>
              <w:rPr>
                <w:sz w:val="16"/>
                <w:szCs w:val="16"/>
              </w:rPr>
            </w:pPr>
            <w:r w:rsidRPr="00EA1AB9">
              <w:rPr>
                <w:sz w:val="16"/>
                <w:szCs w:val="16"/>
              </w:rPr>
              <w:t>30</w:t>
            </w:r>
          </w:p>
        </w:tc>
        <w:tc>
          <w:tcPr>
            <w:tcW w:w="630" w:type="dxa"/>
          </w:tcPr>
          <w:p w:rsidR="001B0309" w:rsidRPr="00EA1AB9" w:rsidRDefault="001B0309" w:rsidP="001B0309">
            <w:pPr>
              <w:rPr>
                <w:sz w:val="16"/>
                <w:szCs w:val="16"/>
              </w:rPr>
            </w:pPr>
            <w:r w:rsidRPr="00EA1AB9">
              <w:rPr>
                <w:sz w:val="16"/>
                <w:szCs w:val="16"/>
              </w:rPr>
              <w:t>20</w:t>
            </w:r>
          </w:p>
        </w:tc>
        <w:tc>
          <w:tcPr>
            <w:tcW w:w="542" w:type="dxa"/>
          </w:tcPr>
          <w:p w:rsidR="001B0309" w:rsidRPr="00BE1B4E" w:rsidRDefault="001B0309" w:rsidP="001B0309">
            <w:r w:rsidRPr="00BE1B4E">
              <w:t>30</w:t>
            </w:r>
          </w:p>
        </w:tc>
        <w:tc>
          <w:tcPr>
            <w:tcW w:w="734" w:type="dxa"/>
          </w:tcPr>
          <w:p w:rsidR="001B0309" w:rsidRPr="00CA3770" w:rsidRDefault="001B0309" w:rsidP="001B0309">
            <w:r w:rsidRPr="00CA3770">
              <w:t>outer1</w:t>
            </w:r>
          </w:p>
        </w:tc>
      </w:tr>
      <w:tr w:rsidR="001B0309" w:rsidRPr="00EA1AB9" w:rsidTr="001B0309">
        <w:trPr>
          <w:trHeight w:val="285"/>
          <w:jc w:val="center"/>
        </w:trPr>
        <w:tc>
          <w:tcPr>
            <w:tcW w:w="0" w:type="auto"/>
            <w:shd w:val="clear" w:color="auto" w:fill="FFC000"/>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15</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41</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30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30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20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30</w:t>
            </w:r>
          </w:p>
        </w:tc>
        <w:tc>
          <w:tcPr>
            <w:tcW w:w="0" w:type="auto"/>
            <w:shd w:val="clear" w:color="auto" w:fill="auto"/>
          </w:tcPr>
          <w:p w:rsidR="001B0309" w:rsidRPr="00F36495" w:rsidRDefault="001B0309" w:rsidP="001B0309">
            <w:r w:rsidRPr="00F36495">
              <w:t>inner</w:t>
            </w:r>
          </w:p>
        </w:tc>
        <w:tc>
          <w:tcPr>
            <w:tcW w:w="0" w:type="auto"/>
            <w:shd w:val="clear" w:color="auto" w:fill="FFFF00"/>
          </w:tcPr>
          <w:p w:rsidR="001B0309" w:rsidRPr="00EA1AB9" w:rsidRDefault="001B0309" w:rsidP="001B0309">
            <w:pPr>
              <w:rPr>
                <w:sz w:val="16"/>
                <w:szCs w:val="16"/>
              </w:rPr>
            </w:pPr>
            <w:r w:rsidRPr="00EA1AB9">
              <w:rPr>
                <w:sz w:val="16"/>
                <w:szCs w:val="16"/>
              </w:rPr>
              <w:t>97</w:t>
            </w:r>
          </w:p>
        </w:tc>
        <w:tc>
          <w:tcPr>
            <w:tcW w:w="0" w:type="auto"/>
          </w:tcPr>
          <w:p w:rsidR="001B0309" w:rsidRPr="00EA1AB9" w:rsidRDefault="001B0309" w:rsidP="001B0309">
            <w:pPr>
              <w:rPr>
                <w:sz w:val="16"/>
                <w:szCs w:val="16"/>
              </w:rPr>
            </w:pPr>
            <w:r w:rsidRPr="00EA1AB9">
              <w:rPr>
                <w:sz w:val="16"/>
                <w:szCs w:val="16"/>
              </w:rPr>
              <w:t>50</w:t>
            </w:r>
          </w:p>
        </w:tc>
        <w:tc>
          <w:tcPr>
            <w:tcW w:w="0" w:type="auto"/>
          </w:tcPr>
          <w:p w:rsidR="001B0309" w:rsidRPr="00EA1AB9" w:rsidRDefault="001B0309" w:rsidP="001B0309">
            <w:pPr>
              <w:rPr>
                <w:sz w:val="16"/>
                <w:szCs w:val="16"/>
              </w:rPr>
            </w:pPr>
            <w:r w:rsidRPr="00EA1AB9">
              <w:rPr>
                <w:sz w:val="16"/>
                <w:szCs w:val="16"/>
              </w:rPr>
              <w:t>0</w:t>
            </w:r>
          </w:p>
        </w:tc>
        <w:tc>
          <w:tcPr>
            <w:tcW w:w="592" w:type="dxa"/>
          </w:tcPr>
          <w:p w:rsidR="001B0309" w:rsidRPr="00EA1AB9" w:rsidRDefault="001B0309" w:rsidP="001B0309">
            <w:pPr>
              <w:rPr>
                <w:sz w:val="16"/>
                <w:szCs w:val="16"/>
              </w:rPr>
            </w:pPr>
            <w:r w:rsidRPr="00EA1AB9">
              <w:rPr>
                <w:sz w:val="16"/>
                <w:szCs w:val="16"/>
              </w:rPr>
              <w:t>50</w:t>
            </w:r>
          </w:p>
        </w:tc>
        <w:tc>
          <w:tcPr>
            <w:tcW w:w="0" w:type="auto"/>
            <w:gridSpan w:val="2"/>
          </w:tcPr>
          <w:p w:rsidR="001B0309" w:rsidRPr="00EA1AB9" w:rsidRDefault="001B0309" w:rsidP="001B0309">
            <w:pPr>
              <w:rPr>
                <w:sz w:val="16"/>
                <w:szCs w:val="16"/>
              </w:rPr>
            </w:pPr>
            <w:r w:rsidRPr="00EA1AB9">
              <w:rPr>
                <w:sz w:val="16"/>
                <w:szCs w:val="16"/>
              </w:rPr>
              <w:t>0</w:t>
            </w:r>
          </w:p>
        </w:tc>
        <w:tc>
          <w:tcPr>
            <w:tcW w:w="0" w:type="auto"/>
            <w:gridSpan w:val="2"/>
          </w:tcPr>
          <w:p w:rsidR="001B0309" w:rsidRPr="00EA1AB9" w:rsidRDefault="001B0309" w:rsidP="001B0309">
            <w:pPr>
              <w:rPr>
                <w:sz w:val="16"/>
                <w:szCs w:val="16"/>
              </w:rPr>
            </w:pPr>
            <w:r w:rsidRPr="00EA1AB9">
              <w:rPr>
                <w:sz w:val="16"/>
                <w:szCs w:val="16"/>
              </w:rPr>
              <w:t>30</w:t>
            </w:r>
          </w:p>
        </w:tc>
        <w:tc>
          <w:tcPr>
            <w:tcW w:w="630" w:type="dxa"/>
          </w:tcPr>
          <w:p w:rsidR="001B0309" w:rsidRPr="00EA1AB9" w:rsidRDefault="001B0309" w:rsidP="001B0309">
            <w:pPr>
              <w:rPr>
                <w:sz w:val="16"/>
                <w:szCs w:val="16"/>
              </w:rPr>
            </w:pPr>
            <w:r w:rsidRPr="00EA1AB9">
              <w:rPr>
                <w:sz w:val="16"/>
                <w:szCs w:val="16"/>
              </w:rPr>
              <w:t>20</w:t>
            </w:r>
          </w:p>
        </w:tc>
        <w:tc>
          <w:tcPr>
            <w:tcW w:w="542" w:type="dxa"/>
          </w:tcPr>
          <w:p w:rsidR="001B0309" w:rsidRPr="00BE1B4E" w:rsidRDefault="001B0309" w:rsidP="001B0309">
            <w:r w:rsidRPr="00BE1B4E">
              <w:t>30</w:t>
            </w:r>
          </w:p>
        </w:tc>
        <w:tc>
          <w:tcPr>
            <w:tcW w:w="734" w:type="dxa"/>
          </w:tcPr>
          <w:p w:rsidR="001B0309" w:rsidRPr="00CA3770" w:rsidRDefault="001B0309" w:rsidP="001B0309">
            <w:r w:rsidRPr="00CA3770">
              <w:t>outer2</w:t>
            </w:r>
          </w:p>
        </w:tc>
      </w:tr>
      <w:tr w:rsidR="001B0309" w:rsidRPr="00EA1AB9" w:rsidTr="001B0309">
        <w:trPr>
          <w:trHeight w:val="285"/>
          <w:jc w:val="center"/>
        </w:trPr>
        <w:tc>
          <w:tcPr>
            <w:tcW w:w="0" w:type="auto"/>
            <w:shd w:val="clear" w:color="auto" w:fill="FFC000"/>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16</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41</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48</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30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20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30</w:t>
            </w:r>
          </w:p>
        </w:tc>
        <w:tc>
          <w:tcPr>
            <w:tcW w:w="0" w:type="auto"/>
            <w:shd w:val="clear" w:color="auto" w:fill="auto"/>
          </w:tcPr>
          <w:p w:rsidR="001B0309" w:rsidRPr="00F36495" w:rsidRDefault="001B0309" w:rsidP="001B0309">
            <w:r w:rsidRPr="00F36495">
              <w:t>inner</w:t>
            </w:r>
          </w:p>
        </w:tc>
        <w:tc>
          <w:tcPr>
            <w:tcW w:w="0" w:type="auto"/>
            <w:shd w:val="clear" w:color="auto" w:fill="FFFF00"/>
          </w:tcPr>
          <w:p w:rsidR="001B0309" w:rsidRPr="00EA1AB9" w:rsidRDefault="001B0309" w:rsidP="001B0309">
            <w:pPr>
              <w:rPr>
                <w:sz w:val="16"/>
                <w:szCs w:val="16"/>
              </w:rPr>
            </w:pPr>
            <w:r w:rsidRPr="00EA1AB9">
              <w:rPr>
                <w:sz w:val="16"/>
                <w:szCs w:val="16"/>
              </w:rPr>
              <w:t>98</w:t>
            </w:r>
          </w:p>
        </w:tc>
        <w:tc>
          <w:tcPr>
            <w:tcW w:w="0" w:type="auto"/>
          </w:tcPr>
          <w:p w:rsidR="001B0309" w:rsidRPr="00EA1AB9" w:rsidRDefault="001B0309" w:rsidP="001B0309">
            <w:pPr>
              <w:rPr>
                <w:sz w:val="16"/>
                <w:szCs w:val="16"/>
              </w:rPr>
            </w:pPr>
            <w:r w:rsidRPr="00EA1AB9">
              <w:rPr>
                <w:sz w:val="16"/>
                <w:szCs w:val="16"/>
              </w:rPr>
              <w:t>50</w:t>
            </w:r>
          </w:p>
        </w:tc>
        <w:tc>
          <w:tcPr>
            <w:tcW w:w="0" w:type="auto"/>
          </w:tcPr>
          <w:p w:rsidR="001B0309" w:rsidRPr="00EA1AB9" w:rsidRDefault="001B0309" w:rsidP="001B0309">
            <w:pPr>
              <w:rPr>
                <w:sz w:val="16"/>
                <w:szCs w:val="16"/>
              </w:rPr>
            </w:pPr>
            <w:r w:rsidRPr="00EA1AB9">
              <w:rPr>
                <w:sz w:val="16"/>
                <w:szCs w:val="16"/>
              </w:rPr>
              <w:t>0</w:t>
            </w:r>
          </w:p>
        </w:tc>
        <w:tc>
          <w:tcPr>
            <w:tcW w:w="592" w:type="dxa"/>
          </w:tcPr>
          <w:p w:rsidR="001B0309" w:rsidRPr="00EA1AB9" w:rsidRDefault="001B0309" w:rsidP="001B0309">
            <w:pPr>
              <w:rPr>
                <w:sz w:val="16"/>
                <w:szCs w:val="16"/>
              </w:rPr>
            </w:pPr>
            <w:r w:rsidRPr="00EA1AB9">
              <w:rPr>
                <w:sz w:val="16"/>
                <w:szCs w:val="16"/>
              </w:rPr>
              <w:t>78</w:t>
            </w:r>
          </w:p>
        </w:tc>
        <w:tc>
          <w:tcPr>
            <w:tcW w:w="0" w:type="auto"/>
            <w:gridSpan w:val="2"/>
          </w:tcPr>
          <w:p w:rsidR="001B0309" w:rsidRPr="00EA1AB9" w:rsidRDefault="001B0309" w:rsidP="001B0309">
            <w:pPr>
              <w:rPr>
                <w:sz w:val="16"/>
                <w:szCs w:val="16"/>
              </w:rPr>
            </w:pPr>
            <w:r w:rsidRPr="00EA1AB9">
              <w:rPr>
                <w:sz w:val="16"/>
                <w:szCs w:val="16"/>
              </w:rPr>
              <w:t>0</w:t>
            </w:r>
          </w:p>
        </w:tc>
        <w:tc>
          <w:tcPr>
            <w:tcW w:w="0" w:type="auto"/>
            <w:gridSpan w:val="2"/>
          </w:tcPr>
          <w:p w:rsidR="001B0309" w:rsidRPr="00EA1AB9" w:rsidRDefault="001B0309" w:rsidP="001B0309">
            <w:pPr>
              <w:rPr>
                <w:sz w:val="16"/>
                <w:szCs w:val="16"/>
              </w:rPr>
            </w:pPr>
            <w:r w:rsidRPr="00EA1AB9">
              <w:rPr>
                <w:sz w:val="16"/>
                <w:szCs w:val="16"/>
              </w:rPr>
              <w:t>30</w:t>
            </w:r>
          </w:p>
        </w:tc>
        <w:tc>
          <w:tcPr>
            <w:tcW w:w="630" w:type="dxa"/>
          </w:tcPr>
          <w:p w:rsidR="001B0309" w:rsidRPr="00EA1AB9" w:rsidRDefault="001B0309" w:rsidP="001B0309">
            <w:pPr>
              <w:rPr>
                <w:sz w:val="16"/>
                <w:szCs w:val="16"/>
              </w:rPr>
            </w:pPr>
            <w:r w:rsidRPr="00EA1AB9">
              <w:rPr>
                <w:sz w:val="16"/>
                <w:szCs w:val="16"/>
              </w:rPr>
              <w:t>20</w:t>
            </w:r>
          </w:p>
        </w:tc>
        <w:tc>
          <w:tcPr>
            <w:tcW w:w="542" w:type="dxa"/>
          </w:tcPr>
          <w:p w:rsidR="001B0309" w:rsidRPr="00BE1B4E" w:rsidRDefault="001B0309" w:rsidP="001B0309">
            <w:r w:rsidRPr="00BE1B4E">
              <w:t>30</w:t>
            </w:r>
          </w:p>
        </w:tc>
        <w:tc>
          <w:tcPr>
            <w:tcW w:w="734" w:type="dxa"/>
          </w:tcPr>
          <w:p w:rsidR="001B0309" w:rsidRPr="00CA3770" w:rsidRDefault="001B0309" w:rsidP="001B0309">
            <w:r w:rsidRPr="00CA3770">
              <w:t>outer2</w:t>
            </w:r>
          </w:p>
        </w:tc>
      </w:tr>
      <w:tr w:rsidR="001B0309" w:rsidRPr="00EA1AB9" w:rsidTr="001B0309">
        <w:trPr>
          <w:trHeight w:val="285"/>
          <w:jc w:val="center"/>
        </w:trPr>
        <w:tc>
          <w:tcPr>
            <w:tcW w:w="0" w:type="auto"/>
            <w:shd w:val="clear" w:color="auto" w:fill="FFC000"/>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lastRenderedPageBreak/>
              <w:t>17</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41</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50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30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20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30</w:t>
            </w:r>
          </w:p>
        </w:tc>
        <w:tc>
          <w:tcPr>
            <w:tcW w:w="0" w:type="auto"/>
            <w:shd w:val="clear" w:color="auto" w:fill="auto"/>
          </w:tcPr>
          <w:p w:rsidR="001B0309" w:rsidRPr="00F36495" w:rsidRDefault="001B0309" w:rsidP="001B0309">
            <w:r w:rsidRPr="00F36495">
              <w:t>outer</w:t>
            </w:r>
          </w:p>
        </w:tc>
        <w:tc>
          <w:tcPr>
            <w:tcW w:w="0" w:type="auto"/>
            <w:shd w:val="clear" w:color="auto" w:fill="FFFF00"/>
          </w:tcPr>
          <w:p w:rsidR="001B0309" w:rsidRPr="00EA1AB9" w:rsidRDefault="001B0309" w:rsidP="001B0309">
            <w:pPr>
              <w:rPr>
                <w:sz w:val="16"/>
                <w:szCs w:val="16"/>
              </w:rPr>
            </w:pPr>
            <w:r w:rsidRPr="00EA1AB9">
              <w:rPr>
                <w:sz w:val="16"/>
                <w:szCs w:val="16"/>
              </w:rPr>
              <w:t>99</w:t>
            </w:r>
          </w:p>
        </w:tc>
        <w:tc>
          <w:tcPr>
            <w:tcW w:w="0" w:type="auto"/>
          </w:tcPr>
          <w:p w:rsidR="001B0309" w:rsidRPr="00EA1AB9" w:rsidRDefault="001B0309" w:rsidP="001B0309">
            <w:pPr>
              <w:rPr>
                <w:sz w:val="16"/>
                <w:szCs w:val="16"/>
              </w:rPr>
            </w:pPr>
            <w:r w:rsidRPr="00EA1AB9">
              <w:rPr>
                <w:sz w:val="16"/>
                <w:szCs w:val="16"/>
              </w:rPr>
              <w:t>10</w:t>
            </w:r>
          </w:p>
        </w:tc>
        <w:tc>
          <w:tcPr>
            <w:tcW w:w="0" w:type="auto"/>
          </w:tcPr>
          <w:p w:rsidR="001B0309" w:rsidRPr="00EA1AB9" w:rsidRDefault="001B0309" w:rsidP="001B0309">
            <w:pPr>
              <w:rPr>
                <w:sz w:val="16"/>
                <w:szCs w:val="16"/>
              </w:rPr>
            </w:pPr>
            <w:r w:rsidRPr="00EA1AB9">
              <w:rPr>
                <w:sz w:val="16"/>
                <w:szCs w:val="16"/>
              </w:rPr>
              <w:t>0</w:t>
            </w:r>
          </w:p>
        </w:tc>
        <w:tc>
          <w:tcPr>
            <w:tcW w:w="592" w:type="dxa"/>
          </w:tcPr>
          <w:p w:rsidR="001B0309" w:rsidRPr="00EA1AB9" w:rsidRDefault="001B0309" w:rsidP="001B0309">
            <w:pPr>
              <w:rPr>
                <w:sz w:val="16"/>
                <w:szCs w:val="16"/>
              </w:rPr>
            </w:pPr>
            <w:r w:rsidRPr="00EA1AB9">
              <w:rPr>
                <w:sz w:val="16"/>
                <w:szCs w:val="16"/>
              </w:rPr>
              <w:t>10</w:t>
            </w:r>
          </w:p>
        </w:tc>
        <w:tc>
          <w:tcPr>
            <w:tcW w:w="0" w:type="auto"/>
            <w:gridSpan w:val="2"/>
          </w:tcPr>
          <w:p w:rsidR="001B0309" w:rsidRPr="00EA1AB9" w:rsidRDefault="001B0309" w:rsidP="001B0309">
            <w:pPr>
              <w:rPr>
                <w:sz w:val="16"/>
                <w:szCs w:val="16"/>
              </w:rPr>
            </w:pPr>
            <w:r w:rsidRPr="00EA1AB9">
              <w:rPr>
                <w:sz w:val="16"/>
                <w:szCs w:val="16"/>
              </w:rPr>
              <w:t>96</w:t>
            </w:r>
          </w:p>
        </w:tc>
        <w:tc>
          <w:tcPr>
            <w:tcW w:w="0" w:type="auto"/>
            <w:gridSpan w:val="2"/>
          </w:tcPr>
          <w:p w:rsidR="001B0309" w:rsidRPr="00EA1AB9" w:rsidRDefault="001B0309" w:rsidP="001B0309">
            <w:pPr>
              <w:rPr>
                <w:sz w:val="16"/>
                <w:szCs w:val="16"/>
              </w:rPr>
            </w:pPr>
            <w:r w:rsidRPr="00EA1AB9">
              <w:rPr>
                <w:sz w:val="16"/>
                <w:szCs w:val="16"/>
              </w:rPr>
              <w:t>30</w:t>
            </w:r>
          </w:p>
        </w:tc>
        <w:tc>
          <w:tcPr>
            <w:tcW w:w="630" w:type="dxa"/>
          </w:tcPr>
          <w:p w:rsidR="001B0309" w:rsidRPr="00EA1AB9" w:rsidRDefault="001B0309" w:rsidP="001B0309">
            <w:pPr>
              <w:rPr>
                <w:sz w:val="16"/>
                <w:szCs w:val="16"/>
              </w:rPr>
            </w:pPr>
            <w:r w:rsidRPr="00EA1AB9">
              <w:rPr>
                <w:sz w:val="16"/>
                <w:szCs w:val="16"/>
              </w:rPr>
              <w:t>20</w:t>
            </w:r>
          </w:p>
        </w:tc>
        <w:tc>
          <w:tcPr>
            <w:tcW w:w="542" w:type="dxa"/>
          </w:tcPr>
          <w:p w:rsidR="001B0309" w:rsidRPr="00BE1B4E" w:rsidRDefault="001B0309" w:rsidP="001B0309">
            <w:r w:rsidRPr="00BE1B4E">
              <w:t>30</w:t>
            </w:r>
          </w:p>
        </w:tc>
        <w:tc>
          <w:tcPr>
            <w:tcW w:w="734" w:type="dxa"/>
          </w:tcPr>
          <w:p w:rsidR="001B0309" w:rsidRPr="00CA3770" w:rsidRDefault="001B0309" w:rsidP="001B0309">
            <w:r w:rsidRPr="00CA3770">
              <w:t>outer2</w:t>
            </w:r>
          </w:p>
        </w:tc>
      </w:tr>
      <w:tr w:rsidR="001B0309" w:rsidRPr="00EA1AB9" w:rsidTr="001B0309">
        <w:trPr>
          <w:trHeight w:val="285"/>
          <w:jc w:val="center"/>
        </w:trPr>
        <w:tc>
          <w:tcPr>
            <w:tcW w:w="0" w:type="auto"/>
            <w:shd w:val="clear" w:color="auto" w:fill="FFC000"/>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18</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25</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26</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36</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30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20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30</w:t>
            </w:r>
          </w:p>
        </w:tc>
        <w:tc>
          <w:tcPr>
            <w:tcW w:w="0" w:type="auto"/>
            <w:shd w:val="clear" w:color="auto" w:fill="auto"/>
          </w:tcPr>
          <w:p w:rsidR="001B0309" w:rsidRPr="00F36495" w:rsidRDefault="001B0309" w:rsidP="001B0309">
            <w:r w:rsidRPr="00F36495">
              <w:t>outer</w:t>
            </w:r>
          </w:p>
        </w:tc>
        <w:tc>
          <w:tcPr>
            <w:tcW w:w="0" w:type="auto"/>
            <w:shd w:val="clear" w:color="auto" w:fill="FFFF00"/>
          </w:tcPr>
          <w:p w:rsidR="001B0309" w:rsidRPr="00EA1AB9" w:rsidRDefault="001B0309" w:rsidP="001B0309">
            <w:pPr>
              <w:rPr>
                <w:sz w:val="16"/>
                <w:szCs w:val="16"/>
              </w:rPr>
            </w:pPr>
            <w:r w:rsidRPr="00EA1AB9">
              <w:rPr>
                <w:sz w:val="16"/>
                <w:szCs w:val="16"/>
              </w:rPr>
              <w:t>100</w:t>
            </w:r>
          </w:p>
        </w:tc>
        <w:tc>
          <w:tcPr>
            <w:tcW w:w="0" w:type="auto"/>
          </w:tcPr>
          <w:p w:rsidR="001B0309" w:rsidRPr="00EA1AB9" w:rsidRDefault="001B0309" w:rsidP="001B0309">
            <w:pPr>
              <w:rPr>
                <w:sz w:val="16"/>
                <w:szCs w:val="16"/>
              </w:rPr>
            </w:pPr>
            <w:r w:rsidRPr="00EA1AB9">
              <w:rPr>
                <w:sz w:val="16"/>
                <w:szCs w:val="16"/>
              </w:rPr>
              <w:t>10</w:t>
            </w:r>
          </w:p>
        </w:tc>
        <w:tc>
          <w:tcPr>
            <w:tcW w:w="0" w:type="auto"/>
          </w:tcPr>
          <w:p w:rsidR="001B0309" w:rsidRPr="00EA1AB9" w:rsidRDefault="001B0309" w:rsidP="001B0309">
            <w:pPr>
              <w:rPr>
                <w:sz w:val="16"/>
                <w:szCs w:val="16"/>
              </w:rPr>
            </w:pPr>
            <w:r w:rsidRPr="00EA1AB9">
              <w:rPr>
                <w:sz w:val="16"/>
                <w:szCs w:val="16"/>
              </w:rPr>
              <w:t>4</w:t>
            </w:r>
          </w:p>
        </w:tc>
        <w:tc>
          <w:tcPr>
            <w:tcW w:w="592" w:type="dxa"/>
          </w:tcPr>
          <w:p w:rsidR="001B0309" w:rsidRPr="00EA1AB9" w:rsidRDefault="001B0309" w:rsidP="001B0309">
            <w:pPr>
              <w:rPr>
                <w:sz w:val="16"/>
                <w:szCs w:val="16"/>
              </w:rPr>
            </w:pPr>
            <w:r w:rsidRPr="00EA1AB9">
              <w:rPr>
                <w:sz w:val="16"/>
                <w:szCs w:val="16"/>
              </w:rPr>
              <w:t>10</w:t>
            </w:r>
          </w:p>
        </w:tc>
        <w:tc>
          <w:tcPr>
            <w:tcW w:w="0" w:type="auto"/>
            <w:gridSpan w:val="2"/>
          </w:tcPr>
          <w:p w:rsidR="001B0309" w:rsidRPr="00EA1AB9" w:rsidRDefault="001B0309" w:rsidP="001B0309">
            <w:pPr>
              <w:rPr>
                <w:sz w:val="16"/>
                <w:szCs w:val="16"/>
              </w:rPr>
            </w:pPr>
            <w:r w:rsidRPr="00EA1AB9">
              <w:rPr>
                <w:sz w:val="16"/>
                <w:szCs w:val="16"/>
              </w:rPr>
              <w:t>30</w:t>
            </w:r>
          </w:p>
        </w:tc>
        <w:tc>
          <w:tcPr>
            <w:tcW w:w="0" w:type="auto"/>
            <w:gridSpan w:val="2"/>
          </w:tcPr>
          <w:p w:rsidR="001B0309" w:rsidRPr="00EA1AB9" w:rsidRDefault="001B0309" w:rsidP="001B0309">
            <w:pPr>
              <w:rPr>
                <w:sz w:val="16"/>
                <w:szCs w:val="16"/>
              </w:rPr>
            </w:pPr>
            <w:r w:rsidRPr="00EA1AB9">
              <w:rPr>
                <w:sz w:val="16"/>
                <w:szCs w:val="16"/>
              </w:rPr>
              <w:t>30</w:t>
            </w:r>
          </w:p>
        </w:tc>
        <w:tc>
          <w:tcPr>
            <w:tcW w:w="630" w:type="dxa"/>
          </w:tcPr>
          <w:p w:rsidR="001B0309" w:rsidRPr="00EA1AB9" w:rsidRDefault="001B0309" w:rsidP="001B0309">
            <w:pPr>
              <w:rPr>
                <w:sz w:val="16"/>
                <w:szCs w:val="16"/>
              </w:rPr>
            </w:pPr>
            <w:r w:rsidRPr="00EA1AB9">
              <w:rPr>
                <w:sz w:val="16"/>
                <w:szCs w:val="16"/>
              </w:rPr>
              <w:t>20</w:t>
            </w:r>
          </w:p>
        </w:tc>
        <w:tc>
          <w:tcPr>
            <w:tcW w:w="542" w:type="dxa"/>
          </w:tcPr>
          <w:p w:rsidR="001B0309" w:rsidRPr="00BE1B4E" w:rsidRDefault="001B0309" w:rsidP="001B0309">
            <w:r w:rsidRPr="00BE1B4E">
              <w:t>40</w:t>
            </w:r>
          </w:p>
        </w:tc>
        <w:tc>
          <w:tcPr>
            <w:tcW w:w="734" w:type="dxa"/>
          </w:tcPr>
          <w:p w:rsidR="001B0309" w:rsidRPr="00CA3770" w:rsidRDefault="001B0309" w:rsidP="001B0309">
            <w:r w:rsidRPr="00CA3770">
              <w:t>outer2</w:t>
            </w:r>
          </w:p>
        </w:tc>
      </w:tr>
      <w:tr w:rsidR="001B0309" w:rsidRPr="00EA1AB9" w:rsidTr="001B0309">
        <w:trPr>
          <w:trHeight w:val="285"/>
          <w:jc w:val="center"/>
        </w:trPr>
        <w:tc>
          <w:tcPr>
            <w:tcW w:w="0" w:type="auto"/>
            <w:shd w:val="clear" w:color="auto" w:fill="FFC000"/>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19</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36</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15</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36</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30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20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30</w:t>
            </w:r>
          </w:p>
        </w:tc>
        <w:tc>
          <w:tcPr>
            <w:tcW w:w="0" w:type="auto"/>
            <w:shd w:val="clear" w:color="auto" w:fill="auto"/>
          </w:tcPr>
          <w:p w:rsidR="001B0309" w:rsidRPr="00F36495" w:rsidRDefault="001B0309" w:rsidP="001B0309">
            <w:r w:rsidRPr="00F36495">
              <w:t>outer</w:t>
            </w:r>
          </w:p>
        </w:tc>
        <w:tc>
          <w:tcPr>
            <w:tcW w:w="0" w:type="auto"/>
            <w:shd w:val="clear" w:color="auto" w:fill="FFFF00"/>
          </w:tcPr>
          <w:p w:rsidR="001B0309" w:rsidRPr="00EA1AB9" w:rsidRDefault="001B0309" w:rsidP="001B0309">
            <w:pPr>
              <w:rPr>
                <w:sz w:val="16"/>
                <w:szCs w:val="16"/>
              </w:rPr>
            </w:pPr>
            <w:r w:rsidRPr="00EA1AB9">
              <w:rPr>
                <w:sz w:val="16"/>
                <w:szCs w:val="16"/>
              </w:rPr>
              <w:t>101</w:t>
            </w:r>
          </w:p>
        </w:tc>
        <w:tc>
          <w:tcPr>
            <w:tcW w:w="0" w:type="auto"/>
          </w:tcPr>
          <w:p w:rsidR="001B0309" w:rsidRPr="00EA1AB9" w:rsidRDefault="001B0309" w:rsidP="001B0309">
            <w:pPr>
              <w:rPr>
                <w:sz w:val="16"/>
                <w:szCs w:val="16"/>
              </w:rPr>
            </w:pPr>
            <w:r w:rsidRPr="00EA1AB9">
              <w:rPr>
                <w:sz w:val="16"/>
                <w:szCs w:val="16"/>
              </w:rPr>
              <w:t>10</w:t>
            </w:r>
          </w:p>
        </w:tc>
        <w:tc>
          <w:tcPr>
            <w:tcW w:w="0" w:type="auto"/>
          </w:tcPr>
          <w:p w:rsidR="001B0309" w:rsidRPr="00EA1AB9" w:rsidRDefault="001B0309" w:rsidP="001B0309">
            <w:pPr>
              <w:rPr>
                <w:sz w:val="16"/>
                <w:szCs w:val="16"/>
              </w:rPr>
            </w:pPr>
            <w:r w:rsidRPr="00EA1AB9">
              <w:rPr>
                <w:sz w:val="16"/>
                <w:szCs w:val="16"/>
              </w:rPr>
              <w:t>5</w:t>
            </w:r>
          </w:p>
        </w:tc>
        <w:tc>
          <w:tcPr>
            <w:tcW w:w="592" w:type="dxa"/>
          </w:tcPr>
          <w:p w:rsidR="001B0309" w:rsidRPr="00EA1AB9" w:rsidRDefault="001B0309" w:rsidP="001B0309">
            <w:pPr>
              <w:rPr>
                <w:sz w:val="16"/>
                <w:szCs w:val="16"/>
              </w:rPr>
            </w:pPr>
            <w:r w:rsidRPr="00EA1AB9">
              <w:rPr>
                <w:sz w:val="16"/>
                <w:szCs w:val="16"/>
              </w:rPr>
              <w:t>10</w:t>
            </w:r>
          </w:p>
        </w:tc>
        <w:tc>
          <w:tcPr>
            <w:tcW w:w="0" w:type="auto"/>
            <w:gridSpan w:val="2"/>
          </w:tcPr>
          <w:p w:rsidR="001B0309" w:rsidRPr="00EA1AB9" w:rsidRDefault="001B0309" w:rsidP="001B0309">
            <w:pPr>
              <w:rPr>
                <w:sz w:val="16"/>
                <w:szCs w:val="16"/>
              </w:rPr>
            </w:pPr>
            <w:r w:rsidRPr="00EA1AB9">
              <w:rPr>
                <w:sz w:val="16"/>
                <w:szCs w:val="16"/>
              </w:rPr>
              <w:t>30</w:t>
            </w:r>
          </w:p>
        </w:tc>
        <w:tc>
          <w:tcPr>
            <w:tcW w:w="0" w:type="auto"/>
            <w:gridSpan w:val="2"/>
          </w:tcPr>
          <w:p w:rsidR="001B0309" w:rsidRPr="00EA1AB9" w:rsidRDefault="001B0309" w:rsidP="001B0309">
            <w:pPr>
              <w:rPr>
                <w:sz w:val="16"/>
                <w:szCs w:val="16"/>
              </w:rPr>
            </w:pPr>
            <w:r w:rsidRPr="00EA1AB9">
              <w:rPr>
                <w:sz w:val="16"/>
                <w:szCs w:val="16"/>
              </w:rPr>
              <w:t>30</w:t>
            </w:r>
          </w:p>
        </w:tc>
        <w:tc>
          <w:tcPr>
            <w:tcW w:w="630" w:type="dxa"/>
          </w:tcPr>
          <w:p w:rsidR="001B0309" w:rsidRPr="00EA1AB9" w:rsidRDefault="001B0309" w:rsidP="001B0309">
            <w:pPr>
              <w:rPr>
                <w:sz w:val="16"/>
                <w:szCs w:val="16"/>
              </w:rPr>
            </w:pPr>
            <w:r w:rsidRPr="00EA1AB9">
              <w:rPr>
                <w:sz w:val="16"/>
                <w:szCs w:val="16"/>
              </w:rPr>
              <w:t>20</w:t>
            </w:r>
          </w:p>
        </w:tc>
        <w:tc>
          <w:tcPr>
            <w:tcW w:w="542" w:type="dxa"/>
          </w:tcPr>
          <w:p w:rsidR="001B0309" w:rsidRPr="00BE1B4E" w:rsidRDefault="001B0309" w:rsidP="001B0309">
            <w:r w:rsidRPr="00BE1B4E">
              <w:t>40</w:t>
            </w:r>
          </w:p>
        </w:tc>
        <w:tc>
          <w:tcPr>
            <w:tcW w:w="734" w:type="dxa"/>
          </w:tcPr>
          <w:p w:rsidR="001B0309" w:rsidRPr="00CA3770" w:rsidRDefault="001B0309" w:rsidP="001B0309">
            <w:r w:rsidRPr="00CA3770">
              <w:t>outer2</w:t>
            </w:r>
          </w:p>
        </w:tc>
      </w:tr>
      <w:tr w:rsidR="001B0309" w:rsidRPr="00EA1AB9" w:rsidTr="001B0309">
        <w:trPr>
          <w:trHeight w:val="285"/>
          <w:jc w:val="center"/>
        </w:trPr>
        <w:tc>
          <w:tcPr>
            <w:tcW w:w="0" w:type="auto"/>
            <w:shd w:val="clear" w:color="auto" w:fill="FFC000"/>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20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40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11</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40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30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20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30</w:t>
            </w:r>
          </w:p>
        </w:tc>
        <w:tc>
          <w:tcPr>
            <w:tcW w:w="0" w:type="auto"/>
            <w:shd w:val="clear" w:color="auto" w:fill="auto"/>
          </w:tcPr>
          <w:p w:rsidR="001B0309" w:rsidRPr="00F36495" w:rsidRDefault="001B0309" w:rsidP="001B0309">
            <w:r w:rsidRPr="00F36495">
              <w:t>outer</w:t>
            </w:r>
          </w:p>
        </w:tc>
        <w:tc>
          <w:tcPr>
            <w:tcW w:w="0" w:type="auto"/>
            <w:shd w:val="clear" w:color="auto" w:fill="FFFF00"/>
          </w:tcPr>
          <w:p w:rsidR="001B0309" w:rsidRPr="00EA1AB9" w:rsidRDefault="001B0309" w:rsidP="001B0309">
            <w:pPr>
              <w:rPr>
                <w:sz w:val="16"/>
                <w:szCs w:val="16"/>
              </w:rPr>
            </w:pPr>
            <w:r w:rsidRPr="00EA1AB9">
              <w:rPr>
                <w:sz w:val="16"/>
                <w:szCs w:val="16"/>
              </w:rPr>
              <w:t>102</w:t>
            </w:r>
          </w:p>
        </w:tc>
        <w:tc>
          <w:tcPr>
            <w:tcW w:w="0" w:type="auto"/>
          </w:tcPr>
          <w:p w:rsidR="001B0309" w:rsidRPr="00EA1AB9" w:rsidRDefault="001B0309" w:rsidP="001B0309">
            <w:pPr>
              <w:rPr>
                <w:sz w:val="16"/>
                <w:szCs w:val="16"/>
              </w:rPr>
            </w:pPr>
            <w:r w:rsidRPr="00EA1AB9">
              <w:rPr>
                <w:sz w:val="16"/>
                <w:szCs w:val="16"/>
              </w:rPr>
              <w:t>10</w:t>
            </w:r>
          </w:p>
        </w:tc>
        <w:tc>
          <w:tcPr>
            <w:tcW w:w="0" w:type="auto"/>
          </w:tcPr>
          <w:p w:rsidR="001B0309" w:rsidRPr="00EA1AB9" w:rsidRDefault="001B0309" w:rsidP="001B0309">
            <w:pPr>
              <w:rPr>
                <w:sz w:val="16"/>
                <w:szCs w:val="16"/>
              </w:rPr>
            </w:pPr>
            <w:r w:rsidRPr="00EA1AB9">
              <w:rPr>
                <w:sz w:val="16"/>
                <w:szCs w:val="16"/>
              </w:rPr>
              <w:t>37</w:t>
            </w:r>
          </w:p>
        </w:tc>
        <w:tc>
          <w:tcPr>
            <w:tcW w:w="592" w:type="dxa"/>
          </w:tcPr>
          <w:p w:rsidR="001B0309" w:rsidRPr="00EA1AB9" w:rsidRDefault="001B0309" w:rsidP="001B0309">
            <w:pPr>
              <w:rPr>
                <w:sz w:val="16"/>
                <w:szCs w:val="16"/>
              </w:rPr>
            </w:pPr>
            <w:r w:rsidRPr="00EA1AB9">
              <w:rPr>
                <w:sz w:val="16"/>
                <w:szCs w:val="16"/>
              </w:rPr>
              <w:t>10</w:t>
            </w:r>
          </w:p>
        </w:tc>
        <w:tc>
          <w:tcPr>
            <w:tcW w:w="0" w:type="auto"/>
            <w:gridSpan w:val="2"/>
          </w:tcPr>
          <w:p w:rsidR="001B0309" w:rsidRPr="00EA1AB9" w:rsidRDefault="001B0309" w:rsidP="001B0309">
            <w:pPr>
              <w:rPr>
                <w:sz w:val="16"/>
                <w:szCs w:val="16"/>
              </w:rPr>
            </w:pPr>
            <w:r w:rsidRPr="00EA1AB9">
              <w:rPr>
                <w:sz w:val="16"/>
                <w:szCs w:val="16"/>
              </w:rPr>
              <w:t>15</w:t>
            </w:r>
          </w:p>
        </w:tc>
        <w:tc>
          <w:tcPr>
            <w:tcW w:w="0" w:type="auto"/>
            <w:gridSpan w:val="2"/>
          </w:tcPr>
          <w:p w:rsidR="001B0309" w:rsidRPr="00EA1AB9" w:rsidRDefault="001B0309" w:rsidP="001B0309">
            <w:pPr>
              <w:rPr>
                <w:sz w:val="16"/>
                <w:szCs w:val="16"/>
              </w:rPr>
            </w:pPr>
            <w:r w:rsidRPr="00EA1AB9">
              <w:rPr>
                <w:sz w:val="16"/>
                <w:szCs w:val="16"/>
              </w:rPr>
              <w:t>30</w:t>
            </w:r>
          </w:p>
        </w:tc>
        <w:tc>
          <w:tcPr>
            <w:tcW w:w="630" w:type="dxa"/>
          </w:tcPr>
          <w:p w:rsidR="001B0309" w:rsidRPr="00EA1AB9" w:rsidRDefault="001B0309" w:rsidP="001B0309">
            <w:pPr>
              <w:rPr>
                <w:sz w:val="16"/>
                <w:szCs w:val="16"/>
              </w:rPr>
            </w:pPr>
            <w:r w:rsidRPr="00EA1AB9">
              <w:rPr>
                <w:sz w:val="16"/>
                <w:szCs w:val="16"/>
              </w:rPr>
              <w:t>20</w:t>
            </w:r>
          </w:p>
        </w:tc>
        <w:tc>
          <w:tcPr>
            <w:tcW w:w="542" w:type="dxa"/>
          </w:tcPr>
          <w:p w:rsidR="001B0309" w:rsidRPr="00BE1B4E" w:rsidRDefault="001B0309" w:rsidP="001B0309">
            <w:r w:rsidRPr="00BE1B4E">
              <w:t>40</w:t>
            </w:r>
          </w:p>
        </w:tc>
        <w:tc>
          <w:tcPr>
            <w:tcW w:w="734" w:type="dxa"/>
          </w:tcPr>
          <w:p w:rsidR="001B0309" w:rsidRPr="00CA3770" w:rsidRDefault="001B0309" w:rsidP="001B0309">
            <w:r w:rsidRPr="00CA3770">
              <w:t>outer2</w:t>
            </w:r>
          </w:p>
        </w:tc>
      </w:tr>
      <w:tr w:rsidR="001B0309" w:rsidRPr="00EA1AB9" w:rsidTr="001B0309">
        <w:trPr>
          <w:trHeight w:val="285"/>
          <w:jc w:val="center"/>
        </w:trPr>
        <w:tc>
          <w:tcPr>
            <w:tcW w:w="0" w:type="auto"/>
            <w:shd w:val="clear" w:color="auto" w:fill="FFC000"/>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21</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50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75</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30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20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30</w:t>
            </w:r>
          </w:p>
        </w:tc>
        <w:tc>
          <w:tcPr>
            <w:tcW w:w="0" w:type="auto"/>
            <w:shd w:val="clear" w:color="auto" w:fill="auto"/>
          </w:tcPr>
          <w:p w:rsidR="001B0309" w:rsidRPr="00F36495" w:rsidRDefault="001B0309" w:rsidP="001B0309">
            <w:r w:rsidRPr="00F36495">
              <w:t>outer</w:t>
            </w:r>
          </w:p>
        </w:tc>
        <w:tc>
          <w:tcPr>
            <w:tcW w:w="0" w:type="auto"/>
            <w:shd w:val="clear" w:color="auto" w:fill="FFFF00"/>
          </w:tcPr>
          <w:p w:rsidR="001B0309" w:rsidRPr="00EA1AB9" w:rsidRDefault="001B0309" w:rsidP="001B0309">
            <w:pPr>
              <w:rPr>
                <w:sz w:val="16"/>
                <w:szCs w:val="16"/>
              </w:rPr>
            </w:pPr>
            <w:r w:rsidRPr="00EA1AB9">
              <w:rPr>
                <w:sz w:val="16"/>
                <w:szCs w:val="16"/>
              </w:rPr>
              <w:t>103</w:t>
            </w:r>
          </w:p>
        </w:tc>
        <w:tc>
          <w:tcPr>
            <w:tcW w:w="0" w:type="auto"/>
          </w:tcPr>
          <w:p w:rsidR="001B0309" w:rsidRPr="00EA1AB9" w:rsidRDefault="001B0309" w:rsidP="001B0309">
            <w:pPr>
              <w:rPr>
                <w:sz w:val="16"/>
                <w:szCs w:val="16"/>
              </w:rPr>
            </w:pPr>
            <w:r w:rsidRPr="00EA1AB9">
              <w:rPr>
                <w:sz w:val="16"/>
                <w:szCs w:val="16"/>
              </w:rPr>
              <w:t>10</w:t>
            </w:r>
          </w:p>
        </w:tc>
        <w:tc>
          <w:tcPr>
            <w:tcW w:w="0" w:type="auto"/>
          </w:tcPr>
          <w:p w:rsidR="001B0309" w:rsidRPr="00EA1AB9" w:rsidRDefault="001B0309" w:rsidP="001B0309">
            <w:pPr>
              <w:rPr>
                <w:sz w:val="16"/>
                <w:szCs w:val="16"/>
              </w:rPr>
            </w:pPr>
            <w:r w:rsidRPr="00EA1AB9">
              <w:rPr>
                <w:sz w:val="16"/>
                <w:szCs w:val="16"/>
              </w:rPr>
              <w:t>38</w:t>
            </w:r>
          </w:p>
        </w:tc>
        <w:tc>
          <w:tcPr>
            <w:tcW w:w="592" w:type="dxa"/>
          </w:tcPr>
          <w:p w:rsidR="001B0309" w:rsidRPr="00EA1AB9" w:rsidRDefault="001B0309" w:rsidP="001B0309">
            <w:pPr>
              <w:rPr>
                <w:sz w:val="16"/>
                <w:szCs w:val="16"/>
              </w:rPr>
            </w:pPr>
            <w:r w:rsidRPr="00EA1AB9">
              <w:rPr>
                <w:sz w:val="16"/>
                <w:szCs w:val="16"/>
              </w:rPr>
              <w:t>10</w:t>
            </w:r>
          </w:p>
        </w:tc>
        <w:tc>
          <w:tcPr>
            <w:tcW w:w="0" w:type="auto"/>
            <w:gridSpan w:val="2"/>
          </w:tcPr>
          <w:p w:rsidR="001B0309" w:rsidRPr="00EA1AB9" w:rsidRDefault="001B0309" w:rsidP="001B0309">
            <w:pPr>
              <w:rPr>
                <w:sz w:val="16"/>
                <w:szCs w:val="16"/>
              </w:rPr>
            </w:pPr>
            <w:r w:rsidRPr="00EA1AB9">
              <w:rPr>
                <w:sz w:val="16"/>
                <w:szCs w:val="16"/>
              </w:rPr>
              <w:t>15</w:t>
            </w:r>
          </w:p>
        </w:tc>
        <w:tc>
          <w:tcPr>
            <w:tcW w:w="0" w:type="auto"/>
            <w:gridSpan w:val="2"/>
          </w:tcPr>
          <w:p w:rsidR="001B0309" w:rsidRPr="00EA1AB9" w:rsidRDefault="001B0309" w:rsidP="001B0309">
            <w:pPr>
              <w:rPr>
                <w:sz w:val="16"/>
                <w:szCs w:val="16"/>
              </w:rPr>
            </w:pPr>
            <w:r w:rsidRPr="00EA1AB9">
              <w:rPr>
                <w:sz w:val="16"/>
                <w:szCs w:val="16"/>
              </w:rPr>
              <w:t>30</w:t>
            </w:r>
          </w:p>
        </w:tc>
        <w:tc>
          <w:tcPr>
            <w:tcW w:w="630" w:type="dxa"/>
          </w:tcPr>
          <w:p w:rsidR="001B0309" w:rsidRPr="00EA1AB9" w:rsidRDefault="001B0309" w:rsidP="001B0309">
            <w:pPr>
              <w:rPr>
                <w:sz w:val="16"/>
                <w:szCs w:val="16"/>
              </w:rPr>
            </w:pPr>
            <w:r w:rsidRPr="00EA1AB9">
              <w:rPr>
                <w:sz w:val="16"/>
                <w:szCs w:val="16"/>
              </w:rPr>
              <w:t>20</w:t>
            </w:r>
          </w:p>
        </w:tc>
        <w:tc>
          <w:tcPr>
            <w:tcW w:w="542" w:type="dxa"/>
          </w:tcPr>
          <w:p w:rsidR="001B0309" w:rsidRPr="00BE1B4E" w:rsidRDefault="001B0309" w:rsidP="001B0309">
            <w:r w:rsidRPr="00BE1B4E">
              <w:t>40</w:t>
            </w:r>
          </w:p>
        </w:tc>
        <w:tc>
          <w:tcPr>
            <w:tcW w:w="734" w:type="dxa"/>
          </w:tcPr>
          <w:p w:rsidR="001B0309" w:rsidRPr="00CA3770" w:rsidRDefault="001B0309" w:rsidP="001B0309">
            <w:r w:rsidRPr="00CA3770">
              <w:t>outer1</w:t>
            </w:r>
          </w:p>
        </w:tc>
      </w:tr>
      <w:tr w:rsidR="001B0309" w:rsidRPr="00EA1AB9" w:rsidTr="001B0309">
        <w:trPr>
          <w:trHeight w:val="285"/>
          <w:jc w:val="center"/>
        </w:trPr>
        <w:tc>
          <w:tcPr>
            <w:tcW w:w="0" w:type="auto"/>
            <w:shd w:val="clear" w:color="auto" w:fill="FFC000"/>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22</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41</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30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20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30</w:t>
            </w:r>
          </w:p>
        </w:tc>
        <w:tc>
          <w:tcPr>
            <w:tcW w:w="0" w:type="auto"/>
            <w:shd w:val="clear" w:color="auto" w:fill="auto"/>
          </w:tcPr>
          <w:p w:rsidR="001B0309" w:rsidRPr="00F36495" w:rsidRDefault="001B0309" w:rsidP="001B0309">
            <w:r w:rsidRPr="00F36495">
              <w:t>inner</w:t>
            </w:r>
          </w:p>
        </w:tc>
        <w:tc>
          <w:tcPr>
            <w:tcW w:w="0" w:type="auto"/>
            <w:shd w:val="clear" w:color="auto" w:fill="FFFF00"/>
          </w:tcPr>
          <w:p w:rsidR="001B0309" w:rsidRPr="00EA1AB9" w:rsidRDefault="001B0309" w:rsidP="001B0309">
            <w:pPr>
              <w:rPr>
                <w:sz w:val="16"/>
                <w:szCs w:val="16"/>
              </w:rPr>
            </w:pPr>
            <w:r w:rsidRPr="00EA1AB9">
              <w:rPr>
                <w:sz w:val="16"/>
                <w:szCs w:val="16"/>
              </w:rPr>
              <w:t>104</w:t>
            </w:r>
          </w:p>
        </w:tc>
        <w:tc>
          <w:tcPr>
            <w:tcW w:w="0" w:type="auto"/>
          </w:tcPr>
          <w:p w:rsidR="001B0309" w:rsidRPr="00EA1AB9" w:rsidRDefault="001B0309" w:rsidP="001B0309">
            <w:pPr>
              <w:rPr>
                <w:sz w:val="16"/>
                <w:szCs w:val="16"/>
              </w:rPr>
            </w:pPr>
            <w:r w:rsidRPr="00EA1AB9">
              <w:rPr>
                <w:sz w:val="16"/>
                <w:szCs w:val="16"/>
              </w:rPr>
              <w:t>10</w:t>
            </w:r>
          </w:p>
        </w:tc>
        <w:tc>
          <w:tcPr>
            <w:tcW w:w="0" w:type="auto"/>
          </w:tcPr>
          <w:p w:rsidR="001B0309" w:rsidRPr="00EA1AB9" w:rsidRDefault="001B0309" w:rsidP="001B0309">
            <w:pPr>
              <w:rPr>
                <w:sz w:val="16"/>
                <w:szCs w:val="16"/>
              </w:rPr>
            </w:pPr>
            <w:r w:rsidRPr="00EA1AB9">
              <w:rPr>
                <w:sz w:val="16"/>
                <w:szCs w:val="16"/>
              </w:rPr>
              <w:t>41</w:t>
            </w:r>
          </w:p>
        </w:tc>
        <w:tc>
          <w:tcPr>
            <w:tcW w:w="592" w:type="dxa"/>
          </w:tcPr>
          <w:p w:rsidR="001B0309" w:rsidRPr="00EA1AB9" w:rsidRDefault="001B0309" w:rsidP="001B0309">
            <w:pPr>
              <w:rPr>
                <w:sz w:val="16"/>
                <w:szCs w:val="16"/>
              </w:rPr>
            </w:pPr>
            <w:r w:rsidRPr="00EA1AB9">
              <w:rPr>
                <w:sz w:val="16"/>
                <w:szCs w:val="16"/>
              </w:rPr>
              <w:t>10</w:t>
            </w:r>
          </w:p>
        </w:tc>
        <w:tc>
          <w:tcPr>
            <w:tcW w:w="0" w:type="auto"/>
            <w:gridSpan w:val="2"/>
          </w:tcPr>
          <w:p w:rsidR="001B0309" w:rsidRPr="00EA1AB9" w:rsidRDefault="001B0309" w:rsidP="001B0309">
            <w:pPr>
              <w:rPr>
                <w:sz w:val="16"/>
                <w:szCs w:val="16"/>
              </w:rPr>
            </w:pPr>
            <w:r w:rsidRPr="00EA1AB9">
              <w:rPr>
                <w:sz w:val="16"/>
                <w:szCs w:val="16"/>
              </w:rPr>
              <w:t>1</w:t>
            </w:r>
          </w:p>
        </w:tc>
        <w:tc>
          <w:tcPr>
            <w:tcW w:w="0" w:type="auto"/>
            <w:gridSpan w:val="2"/>
          </w:tcPr>
          <w:p w:rsidR="001B0309" w:rsidRPr="00EA1AB9" w:rsidRDefault="001B0309" w:rsidP="001B0309">
            <w:pPr>
              <w:rPr>
                <w:sz w:val="16"/>
                <w:szCs w:val="16"/>
              </w:rPr>
            </w:pPr>
            <w:r w:rsidRPr="00EA1AB9">
              <w:rPr>
                <w:sz w:val="16"/>
                <w:szCs w:val="16"/>
              </w:rPr>
              <w:t>30</w:t>
            </w:r>
          </w:p>
        </w:tc>
        <w:tc>
          <w:tcPr>
            <w:tcW w:w="630" w:type="dxa"/>
          </w:tcPr>
          <w:p w:rsidR="001B0309" w:rsidRPr="00EA1AB9" w:rsidRDefault="001B0309" w:rsidP="001B0309">
            <w:pPr>
              <w:rPr>
                <w:sz w:val="16"/>
                <w:szCs w:val="16"/>
              </w:rPr>
            </w:pPr>
            <w:r w:rsidRPr="00EA1AB9">
              <w:rPr>
                <w:sz w:val="16"/>
                <w:szCs w:val="16"/>
              </w:rPr>
              <w:t>20</w:t>
            </w:r>
          </w:p>
        </w:tc>
        <w:tc>
          <w:tcPr>
            <w:tcW w:w="542" w:type="dxa"/>
          </w:tcPr>
          <w:p w:rsidR="001B0309" w:rsidRPr="00BE1B4E" w:rsidRDefault="001B0309" w:rsidP="001B0309">
            <w:r w:rsidRPr="00BE1B4E">
              <w:t>40</w:t>
            </w:r>
          </w:p>
        </w:tc>
        <w:tc>
          <w:tcPr>
            <w:tcW w:w="734" w:type="dxa"/>
          </w:tcPr>
          <w:p w:rsidR="001B0309" w:rsidRPr="00CA3770" w:rsidRDefault="001B0309" w:rsidP="001B0309">
            <w:r w:rsidRPr="00CA3770">
              <w:t>outer1</w:t>
            </w:r>
          </w:p>
        </w:tc>
      </w:tr>
      <w:tr w:rsidR="001B0309" w:rsidRPr="00EA1AB9" w:rsidTr="001B0309">
        <w:trPr>
          <w:trHeight w:val="285"/>
          <w:jc w:val="center"/>
        </w:trPr>
        <w:tc>
          <w:tcPr>
            <w:tcW w:w="0" w:type="auto"/>
            <w:shd w:val="clear" w:color="auto" w:fill="FFC000"/>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23</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41</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25</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30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20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30</w:t>
            </w:r>
          </w:p>
        </w:tc>
        <w:tc>
          <w:tcPr>
            <w:tcW w:w="0" w:type="auto"/>
            <w:shd w:val="clear" w:color="auto" w:fill="auto"/>
          </w:tcPr>
          <w:p w:rsidR="001B0309" w:rsidRPr="00F36495" w:rsidRDefault="001B0309" w:rsidP="001B0309">
            <w:r w:rsidRPr="00F36495">
              <w:t>inner</w:t>
            </w:r>
          </w:p>
        </w:tc>
        <w:tc>
          <w:tcPr>
            <w:tcW w:w="0" w:type="auto"/>
            <w:shd w:val="clear" w:color="auto" w:fill="FFFF00"/>
          </w:tcPr>
          <w:p w:rsidR="001B0309" w:rsidRPr="00EA1AB9" w:rsidRDefault="001B0309" w:rsidP="001B0309">
            <w:pPr>
              <w:rPr>
                <w:sz w:val="16"/>
                <w:szCs w:val="16"/>
              </w:rPr>
            </w:pPr>
            <w:r w:rsidRPr="00EA1AB9">
              <w:rPr>
                <w:sz w:val="16"/>
                <w:szCs w:val="16"/>
              </w:rPr>
              <w:t>105</w:t>
            </w:r>
          </w:p>
        </w:tc>
        <w:tc>
          <w:tcPr>
            <w:tcW w:w="0" w:type="auto"/>
          </w:tcPr>
          <w:p w:rsidR="001B0309" w:rsidRPr="00EA1AB9" w:rsidRDefault="001B0309" w:rsidP="001B0309">
            <w:pPr>
              <w:rPr>
                <w:sz w:val="16"/>
                <w:szCs w:val="16"/>
              </w:rPr>
            </w:pPr>
            <w:r w:rsidRPr="00EA1AB9">
              <w:rPr>
                <w:sz w:val="16"/>
                <w:szCs w:val="16"/>
              </w:rPr>
              <w:t>25</w:t>
            </w:r>
          </w:p>
        </w:tc>
        <w:tc>
          <w:tcPr>
            <w:tcW w:w="0" w:type="auto"/>
          </w:tcPr>
          <w:p w:rsidR="001B0309" w:rsidRPr="00EA1AB9" w:rsidRDefault="001B0309" w:rsidP="001B0309">
            <w:pPr>
              <w:rPr>
                <w:sz w:val="16"/>
                <w:szCs w:val="16"/>
              </w:rPr>
            </w:pPr>
            <w:r w:rsidRPr="00EA1AB9">
              <w:rPr>
                <w:sz w:val="16"/>
                <w:szCs w:val="16"/>
              </w:rPr>
              <w:t>0</w:t>
            </w:r>
          </w:p>
        </w:tc>
        <w:tc>
          <w:tcPr>
            <w:tcW w:w="592" w:type="dxa"/>
          </w:tcPr>
          <w:p w:rsidR="001B0309" w:rsidRPr="00EA1AB9" w:rsidRDefault="001B0309" w:rsidP="001B0309">
            <w:pPr>
              <w:rPr>
                <w:sz w:val="16"/>
                <w:szCs w:val="16"/>
              </w:rPr>
            </w:pPr>
            <w:r w:rsidRPr="00EA1AB9">
              <w:rPr>
                <w:sz w:val="16"/>
                <w:szCs w:val="16"/>
              </w:rPr>
              <w:t>25</w:t>
            </w:r>
          </w:p>
        </w:tc>
        <w:tc>
          <w:tcPr>
            <w:tcW w:w="0" w:type="auto"/>
            <w:gridSpan w:val="2"/>
          </w:tcPr>
          <w:p w:rsidR="001B0309" w:rsidRPr="00EA1AB9" w:rsidRDefault="001B0309" w:rsidP="001B0309">
            <w:pPr>
              <w:rPr>
                <w:sz w:val="16"/>
                <w:szCs w:val="16"/>
              </w:rPr>
            </w:pPr>
            <w:r w:rsidRPr="00EA1AB9">
              <w:rPr>
                <w:sz w:val="16"/>
                <w:szCs w:val="16"/>
              </w:rPr>
              <w:t>81</w:t>
            </w:r>
          </w:p>
        </w:tc>
        <w:tc>
          <w:tcPr>
            <w:tcW w:w="0" w:type="auto"/>
            <w:gridSpan w:val="2"/>
          </w:tcPr>
          <w:p w:rsidR="001B0309" w:rsidRPr="00EA1AB9" w:rsidRDefault="001B0309" w:rsidP="001B0309">
            <w:pPr>
              <w:rPr>
                <w:sz w:val="16"/>
                <w:szCs w:val="16"/>
              </w:rPr>
            </w:pPr>
            <w:r w:rsidRPr="00EA1AB9">
              <w:rPr>
                <w:sz w:val="16"/>
                <w:szCs w:val="16"/>
              </w:rPr>
              <w:t>30</w:t>
            </w:r>
          </w:p>
        </w:tc>
        <w:tc>
          <w:tcPr>
            <w:tcW w:w="630" w:type="dxa"/>
          </w:tcPr>
          <w:p w:rsidR="001B0309" w:rsidRPr="00EA1AB9" w:rsidRDefault="001B0309" w:rsidP="001B0309">
            <w:pPr>
              <w:rPr>
                <w:sz w:val="16"/>
                <w:szCs w:val="16"/>
              </w:rPr>
            </w:pPr>
            <w:r w:rsidRPr="00EA1AB9">
              <w:rPr>
                <w:sz w:val="16"/>
                <w:szCs w:val="16"/>
              </w:rPr>
              <w:t>20</w:t>
            </w:r>
          </w:p>
        </w:tc>
        <w:tc>
          <w:tcPr>
            <w:tcW w:w="542" w:type="dxa"/>
          </w:tcPr>
          <w:p w:rsidR="001B0309" w:rsidRPr="00BE1B4E" w:rsidRDefault="001B0309" w:rsidP="001B0309">
            <w:r w:rsidRPr="00BE1B4E">
              <w:t>40</w:t>
            </w:r>
          </w:p>
        </w:tc>
        <w:tc>
          <w:tcPr>
            <w:tcW w:w="734" w:type="dxa"/>
          </w:tcPr>
          <w:p w:rsidR="001B0309" w:rsidRPr="00CA3770" w:rsidRDefault="001B0309" w:rsidP="001B0309">
            <w:r w:rsidRPr="00CA3770">
              <w:t>inner</w:t>
            </w:r>
          </w:p>
        </w:tc>
      </w:tr>
      <w:tr w:rsidR="001B0309" w:rsidRPr="00EA1AB9" w:rsidTr="001B0309">
        <w:trPr>
          <w:trHeight w:val="285"/>
          <w:jc w:val="center"/>
        </w:trPr>
        <w:tc>
          <w:tcPr>
            <w:tcW w:w="0" w:type="auto"/>
            <w:shd w:val="clear" w:color="auto" w:fill="FFC000"/>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24</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41</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36</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30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20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30</w:t>
            </w:r>
          </w:p>
        </w:tc>
        <w:tc>
          <w:tcPr>
            <w:tcW w:w="0" w:type="auto"/>
            <w:shd w:val="clear" w:color="auto" w:fill="auto"/>
          </w:tcPr>
          <w:p w:rsidR="001B0309" w:rsidRPr="00F36495" w:rsidRDefault="001B0309" w:rsidP="001B0309">
            <w:r w:rsidRPr="00F36495">
              <w:t>inner</w:t>
            </w:r>
          </w:p>
        </w:tc>
        <w:tc>
          <w:tcPr>
            <w:tcW w:w="0" w:type="auto"/>
            <w:shd w:val="clear" w:color="auto" w:fill="FFFF00"/>
          </w:tcPr>
          <w:p w:rsidR="001B0309" w:rsidRPr="00EA1AB9" w:rsidRDefault="001B0309" w:rsidP="001B0309">
            <w:pPr>
              <w:rPr>
                <w:sz w:val="16"/>
                <w:szCs w:val="16"/>
              </w:rPr>
            </w:pPr>
            <w:r w:rsidRPr="00EA1AB9">
              <w:rPr>
                <w:sz w:val="16"/>
                <w:szCs w:val="16"/>
              </w:rPr>
              <w:t>106</w:t>
            </w:r>
          </w:p>
        </w:tc>
        <w:tc>
          <w:tcPr>
            <w:tcW w:w="0" w:type="auto"/>
          </w:tcPr>
          <w:p w:rsidR="001B0309" w:rsidRPr="00EA1AB9" w:rsidRDefault="001B0309" w:rsidP="001B0309">
            <w:pPr>
              <w:rPr>
                <w:sz w:val="16"/>
                <w:szCs w:val="16"/>
              </w:rPr>
            </w:pPr>
            <w:r w:rsidRPr="00EA1AB9">
              <w:rPr>
                <w:sz w:val="16"/>
                <w:szCs w:val="16"/>
              </w:rPr>
              <w:t>25</w:t>
            </w:r>
          </w:p>
        </w:tc>
        <w:tc>
          <w:tcPr>
            <w:tcW w:w="0" w:type="auto"/>
          </w:tcPr>
          <w:p w:rsidR="001B0309" w:rsidRPr="00EA1AB9" w:rsidRDefault="001B0309" w:rsidP="001B0309">
            <w:pPr>
              <w:rPr>
                <w:sz w:val="16"/>
                <w:szCs w:val="16"/>
              </w:rPr>
            </w:pPr>
            <w:r w:rsidRPr="00EA1AB9">
              <w:rPr>
                <w:sz w:val="16"/>
                <w:szCs w:val="16"/>
              </w:rPr>
              <w:t>20</w:t>
            </w:r>
          </w:p>
        </w:tc>
        <w:tc>
          <w:tcPr>
            <w:tcW w:w="592" w:type="dxa"/>
          </w:tcPr>
          <w:p w:rsidR="001B0309" w:rsidRPr="00EA1AB9" w:rsidRDefault="001B0309" w:rsidP="001B0309">
            <w:pPr>
              <w:rPr>
                <w:sz w:val="16"/>
                <w:szCs w:val="16"/>
              </w:rPr>
            </w:pPr>
            <w:r w:rsidRPr="00EA1AB9">
              <w:rPr>
                <w:sz w:val="16"/>
                <w:szCs w:val="16"/>
              </w:rPr>
              <w:t>25</w:t>
            </w:r>
          </w:p>
        </w:tc>
        <w:tc>
          <w:tcPr>
            <w:tcW w:w="0" w:type="auto"/>
            <w:gridSpan w:val="2"/>
          </w:tcPr>
          <w:p w:rsidR="001B0309" w:rsidRPr="00EA1AB9" w:rsidRDefault="001B0309" w:rsidP="001B0309">
            <w:pPr>
              <w:rPr>
                <w:sz w:val="16"/>
                <w:szCs w:val="16"/>
              </w:rPr>
            </w:pPr>
            <w:r w:rsidRPr="00EA1AB9">
              <w:rPr>
                <w:sz w:val="16"/>
                <w:szCs w:val="16"/>
              </w:rPr>
              <w:t>38</w:t>
            </w:r>
          </w:p>
        </w:tc>
        <w:tc>
          <w:tcPr>
            <w:tcW w:w="0" w:type="auto"/>
            <w:gridSpan w:val="2"/>
          </w:tcPr>
          <w:p w:rsidR="001B0309" w:rsidRPr="00EA1AB9" w:rsidRDefault="001B0309" w:rsidP="001B0309">
            <w:pPr>
              <w:rPr>
                <w:sz w:val="16"/>
                <w:szCs w:val="16"/>
              </w:rPr>
            </w:pPr>
            <w:r w:rsidRPr="00EA1AB9">
              <w:rPr>
                <w:sz w:val="16"/>
                <w:szCs w:val="16"/>
              </w:rPr>
              <w:t>30</w:t>
            </w:r>
          </w:p>
        </w:tc>
        <w:tc>
          <w:tcPr>
            <w:tcW w:w="630" w:type="dxa"/>
          </w:tcPr>
          <w:p w:rsidR="001B0309" w:rsidRPr="00EA1AB9" w:rsidRDefault="001B0309" w:rsidP="001B0309">
            <w:pPr>
              <w:rPr>
                <w:sz w:val="16"/>
                <w:szCs w:val="16"/>
              </w:rPr>
            </w:pPr>
            <w:r w:rsidRPr="00EA1AB9">
              <w:rPr>
                <w:sz w:val="16"/>
                <w:szCs w:val="16"/>
              </w:rPr>
              <w:t>20</w:t>
            </w:r>
          </w:p>
        </w:tc>
        <w:tc>
          <w:tcPr>
            <w:tcW w:w="542" w:type="dxa"/>
          </w:tcPr>
          <w:p w:rsidR="001B0309" w:rsidRPr="00BE1B4E" w:rsidRDefault="001B0309" w:rsidP="001B0309">
            <w:r w:rsidRPr="00BE1B4E">
              <w:t>40</w:t>
            </w:r>
          </w:p>
        </w:tc>
        <w:tc>
          <w:tcPr>
            <w:tcW w:w="734" w:type="dxa"/>
          </w:tcPr>
          <w:p w:rsidR="001B0309" w:rsidRPr="00CA3770" w:rsidRDefault="001B0309" w:rsidP="001B0309">
            <w:r w:rsidRPr="00CA3770">
              <w:t>outer2</w:t>
            </w:r>
          </w:p>
        </w:tc>
      </w:tr>
      <w:tr w:rsidR="001B0309" w:rsidRPr="00EA1AB9" w:rsidTr="001B0309">
        <w:trPr>
          <w:trHeight w:val="285"/>
          <w:jc w:val="center"/>
        </w:trPr>
        <w:tc>
          <w:tcPr>
            <w:tcW w:w="0" w:type="auto"/>
            <w:shd w:val="clear" w:color="auto" w:fill="FFC000"/>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25</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41</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48</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30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20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30</w:t>
            </w:r>
          </w:p>
        </w:tc>
        <w:tc>
          <w:tcPr>
            <w:tcW w:w="0" w:type="auto"/>
            <w:shd w:val="clear" w:color="auto" w:fill="auto"/>
          </w:tcPr>
          <w:p w:rsidR="001B0309" w:rsidRPr="00F36495" w:rsidRDefault="001B0309" w:rsidP="001B0309">
            <w:r w:rsidRPr="00F36495">
              <w:t>inner</w:t>
            </w:r>
          </w:p>
        </w:tc>
        <w:tc>
          <w:tcPr>
            <w:tcW w:w="0" w:type="auto"/>
            <w:shd w:val="clear" w:color="auto" w:fill="FFFF00"/>
          </w:tcPr>
          <w:p w:rsidR="001B0309" w:rsidRPr="00EA1AB9" w:rsidRDefault="001B0309" w:rsidP="001B0309">
            <w:pPr>
              <w:rPr>
                <w:sz w:val="16"/>
                <w:szCs w:val="16"/>
              </w:rPr>
            </w:pPr>
            <w:r w:rsidRPr="00EA1AB9">
              <w:rPr>
                <w:sz w:val="16"/>
                <w:szCs w:val="16"/>
              </w:rPr>
              <w:t>107</w:t>
            </w:r>
          </w:p>
        </w:tc>
        <w:tc>
          <w:tcPr>
            <w:tcW w:w="0" w:type="auto"/>
          </w:tcPr>
          <w:p w:rsidR="001B0309" w:rsidRPr="00EA1AB9" w:rsidRDefault="001B0309" w:rsidP="001B0309">
            <w:pPr>
              <w:rPr>
                <w:sz w:val="16"/>
                <w:szCs w:val="16"/>
              </w:rPr>
            </w:pPr>
            <w:r w:rsidRPr="00EA1AB9">
              <w:rPr>
                <w:sz w:val="16"/>
                <w:szCs w:val="16"/>
              </w:rPr>
              <w:t>25</w:t>
            </w:r>
          </w:p>
        </w:tc>
        <w:tc>
          <w:tcPr>
            <w:tcW w:w="0" w:type="auto"/>
          </w:tcPr>
          <w:p w:rsidR="001B0309" w:rsidRPr="00EA1AB9" w:rsidRDefault="001B0309" w:rsidP="001B0309">
            <w:pPr>
              <w:rPr>
                <w:sz w:val="16"/>
                <w:szCs w:val="16"/>
              </w:rPr>
            </w:pPr>
            <w:r w:rsidRPr="00EA1AB9">
              <w:rPr>
                <w:sz w:val="16"/>
                <w:szCs w:val="16"/>
              </w:rPr>
              <w:t>20</w:t>
            </w:r>
          </w:p>
        </w:tc>
        <w:tc>
          <w:tcPr>
            <w:tcW w:w="592" w:type="dxa"/>
          </w:tcPr>
          <w:p w:rsidR="001B0309" w:rsidRPr="00EA1AB9" w:rsidRDefault="001B0309" w:rsidP="001B0309">
            <w:pPr>
              <w:rPr>
                <w:sz w:val="16"/>
                <w:szCs w:val="16"/>
              </w:rPr>
            </w:pPr>
            <w:r w:rsidRPr="00EA1AB9">
              <w:rPr>
                <w:sz w:val="16"/>
                <w:szCs w:val="16"/>
              </w:rPr>
              <w:t>25</w:t>
            </w:r>
          </w:p>
        </w:tc>
        <w:tc>
          <w:tcPr>
            <w:tcW w:w="0" w:type="auto"/>
            <w:gridSpan w:val="2"/>
          </w:tcPr>
          <w:p w:rsidR="001B0309" w:rsidRPr="00EA1AB9" w:rsidRDefault="001B0309" w:rsidP="001B0309">
            <w:pPr>
              <w:rPr>
                <w:sz w:val="16"/>
                <w:szCs w:val="16"/>
              </w:rPr>
            </w:pPr>
            <w:r w:rsidRPr="00EA1AB9">
              <w:rPr>
                <w:sz w:val="16"/>
                <w:szCs w:val="16"/>
              </w:rPr>
              <w:t>37</w:t>
            </w:r>
          </w:p>
        </w:tc>
        <w:tc>
          <w:tcPr>
            <w:tcW w:w="0" w:type="auto"/>
            <w:gridSpan w:val="2"/>
          </w:tcPr>
          <w:p w:rsidR="001B0309" w:rsidRPr="00EA1AB9" w:rsidRDefault="001B0309" w:rsidP="001B0309">
            <w:pPr>
              <w:rPr>
                <w:sz w:val="16"/>
                <w:szCs w:val="16"/>
              </w:rPr>
            </w:pPr>
            <w:r w:rsidRPr="00EA1AB9">
              <w:rPr>
                <w:sz w:val="16"/>
                <w:szCs w:val="16"/>
              </w:rPr>
              <w:t>30</w:t>
            </w:r>
          </w:p>
        </w:tc>
        <w:tc>
          <w:tcPr>
            <w:tcW w:w="630" w:type="dxa"/>
          </w:tcPr>
          <w:p w:rsidR="001B0309" w:rsidRPr="00EA1AB9" w:rsidRDefault="001B0309" w:rsidP="001B0309">
            <w:pPr>
              <w:rPr>
                <w:sz w:val="16"/>
                <w:szCs w:val="16"/>
              </w:rPr>
            </w:pPr>
            <w:r w:rsidRPr="00EA1AB9">
              <w:rPr>
                <w:sz w:val="16"/>
                <w:szCs w:val="16"/>
              </w:rPr>
              <w:t>20</w:t>
            </w:r>
          </w:p>
        </w:tc>
        <w:tc>
          <w:tcPr>
            <w:tcW w:w="542" w:type="dxa"/>
          </w:tcPr>
          <w:p w:rsidR="001B0309" w:rsidRPr="00BE1B4E" w:rsidRDefault="001B0309" w:rsidP="001B0309">
            <w:r w:rsidRPr="00BE1B4E">
              <w:t>40</w:t>
            </w:r>
          </w:p>
        </w:tc>
        <w:tc>
          <w:tcPr>
            <w:tcW w:w="734" w:type="dxa"/>
          </w:tcPr>
          <w:p w:rsidR="001B0309" w:rsidRPr="00CA3770" w:rsidRDefault="001B0309" w:rsidP="001B0309">
            <w:r w:rsidRPr="00CA3770">
              <w:t>outer2</w:t>
            </w:r>
          </w:p>
        </w:tc>
      </w:tr>
      <w:tr w:rsidR="001B0309" w:rsidRPr="00EA1AB9" w:rsidTr="001B0309">
        <w:trPr>
          <w:trHeight w:val="285"/>
          <w:jc w:val="center"/>
        </w:trPr>
        <w:tc>
          <w:tcPr>
            <w:tcW w:w="0" w:type="auto"/>
            <w:shd w:val="clear" w:color="auto" w:fill="FFC000"/>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26</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41</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60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30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20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30</w:t>
            </w:r>
          </w:p>
        </w:tc>
        <w:tc>
          <w:tcPr>
            <w:tcW w:w="0" w:type="auto"/>
            <w:shd w:val="clear" w:color="auto" w:fill="auto"/>
          </w:tcPr>
          <w:p w:rsidR="001B0309" w:rsidRPr="00F36495" w:rsidRDefault="001B0309" w:rsidP="001B0309">
            <w:r w:rsidRPr="00F36495">
              <w:t>outer</w:t>
            </w:r>
          </w:p>
        </w:tc>
        <w:tc>
          <w:tcPr>
            <w:tcW w:w="0" w:type="auto"/>
            <w:shd w:val="clear" w:color="auto" w:fill="FFFF00"/>
          </w:tcPr>
          <w:p w:rsidR="001B0309" w:rsidRPr="00EA1AB9" w:rsidRDefault="001B0309" w:rsidP="001B0309">
            <w:pPr>
              <w:rPr>
                <w:sz w:val="16"/>
                <w:szCs w:val="16"/>
              </w:rPr>
            </w:pPr>
            <w:r w:rsidRPr="00EA1AB9">
              <w:rPr>
                <w:sz w:val="16"/>
                <w:szCs w:val="16"/>
              </w:rPr>
              <w:t>108</w:t>
            </w:r>
          </w:p>
        </w:tc>
        <w:tc>
          <w:tcPr>
            <w:tcW w:w="0" w:type="auto"/>
          </w:tcPr>
          <w:p w:rsidR="001B0309" w:rsidRPr="00EA1AB9" w:rsidRDefault="001B0309" w:rsidP="001B0309">
            <w:pPr>
              <w:rPr>
                <w:sz w:val="16"/>
                <w:szCs w:val="16"/>
              </w:rPr>
            </w:pPr>
            <w:r w:rsidRPr="00EA1AB9">
              <w:rPr>
                <w:sz w:val="16"/>
                <w:szCs w:val="16"/>
              </w:rPr>
              <w:t>25</w:t>
            </w:r>
          </w:p>
        </w:tc>
        <w:tc>
          <w:tcPr>
            <w:tcW w:w="0" w:type="auto"/>
          </w:tcPr>
          <w:p w:rsidR="001B0309" w:rsidRPr="00EA1AB9" w:rsidRDefault="001B0309" w:rsidP="001B0309">
            <w:pPr>
              <w:rPr>
                <w:sz w:val="16"/>
                <w:szCs w:val="16"/>
              </w:rPr>
            </w:pPr>
            <w:r w:rsidRPr="00EA1AB9">
              <w:rPr>
                <w:sz w:val="16"/>
                <w:szCs w:val="16"/>
              </w:rPr>
              <w:t>26</w:t>
            </w:r>
          </w:p>
        </w:tc>
        <w:tc>
          <w:tcPr>
            <w:tcW w:w="592" w:type="dxa"/>
          </w:tcPr>
          <w:p w:rsidR="001B0309" w:rsidRPr="00EA1AB9" w:rsidRDefault="001B0309" w:rsidP="001B0309">
            <w:pPr>
              <w:rPr>
                <w:sz w:val="16"/>
                <w:szCs w:val="16"/>
              </w:rPr>
            </w:pPr>
            <w:r w:rsidRPr="00EA1AB9">
              <w:rPr>
                <w:sz w:val="16"/>
                <w:szCs w:val="16"/>
              </w:rPr>
              <w:t>25</w:t>
            </w:r>
          </w:p>
        </w:tc>
        <w:tc>
          <w:tcPr>
            <w:tcW w:w="0" w:type="auto"/>
            <w:gridSpan w:val="2"/>
          </w:tcPr>
          <w:p w:rsidR="001B0309" w:rsidRPr="00EA1AB9" w:rsidRDefault="001B0309" w:rsidP="001B0309">
            <w:pPr>
              <w:rPr>
                <w:sz w:val="16"/>
                <w:szCs w:val="16"/>
              </w:rPr>
            </w:pPr>
            <w:r w:rsidRPr="00EA1AB9">
              <w:rPr>
                <w:sz w:val="16"/>
                <w:szCs w:val="16"/>
              </w:rPr>
              <w:t>1</w:t>
            </w:r>
          </w:p>
        </w:tc>
        <w:tc>
          <w:tcPr>
            <w:tcW w:w="0" w:type="auto"/>
            <w:gridSpan w:val="2"/>
          </w:tcPr>
          <w:p w:rsidR="001B0309" w:rsidRPr="00EA1AB9" w:rsidRDefault="001B0309" w:rsidP="001B0309">
            <w:pPr>
              <w:rPr>
                <w:sz w:val="16"/>
                <w:szCs w:val="16"/>
              </w:rPr>
            </w:pPr>
            <w:r w:rsidRPr="00EA1AB9">
              <w:rPr>
                <w:sz w:val="16"/>
                <w:szCs w:val="16"/>
              </w:rPr>
              <w:t>30</w:t>
            </w:r>
          </w:p>
        </w:tc>
        <w:tc>
          <w:tcPr>
            <w:tcW w:w="630" w:type="dxa"/>
          </w:tcPr>
          <w:p w:rsidR="001B0309" w:rsidRPr="00EA1AB9" w:rsidRDefault="001B0309" w:rsidP="001B0309">
            <w:pPr>
              <w:rPr>
                <w:sz w:val="16"/>
                <w:szCs w:val="16"/>
              </w:rPr>
            </w:pPr>
            <w:r w:rsidRPr="00EA1AB9">
              <w:rPr>
                <w:sz w:val="16"/>
                <w:szCs w:val="16"/>
              </w:rPr>
              <w:t>20</w:t>
            </w:r>
          </w:p>
        </w:tc>
        <w:tc>
          <w:tcPr>
            <w:tcW w:w="542" w:type="dxa"/>
          </w:tcPr>
          <w:p w:rsidR="001B0309" w:rsidRPr="00BE1B4E" w:rsidRDefault="001B0309" w:rsidP="001B0309">
            <w:r w:rsidRPr="00BE1B4E">
              <w:t>40</w:t>
            </w:r>
          </w:p>
        </w:tc>
        <w:tc>
          <w:tcPr>
            <w:tcW w:w="734" w:type="dxa"/>
          </w:tcPr>
          <w:p w:rsidR="001B0309" w:rsidRPr="00CA3770" w:rsidRDefault="001B0309" w:rsidP="001B0309">
            <w:r w:rsidRPr="00CA3770">
              <w:t>outer2</w:t>
            </w:r>
          </w:p>
        </w:tc>
      </w:tr>
      <w:tr w:rsidR="001B0309" w:rsidRPr="00EA1AB9" w:rsidTr="001B0309">
        <w:trPr>
          <w:trHeight w:val="285"/>
          <w:jc w:val="center"/>
        </w:trPr>
        <w:tc>
          <w:tcPr>
            <w:tcW w:w="0" w:type="auto"/>
            <w:shd w:val="clear" w:color="auto" w:fill="FFC000"/>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27</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41</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70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30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20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30</w:t>
            </w:r>
          </w:p>
        </w:tc>
        <w:tc>
          <w:tcPr>
            <w:tcW w:w="0" w:type="auto"/>
            <w:shd w:val="clear" w:color="auto" w:fill="auto"/>
          </w:tcPr>
          <w:p w:rsidR="001B0309" w:rsidRPr="00F36495" w:rsidRDefault="001B0309" w:rsidP="001B0309">
            <w:r w:rsidRPr="00F36495">
              <w:t>outer</w:t>
            </w:r>
          </w:p>
        </w:tc>
        <w:tc>
          <w:tcPr>
            <w:tcW w:w="0" w:type="auto"/>
            <w:shd w:val="clear" w:color="auto" w:fill="FFFF00"/>
          </w:tcPr>
          <w:p w:rsidR="001B0309" w:rsidRPr="00EA1AB9" w:rsidRDefault="001B0309" w:rsidP="001B0309">
            <w:pPr>
              <w:rPr>
                <w:sz w:val="16"/>
                <w:szCs w:val="16"/>
              </w:rPr>
            </w:pPr>
            <w:r w:rsidRPr="00EA1AB9">
              <w:rPr>
                <w:sz w:val="16"/>
                <w:szCs w:val="16"/>
              </w:rPr>
              <w:t>109</w:t>
            </w:r>
          </w:p>
        </w:tc>
        <w:tc>
          <w:tcPr>
            <w:tcW w:w="0" w:type="auto"/>
          </w:tcPr>
          <w:p w:rsidR="001B0309" w:rsidRPr="00EA1AB9" w:rsidRDefault="001B0309" w:rsidP="001B0309">
            <w:pPr>
              <w:rPr>
                <w:sz w:val="16"/>
                <w:szCs w:val="16"/>
              </w:rPr>
            </w:pPr>
            <w:r w:rsidRPr="00EA1AB9">
              <w:rPr>
                <w:sz w:val="16"/>
                <w:szCs w:val="16"/>
              </w:rPr>
              <w:t>30</w:t>
            </w:r>
          </w:p>
        </w:tc>
        <w:tc>
          <w:tcPr>
            <w:tcW w:w="0" w:type="auto"/>
          </w:tcPr>
          <w:p w:rsidR="001B0309" w:rsidRPr="00EA1AB9" w:rsidRDefault="001B0309" w:rsidP="001B0309">
            <w:pPr>
              <w:rPr>
                <w:sz w:val="16"/>
                <w:szCs w:val="16"/>
              </w:rPr>
            </w:pPr>
            <w:r w:rsidRPr="00EA1AB9">
              <w:rPr>
                <w:sz w:val="16"/>
                <w:szCs w:val="16"/>
              </w:rPr>
              <w:t>0</w:t>
            </w:r>
          </w:p>
        </w:tc>
        <w:tc>
          <w:tcPr>
            <w:tcW w:w="592" w:type="dxa"/>
          </w:tcPr>
          <w:p w:rsidR="001B0309" w:rsidRPr="00EA1AB9" w:rsidRDefault="001B0309" w:rsidP="001B0309">
            <w:pPr>
              <w:rPr>
                <w:sz w:val="16"/>
                <w:szCs w:val="16"/>
              </w:rPr>
            </w:pPr>
            <w:r w:rsidRPr="00EA1AB9">
              <w:rPr>
                <w:sz w:val="16"/>
                <w:szCs w:val="16"/>
              </w:rPr>
              <w:t>30</w:t>
            </w:r>
          </w:p>
        </w:tc>
        <w:tc>
          <w:tcPr>
            <w:tcW w:w="0" w:type="auto"/>
            <w:gridSpan w:val="2"/>
          </w:tcPr>
          <w:p w:rsidR="001B0309" w:rsidRPr="00EA1AB9" w:rsidRDefault="001B0309" w:rsidP="001B0309">
            <w:pPr>
              <w:rPr>
                <w:sz w:val="16"/>
                <w:szCs w:val="16"/>
              </w:rPr>
            </w:pPr>
            <w:r w:rsidRPr="00EA1AB9">
              <w:rPr>
                <w:sz w:val="16"/>
                <w:szCs w:val="16"/>
              </w:rPr>
              <w:t>76</w:t>
            </w:r>
          </w:p>
        </w:tc>
        <w:tc>
          <w:tcPr>
            <w:tcW w:w="0" w:type="auto"/>
            <w:gridSpan w:val="2"/>
          </w:tcPr>
          <w:p w:rsidR="001B0309" w:rsidRPr="00EA1AB9" w:rsidRDefault="001B0309" w:rsidP="001B0309">
            <w:pPr>
              <w:rPr>
                <w:sz w:val="16"/>
                <w:szCs w:val="16"/>
              </w:rPr>
            </w:pPr>
            <w:r w:rsidRPr="00EA1AB9">
              <w:rPr>
                <w:sz w:val="16"/>
                <w:szCs w:val="16"/>
              </w:rPr>
              <w:t>30</w:t>
            </w:r>
          </w:p>
        </w:tc>
        <w:tc>
          <w:tcPr>
            <w:tcW w:w="630" w:type="dxa"/>
          </w:tcPr>
          <w:p w:rsidR="001B0309" w:rsidRPr="00EA1AB9" w:rsidRDefault="001B0309" w:rsidP="001B0309">
            <w:pPr>
              <w:rPr>
                <w:sz w:val="16"/>
                <w:szCs w:val="16"/>
              </w:rPr>
            </w:pPr>
            <w:r w:rsidRPr="00EA1AB9">
              <w:rPr>
                <w:sz w:val="16"/>
                <w:szCs w:val="16"/>
              </w:rPr>
              <w:t>20</w:t>
            </w:r>
          </w:p>
        </w:tc>
        <w:tc>
          <w:tcPr>
            <w:tcW w:w="542" w:type="dxa"/>
          </w:tcPr>
          <w:p w:rsidR="001B0309" w:rsidRPr="00BE1B4E" w:rsidRDefault="001B0309" w:rsidP="001B0309">
            <w:r w:rsidRPr="00BE1B4E">
              <w:t>40</w:t>
            </w:r>
          </w:p>
        </w:tc>
        <w:tc>
          <w:tcPr>
            <w:tcW w:w="734" w:type="dxa"/>
          </w:tcPr>
          <w:p w:rsidR="001B0309" w:rsidRPr="00CA3770" w:rsidRDefault="001B0309" w:rsidP="001B0309">
            <w:r w:rsidRPr="00CA3770">
              <w:t>outer1</w:t>
            </w:r>
          </w:p>
        </w:tc>
      </w:tr>
      <w:tr w:rsidR="001B0309" w:rsidRPr="00EA1AB9" w:rsidTr="001B0309">
        <w:trPr>
          <w:trHeight w:val="285"/>
          <w:jc w:val="center"/>
        </w:trPr>
        <w:tc>
          <w:tcPr>
            <w:tcW w:w="0" w:type="auto"/>
            <w:shd w:val="clear" w:color="auto" w:fill="FFC000"/>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28</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25</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26</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36</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30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20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30</w:t>
            </w:r>
          </w:p>
        </w:tc>
        <w:tc>
          <w:tcPr>
            <w:tcW w:w="0" w:type="auto"/>
            <w:shd w:val="clear" w:color="auto" w:fill="auto"/>
          </w:tcPr>
          <w:p w:rsidR="001B0309" w:rsidRPr="00F36495" w:rsidRDefault="001B0309" w:rsidP="001B0309">
            <w:r w:rsidRPr="00F36495">
              <w:t>outer</w:t>
            </w:r>
          </w:p>
        </w:tc>
        <w:tc>
          <w:tcPr>
            <w:tcW w:w="0" w:type="auto"/>
            <w:shd w:val="clear" w:color="auto" w:fill="FFFF00"/>
          </w:tcPr>
          <w:p w:rsidR="001B0309" w:rsidRPr="00EA1AB9" w:rsidRDefault="001B0309" w:rsidP="001B0309">
            <w:pPr>
              <w:rPr>
                <w:sz w:val="16"/>
                <w:szCs w:val="16"/>
              </w:rPr>
            </w:pPr>
            <w:r w:rsidRPr="00EA1AB9">
              <w:rPr>
                <w:sz w:val="16"/>
                <w:szCs w:val="16"/>
              </w:rPr>
              <w:t>110</w:t>
            </w:r>
          </w:p>
        </w:tc>
        <w:tc>
          <w:tcPr>
            <w:tcW w:w="0" w:type="auto"/>
          </w:tcPr>
          <w:p w:rsidR="001B0309" w:rsidRPr="00EA1AB9" w:rsidRDefault="001B0309" w:rsidP="001B0309">
            <w:pPr>
              <w:rPr>
                <w:sz w:val="16"/>
                <w:szCs w:val="16"/>
              </w:rPr>
            </w:pPr>
            <w:r w:rsidRPr="00EA1AB9">
              <w:rPr>
                <w:sz w:val="16"/>
                <w:szCs w:val="16"/>
              </w:rPr>
              <w:t>30</w:t>
            </w:r>
          </w:p>
        </w:tc>
        <w:tc>
          <w:tcPr>
            <w:tcW w:w="0" w:type="auto"/>
          </w:tcPr>
          <w:p w:rsidR="001B0309" w:rsidRPr="00EA1AB9" w:rsidRDefault="001B0309" w:rsidP="001B0309">
            <w:pPr>
              <w:rPr>
                <w:sz w:val="16"/>
                <w:szCs w:val="16"/>
              </w:rPr>
            </w:pPr>
            <w:r w:rsidRPr="00EA1AB9">
              <w:rPr>
                <w:sz w:val="16"/>
                <w:szCs w:val="16"/>
              </w:rPr>
              <w:t>15</w:t>
            </w:r>
          </w:p>
        </w:tc>
        <w:tc>
          <w:tcPr>
            <w:tcW w:w="592" w:type="dxa"/>
          </w:tcPr>
          <w:p w:rsidR="001B0309" w:rsidRPr="00EA1AB9" w:rsidRDefault="001B0309" w:rsidP="001B0309">
            <w:pPr>
              <w:rPr>
                <w:sz w:val="16"/>
                <w:szCs w:val="16"/>
              </w:rPr>
            </w:pPr>
            <w:r w:rsidRPr="00EA1AB9">
              <w:rPr>
                <w:sz w:val="16"/>
                <w:szCs w:val="16"/>
              </w:rPr>
              <w:t>30</w:t>
            </w:r>
          </w:p>
        </w:tc>
        <w:tc>
          <w:tcPr>
            <w:tcW w:w="0" w:type="auto"/>
            <w:gridSpan w:val="2"/>
          </w:tcPr>
          <w:p w:rsidR="001B0309" w:rsidRPr="00EA1AB9" w:rsidRDefault="001B0309" w:rsidP="001B0309">
            <w:pPr>
              <w:rPr>
                <w:sz w:val="16"/>
                <w:szCs w:val="16"/>
              </w:rPr>
            </w:pPr>
            <w:r w:rsidRPr="00EA1AB9">
              <w:rPr>
                <w:sz w:val="16"/>
                <w:szCs w:val="16"/>
              </w:rPr>
              <w:t>26</w:t>
            </w:r>
          </w:p>
        </w:tc>
        <w:tc>
          <w:tcPr>
            <w:tcW w:w="0" w:type="auto"/>
            <w:gridSpan w:val="2"/>
          </w:tcPr>
          <w:p w:rsidR="001B0309" w:rsidRPr="00EA1AB9" w:rsidRDefault="001B0309" w:rsidP="001B0309">
            <w:pPr>
              <w:rPr>
                <w:sz w:val="16"/>
                <w:szCs w:val="16"/>
              </w:rPr>
            </w:pPr>
            <w:r w:rsidRPr="00EA1AB9">
              <w:rPr>
                <w:sz w:val="16"/>
                <w:szCs w:val="16"/>
              </w:rPr>
              <w:t>30</w:t>
            </w:r>
          </w:p>
        </w:tc>
        <w:tc>
          <w:tcPr>
            <w:tcW w:w="630" w:type="dxa"/>
          </w:tcPr>
          <w:p w:rsidR="001B0309" w:rsidRPr="00EA1AB9" w:rsidRDefault="001B0309" w:rsidP="001B0309">
            <w:pPr>
              <w:rPr>
                <w:sz w:val="16"/>
                <w:szCs w:val="16"/>
              </w:rPr>
            </w:pPr>
            <w:r w:rsidRPr="00EA1AB9">
              <w:rPr>
                <w:sz w:val="16"/>
                <w:szCs w:val="16"/>
              </w:rPr>
              <w:t>20</w:t>
            </w:r>
          </w:p>
        </w:tc>
        <w:tc>
          <w:tcPr>
            <w:tcW w:w="542" w:type="dxa"/>
          </w:tcPr>
          <w:p w:rsidR="001B0309" w:rsidRPr="00BE1B4E" w:rsidRDefault="001B0309" w:rsidP="001B0309">
            <w:r w:rsidRPr="00BE1B4E">
              <w:t>40</w:t>
            </w:r>
          </w:p>
        </w:tc>
        <w:tc>
          <w:tcPr>
            <w:tcW w:w="734" w:type="dxa"/>
          </w:tcPr>
          <w:p w:rsidR="001B0309" w:rsidRPr="00CA3770" w:rsidRDefault="001B0309" w:rsidP="001B0309">
            <w:r w:rsidRPr="00CA3770">
              <w:t>outer2</w:t>
            </w:r>
          </w:p>
        </w:tc>
      </w:tr>
      <w:tr w:rsidR="001B0309" w:rsidRPr="00EA1AB9" w:rsidTr="001B0309">
        <w:trPr>
          <w:trHeight w:val="285"/>
          <w:jc w:val="center"/>
        </w:trPr>
        <w:tc>
          <w:tcPr>
            <w:tcW w:w="0" w:type="auto"/>
            <w:shd w:val="clear" w:color="auto" w:fill="FFC000"/>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29</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36</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15</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70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30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20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30</w:t>
            </w:r>
          </w:p>
        </w:tc>
        <w:tc>
          <w:tcPr>
            <w:tcW w:w="0" w:type="auto"/>
            <w:shd w:val="clear" w:color="auto" w:fill="auto"/>
          </w:tcPr>
          <w:p w:rsidR="001B0309" w:rsidRPr="00F36495" w:rsidRDefault="001B0309" w:rsidP="001B0309">
            <w:r w:rsidRPr="00F36495">
              <w:t>outer</w:t>
            </w:r>
          </w:p>
        </w:tc>
        <w:tc>
          <w:tcPr>
            <w:tcW w:w="0" w:type="auto"/>
            <w:shd w:val="clear" w:color="auto" w:fill="FFFF00"/>
          </w:tcPr>
          <w:p w:rsidR="001B0309" w:rsidRPr="00EA1AB9" w:rsidRDefault="001B0309" w:rsidP="001B0309">
            <w:pPr>
              <w:rPr>
                <w:sz w:val="16"/>
                <w:szCs w:val="16"/>
              </w:rPr>
            </w:pPr>
            <w:r w:rsidRPr="00EA1AB9">
              <w:rPr>
                <w:sz w:val="16"/>
                <w:szCs w:val="16"/>
              </w:rPr>
              <w:t>111</w:t>
            </w:r>
          </w:p>
        </w:tc>
        <w:tc>
          <w:tcPr>
            <w:tcW w:w="0" w:type="auto"/>
          </w:tcPr>
          <w:p w:rsidR="001B0309" w:rsidRPr="00EA1AB9" w:rsidRDefault="001B0309" w:rsidP="001B0309">
            <w:pPr>
              <w:rPr>
                <w:sz w:val="16"/>
                <w:szCs w:val="16"/>
              </w:rPr>
            </w:pPr>
            <w:r w:rsidRPr="00EA1AB9">
              <w:rPr>
                <w:sz w:val="16"/>
                <w:szCs w:val="16"/>
              </w:rPr>
              <w:t>30</w:t>
            </w:r>
          </w:p>
        </w:tc>
        <w:tc>
          <w:tcPr>
            <w:tcW w:w="0" w:type="auto"/>
          </w:tcPr>
          <w:p w:rsidR="001B0309" w:rsidRPr="00EA1AB9" w:rsidRDefault="001B0309" w:rsidP="001B0309">
            <w:pPr>
              <w:rPr>
                <w:sz w:val="16"/>
                <w:szCs w:val="16"/>
              </w:rPr>
            </w:pPr>
            <w:r w:rsidRPr="00EA1AB9">
              <w:rPr>
                <w:sz w:val="16"/>
                <w:szCs w:val="16"/>
              </w:rPr>
              <w:t>15</w:t>
            </w:r>
          </w:p>
        </w:tc>
        <w:tc>
          <w:tcPr>
            <w:tcW w:w="592" w:type="dxa"/>
          </w:tcPr>
          <w:p w:rsidR="001B0309" w:rsidRPr="00EA1AB9" w:rsidRDefault="001B0309" w:rsidP="001B0309">
            <w:pPr>
              <w:rPr>
                <w:sz w:val="16"/>
                <w:szCs w:val="16"/>
              </w:rPr>
            </w:pPr>
            <w:r w:rsidRPr="00EA1AB9">
              <w:rPr>
                <w:sz w:val="16"/>
                <w:szCs w:val="16"/>
              </w:rPr>
              <w:t>30</w:t>
            </w:r>
          </w:p>
        </w:tc>
        <w:tc>
          <w:tcPr>
            <w:tcW w:w="0" w:type="auto"/>
            <w:gridSpan w:val="2"/>
          </w:tcPr>
          <w:p w:rsidR="001B0309" w:rsidRPr="00EA1AB9" w:rsidRDefault="001B0309" w:rsidP="001B0309">
            <w:pPr>
              <w:rPr>
                <w:sz w:val="16"/>
                <w:szCs w:val="16"/>
              </w:rPr>
            </w:pPr>
            <w:r w:rsidRPr="00EA1AB9">
              <w:rPr>
                <w:sz w:val="16"/>
                <w:szCs w:val="16"/>
              </w:rPr>
              <w:t>25</w:t>
            </w:r>
          </w:p>
        </w:tc>
        <w:tc>
          <w:tcPr>
            <w:tcW w:w="0" w:type="auto"/>
            <w:gridSpan w:val="2"/>
          </w:tcPr>
          <w:p w:rsidR="001B0309" w:rsidRPr="00EA1AB9" w:rsidRDefault="001B0309" w:rsidP="001B0309">
            <w:pPr>
              <w:rPr>
                <w:sz w:val="16"/>
                <w:szCs w:val="16"/>
              </w:rPr>
            </w:pPr>
            <w:r w:rsidRPr="00EA1AB9">
              <w:rPr>
                <w:sz w:val="16"/>
                <w:szCs w:val="16"/>
              </w:rPr>
              <w:t>30</w:t>
            </w:r>
          </w:p>
        </w:tc>
        <w:tc>
          <w:tcPr>
            <w:tcW w:w="630" w:type="dxa"/>
          </w:tcPr>
          <w:p w:rsidR="001B0309" w:rsidRPr="00EA1AB9" w:rsidRDefault="001B0309" w:rsidP="001B0309">
            <w:pPr>
              <w:rPr>
                <w:sz w:val="16"/>
                <w:szCs w:val="16"/>
              </w:rPr>
            </w:pPr>
            <w:r w:rsidRPr="00EA1AB9">
              <w:rPr>
                <w:sz w:val="16"/>
                <w:szCs w:val="16"/>
              </w:rPr>
              <w:t>20</w:t>
            </w:r>
          </w:p>
        </w:tc>
        <w:tc>
          <w:tcPr>
            <w:tcW w:w="542" w:type="dxa"/>
          </w:tcPr>
          <w:p w:rsidR="001B0309" w:rsidRPr="00BE1B4E" w:rsidRDefault="001B0309" w:rsidP="001B0309">
            <w:r w:rsidRPr="00BE1B4E">
              <w:t>40</w:t>
            </w:r>
          </w:p>
        </w:tc>
        <w:tc>
          <w:tcPr>
            <w:tcW w:w="734" w:type="dxa"/>
          </w:tcPr>
          <w:p w:rsidR="001B0309" w:rsidRPr="00CA3770" w:rsidRDefault="001B0309" w:rsidP="001B0309">
            <w:r w:rsidRPr="00CA3770">
              <w:t>outer2</w:t>
            </w:r>
          </w:p>
        </w:tc>
      </w:tr>
      <w:tr w:rsidR="001B0309" w:rsidRPr="00EA1AB9" w:rsidTr="001B0309">
        <w:trPr>
          <w:trHeight w:val="285"/>
          <w:jc w:val="center"/>
        </w:trPr>
        <w:tc>
          <w:tcPr>
            <w:tcW w:w="0" w:type="auto"/>
            <w:shd w:val="clear" w:color="auto" w:fill="FFC000"/>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30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40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11</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78</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30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20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30</w:t>
            </w:r>
          </w:p>
        </w:tc>
        <w:tc>
          <w:tcPr>
            <w:tcW w:w="0" w:type="auto"/>
            <w:shd w:val="clear" w:color="auto" w:fill="auto"/>
          </w:tcPr>
          <w:p w:rsidR="001B0309" w:rsidRPr="00F36495" w:rsidRDefault="001B0309" w:rsidP="001B0309">
            <w:r w:rsidRPr="00F36495">
              <w:t>outer</w:t>
            </w:r>
          </w:p>
        </w:tc>
        <w:tc>
          <w:tcPr>
            <w:tcW w:w="0" w:type="auto"/>
            <w:shd w:val="clear" w:color="auto" w:fill="FFFF00"/>
          </w:tcPr>
          <w:p w:rsidR="001B0309" w:rsidRPr="00EA1AB9" w:rsidRDefault="001B0309" w:rsidP="001B0309">
            <w:pPr>
              <w:rPr>
                <w:sz w:val="16"/>
                <w:szCs w:val="16"/>
              </w:rPr>
            </w:pPr>
            <w:r w:rsidRPr="00EA1AB9">
              <w:rPr>
                <w:sz w:val="16"/>
                <w:szCs w:val="16"/>
              </w:rPr>
              <w:t>112</w:t>
            </w:r>
          </w:p>
        </w:tc>
        <w:tc>
          <w:tcPr>
            <w:tcW w:w="0" w:type="auto"/>
          </w:tcPr>
          <w:p w:rsidR="001B0309" w:rsidRPr="00EA1AB9" w:rsidRDefault="001B0309" w:rsidP="001B0309">
            <w:pPr>
              <w:rPr>
                <w:sz w:val="16"/>
                <w:szCs w:val="16"/>
              </w:rPr>
            </w:pPr>
            <w:r w:rsidRPr="00EA1AB9">
              <w:rPr>
                <w:sz w:val="16"/>
                <w:szCs w:val="16"/>
              </w:rPr>
              <w:t>30</w:t>
            </w:r>
          </w:p>
        </w:tc>
        <w:tc>
          <w:tcPr>
            <w:tcW w:w="0" w:type="auto"/>
          </w:tcPr>
          <w:p w:rsidR="001B0309" w:rsidRPr="00EA1AB9" w:rsidRDefault="001B0309" w:rsidP="001B0309">
            <w:pPr>
              <w:rPr>
                <w:sz w:val="16"/>
                <w:szCs w:val="16"/>
              </w:rPr>
            </w:pPr>
            <w:r w:rsidRPr="00EA1AB9">
              <w:rPr>
                <w:sz w:val="16"/>
                <w:szCs w:val="16"/>
              </w:rPr>
              <w:t>21</w:t>
            </w:r>
          </w:p>
        </w:tc>
        <w:tc>
          <w:tcPr>
            <w:tcW w:w="592" w:type="dxa"/>
          </w:tcPr>
          <w:p w:rsidR="001B0309" w:rsidRPr="00EA1AB9" w:rsidRDefault="001B0309" w:rsidP="001B0309">
            <w:pPr>
              <w:rPr>
                <w:sz w:val="16"/>
                <w:szCs w:val="16"/>
              </w:rPr>
            </w:pPr>
            <w:r w:rsidRPr="00EA1AB9">
              <w:rPr>
                <w:sz w:val="16"/>
                <w:szCs w:val="16"/>
              </w:rPr>
              <w:t>30</w:t>
            </w:r>
          </w:p>
        </w:tc>
        <w:tc>
          <w:tcPr>
            <w:tcW w:w="0" w:type="auto"/>
            <w:gridSpan w:val="2"/>
          </w:tcPr>
          <w:p w:rsidR="001B0309" w:rsidRPr="00EA1AB9" w:rsidRDefault="001B0309" w:rsidP="001B0309">
            <w:pPr>
              <w:rPr>
                <w:sz w:val="16"/>
                <w:szCs w:val="16"/>
              </w:rPr>
            </w:pPr>
            <w:r w:rsidRPr="00EA1AB9">
              <w:rPr>
                <w:sz w:val="16"/>
                <w:szCs w:val="16"/>
              </w:rPr>
              <w:t>1</w:t>
            </w:r>
          </w:p>
        </w:tc>
        <w:tc>
          <w:tcPr>
            <w:tcW w:w="0" w:type="auto"/>
            <w:gridSpan w:val="2"/>
          </w:tcPr>
          <w:p w:rsidR="001B0309" w:rsidRPr="00EA1AB9" w:rsidRDefault="001B0309" w:rsidP="001B0309">
            <w:pPr>
              <w:rPr>
                <w:sz w:val="16"/>
                <w:szCs w:val="16"/>
              </w:rPr>
            </w:pPr>
            <w:r w:rsidRPr="00EA1AB9">
              <w:rPr>
                <w:sz w:val="16"/>
                <w:szCs w:val="16"/>
              </w:rPr>
              <w:t>30</w:t>
            </w:r>
          </w:p>
        </w:tc>
        <w:tc>
          <w:tcPr>
            <w:tcW w:w="630" w:type="dxa"/>
          </w:tcPr>
          <w:p w:rsidR="001B0309" w:rsidRPr="00EA1AB9" w:rsidRDefault="001B0309" w:rsidP="001B0309">
            <w:pPr>
              <w:rPr>
                <w:sz w:val="16"/>
                <w:szCs w:val="16"/>
              </w:rPr>
            </w:pPr>
            <w:r w:rsidRPr="00EA1AB9">
              <w:rPr>
                <w:sz w:val="16"/>
                <w:szCs w:val="16"/>
              </w:rPr>
              <w:t>20</w:t>
            </w:r>
          </w:p>
        </w:tc>
        <w:tc>
          <w:tcPr>
            <w:tcW w:w="542" w:type="dxa"/>
          </w:tcPr>
          <w:p w:rsidR="001B0309" w:rsidRPr="00BE1B4E" w:rsidRDefault="001B0309" w:rsidP="001B0309">
            <w:r w:rsidRPr="00BE1B4E">
              <w:t>40</w:t>
            </w:r>
          </w:p>
        </w:tc>
        <w:tc>
          <w:tcPr>
            <w:tcW w:w="734" w:type="dxa"/>
          </w:tcPr>
          <w:p w:rsidR="001B0309" w:rsidRPr="00CA3770" w:rsidRDefault="001B0309" w:rsidP="001B0309">
            <w:r w:rsidRPr="00CA3770">
              <w:t>outer2</w:t>
            </w:r>
          </w:p>
        </w:tc>
      </w:tr>
      <w:tr w:rsidR="001B0309" w:rsidRPr="00EA1AB9" w:rsidTr="001B0309">
        <w:trPr>
          <w:trHeight w:val="285"/>
          <w:jc w:val="center"/>
        </w:trPr>
        <w:tc>
          <w:tcPr>
            <w:tcW w:w="0" w:type="auto"/>
            <w:shd w:val="clear" w:color="auto" w:fill="FFC000"/>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31</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50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78</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30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20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30</w:t>
            </w:r>
          </w:p>
        </w:tc>
        <w:tc>
          <w:tcPr>
            <w:tcW w:w="0" w:type="auto"/>
            <w:shd w:val="clear" w:color="auto" w:fill="auto"/>
          </w:tcPr>
          <w:p w:rsidR="001B0309" w:rsidRPr="00F36495" w:rsidRDefault="001B0309" w:rsidP="001B0309">
            <w:r w:rsidRPr="00F36495">
              <w:t>outer</w:t>
            </w:r>
          </w:p>
        </w:tc>
        <w:tc>
          <w:tcPr>
            <w:tcW w:w="0" w:type="auto"/>
            <w:shd w:val="clear" w:color="auto" w:fill="FFFF00"/>
          </w:tcPr>
          <w:p w:rsidR="001B0309" w:rsidRPr="00EA1AB9" w:rsidRDefault="001B0309" w:rsidP="001B0309">
            <w:pPr>
              <w:rPr>
                <w:sz w:val="16"/>
                <w:szCs w:val="16"/>
              </w:rPr>
            </w:pPr>
            <w:r w:rsidRPr="00EA1AB9">
              <w:rPr>
                <w:sz w:val="16"/>
                <w:szCs w:val="16"/>
              </w:rPr>
              <w:t>113</w:t>
            </w:r>
          </w:p>
        </w:tc>
        <w:tc>
          <w:tcPr>
            <w:tcW w:w="0" w:type="auto"/>
          </w:tcPr>
          <w:p w:rsidR="001B0309" w:rsidRPr="00EA1AB9" w:rsidRDefault="001B0309" w:rsidP="001B0309">
            <w:pPr>
              <w:rPr>
                <w:sz w:val="16"/>
                <w:szCs w:val="16"/>
              </w:rPr>
            </w:pPr>
            <w:r w:rsidRPr="00EA1AB9">
              <w:rPr>
                <w:sz w:val="16"/>
                <w:szCs w:val="16"/>
              </w:rPr>
              <w:t>50</w:t>
            </w:r>
          </w:p>
        </w:tc>
        <w:tc>
          <w:tcPr>
            <w:tcW w:w="0" w:type="auto"/>
          </w:tcPr>
          <w:p w:rsidR="001B0309" w:rsidRPr="00EA1AB9" w:rsidRDefault="001B0309" w:rsidP="001B0309">
            <w:pPr>
              <w:rPr>
                <w:sz w:val="16"/>
                <w:szCs w:val="16"/>
              </w:rPr>
            </w:pPr>
            <w:r w:rsidRPr="00EA1AB9">
              <w:rPr>
                <w:sz w:val="16"/>
                <w:szCs w:val="16"/>
              </w:rPr>
              <w:t>0</w:t>
            </w:r>
          </w:p>
        </w:tc>
        <w:tc>
          <w:tcPr>
            <w:tcW w:w="592" w:type="dxa"/>
          </w:tcPr>
          <w:p w:rsidR="001B0309" w:rsidRPr="00EA1AB9" w:rsidRDefault="001B0309" w:rsidP="001B0309">
            <w:pPr>
              <w:rPr>
                <w:sz w:val="16"/>
                <w:szCs w:val="16"/>
              </w:rPr>
            </w:pPr>
            <w:r w:rsidRPr="00EA1AB9">
              <w:rPr>
                <w:sz w:val="16"/>
                <w:szCs w:val="16"/>
              </w:rPr>
              <w:t>50</w:t>
            </w:r>
          </w:p>
        </w:tc>
        <w:tc>
          <w:tcPr>
            <w:tcW w:w="0" w:type="auto"/>
            <w:gridSpan w:val="2"/>
          </w:tcPr>
          <w:p w:rsidR="001B0309" w:rsidRPr="00EA1AB9" w:rsidRDefault="001B0309" w:rsidP="001B0309">
            <w:pPr>
              <w:rPr>
                <w:sz w:val="16"/>
                <w:szCs w:val="16"/>
              </w:rPr>
            </w:pPr>
            <w:r w:rsidRPr="00EA1AB9">
              <w:rPr>
                <w:sz w:val="16"/>
                <w:szCs w:val="16"/>
              </w:rPr>
              <w:t>56</w:t>
            </w:r>
          </w:p>
        </w:tc>
        <w:tc>
          <w:tcPr>
            <w:tcW w:w="0" w:type="auto"/>
            <w:gridSpan w:val="2"/>
          </w:tcPr>
          <w:p w:rsidR="001B0309" w:rsidRPr="00EA1AB9" w:rsidRDefault="001B0309" w:rsidP="001B0309">
            <w:pPr>
              <w:rPr>
                <w:sz w:val="16"/>
                <w:szCs w:val="16"/>
              </w:rPr>
            </w:pPr>
            <w:r w:rsidRPr="00EA1AB9">
              <w:rPr>
                <w:sz w:val="16"/>
                <w:szCs w:val="16"/>
              </w:rPr>
              <w:t>30</w:t>
            </w:r>
          </w:p>
        </w:tc>
        <w:tc>
          <w:tcPr>
            <w:tcW w:w="630" w:type="dxa"/>
          </w:tcPr>
          <w:p w:rsidR="001B0309" w:rsidRPr="00EA1AB9" w:rsidRDefault="001B0309" w:rsidP="001B0309">
            <w:pPr>
              <w:rPr>
                <w:sz w:val="16"/>
                <w:szCs w:val="16"/>
              </w:rPr>
            </w:pPr>
            <w:r w:rsidRPr="00EA1AB9">
              <w:rPr>
                <w:sz w:val="16"/>
                <w:szCs w:val="16"/>
              </w:rPr>
              <w:t>20</w:t>
            </w:r>
          </w:p>
        </w:tc>
        <w:tc>
          <w:tcPr>
            <w:tcW w:w="542" w:type="dxa"/>
          </w:tcPr>
          <w:p w:rsidR="001B0309" w:rsidRPr="00BE1B4E" w:rsidRDefault="001B0309" w:rsidP="001B0309">
            <w:r w:rsidRPr="00BE1B4E">
              <w:t>40</w:t>
            </w:r>
          </w:p>
        </w:tc>
        <w:tc>
          <w:tcPr>
            <w:tcW w:w="734" w:type="dxa"/>
          </w:tcPr>
          <w:p w:rsidR="001B0309" w:rsidRPr="00CA3770" w:rsidRDefault="001B0309" w:rsidP="001B0309">
            <w:r w:rsidRPr="00CA3770">
              <w:t>outer1</w:t>
            </w:r>
          </w:p>
        </w:tc>
      </w:tr>
      <w:tr w:rsidR="001B0309" w:rsidRPr="00EA1AB9" w:rsidTr="001B0309">
        <w:trPr>
          <w:trHeight w:val="285"/>
          <w:jc w:val="center"/>
        </w:trPr>
        <w:tc>
          <w:tcPr>
            <w:tcW w:w="0" w:type="auto"/>
            <w:shd w:val="clear" w:color="auto" w:fill="FFC000"/>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32</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68</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30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30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40</w:t>
            </w:r>
          </w:p>
        </w:tc>
        <w:tc>
          <w:tcPr>
            <w:tcW w:w="0" w:type="auto"/>
            <w:shd w:val="clear" w:color="auto" w:fill="auto"/>
          </w:tcPr>
          <w:p w:rsidR="001B0309" w:rsidRPr="00F36495" w:rsidRDefault="001B0309" w:rsidP="001B0309">
            <w:r w:rsidRPr="00F36495">
              <w:t>inner</w:t>
            </w:r>
          </w:p>
        </w:tc>
        <w:tc>
          <w:tcPr>
            <w:tcW w:w="0" w:type="auto"/>
            <w:shd w:val="clear" w:color="auto" w:fill="FFFF00"/>
          </w:tcPr>
          <w:p w:rsidR="001B0309" w:rsidRPr="00EA1AB9" w:rsidRDefault="001B0309" w:rsidP="001B0309">
            <w:pPr>
              <w:rPr>
                <w:sz w:val="16"/>
                <w:szCs w:val="16"/>
              </w:rPr>
            </w:pPr>
            <w:r w:rsidRPr="00EA1AB9">
              <w:rPr>
                <w:sz w:val="16"/>
                <w:szCs w:val="16"/>
              </w:rPr>
              <w:t>114</w:t>
            </w:r>
          </w:p>
        </w:tc>
        <w:tc>
          <w:tcPr>
            <w:tcW w:w="0" w:type="auto"/>
          </w:tcPr>
          <w:p w:rsidR="001B0309" w:rsidRPr="00EA1AB9" w:rsidRDefault="001B0309" w:rsidP="001B0309">
            <w:pPr>
              <w:rPr>
                <w:sz w:val="16"/>
                <w:szCs w:val="16"/>
              </w:rPr>
            </w:pPr>
            <w:r w:rsidRPr="00EA1AB9">
              <w:rPr>
                <w:sz w:val="16"/>
                <w:szCs w:val="16"/>
              </w:rPr>
              <w:t>50</w:t>
            </w:r>
          </w:p>
        </w:tc>
        <w:tc>
          <w:tcPr>
            <w:tcW w:w="0" w:type="auto"/>
          </w:tcPr>
          <w:p w:rsidR="001B0309" w:rsidRPr="00EA1AB9" w:rsidRDefault="001B0309" w:rsidP="001B0309">
            <w:pPr>
              <w:rPr>
                <w:sz w:val="16"/>
                <w:szCs w:val="16"/>
              </w:rPr>
            </w:pPr>
            <w:r w:rsidRPr="00EA1AB9">
              <w:rPr>
                <w:sz w:val="16"/>
                <w:szCs w:val="16"/>
              </w:rPr>
              <w:t>0</w:t>
            </w:r>
          </w:p>
        </w:tc>
        <w:tc>
          <w:tcPr>
            <w:tcW w:w="592" w:type="dxa"/>
          </w:tcPr>
          <w:p w:rsidR="001B0309" w:rsidRPr="00EA1AB9" w:rsidRDefault="001B0309" w:rsidP="001B0309">
            <w:pPr>
              <w:rPr>
                <w:sz w:val="16"/>
                <w:szCs w:val="16"/>
              </w:rPr>
            </w:pPr>
            <w:r w:rsidRPr="00EA1AB9">
              <w:rPr>
                <w:sz w:val="16"/>
                <w:szCs w:val="16"/>
              </w:rPr>
              <w:t>50</w:t>
            </w:r>
          </w:p>
        </w:tc>
        <w:tc>
          <w:tcPr>
            <w:tcW w:w="0" w:type="auto"/>
            <w:gridSpan w:val="2"/>
          </w:tcPr>
          <w:p w:rsidR="001B0309" w:rsidRPr="00EA1AB9" w:rsidRDefault="001B0309" w:rsidP="001B0309">
            <w:pPr>
              <w:rPr>
                <w:sz w:val="16"/>
                <w:szCs w:val="16"/>
              </w:rPr>
            </w:pPr>
            <w:r w:rsidRPr="00EA1AB9">
              <w:rPr>
                <w:sz w:val="16"/>
                <w:szCs w:val="16"/>
              </w:rPr>
              <w:t>0</w:t>
            </w:r>
          </w:p>
        </w:tc>
        <w:tc>
          <w:tcPr>
            <w:tcW w:w="0" w:type="auto"/>
            <w:gridSpan w:val="2"/>
          </w:tcPr>
          <w:p w:rsidR="001B0309" w:rsidRPr="00EA1AB9" w:rsidRDefault="001B0309" w:rsidP="001B0309">
            <w:pPr>
              <w:rPr>
                <w:sz w:val="16"/>
                <w:szCs w:val="16"/>
              </w:rPr>
            </w:pPr>
            <w:r w:rsidRPr="00EA1AB9">
              <w:rPr>
                <w:sz w:val="16"/>
                <w:szCs w:val="16"/>
              </w:rPr>
              <w:t>30</w:t>
            </w:r>
          </w:p>
        </w:tc>
        <w:tc>
          <w:tcPr>
            <w:tcW w:w="630" w:type="dxa"/>
          </w:tcPr>
          <w:p w:rsidR="001B0309" w:rsidRPr="00EA1AB9" w:rsidRDefault="001B0309" w:rsidP="001B0309">
            <w:pPr>
              <w:rPr>
                <w:sz w:val="16"/>
                <w:szCs w:val="16"/>
              </w:rPr>
            </w:pPr>
            <w:r w:rsidRPr="00EA1AB9">
              <w:rPr>
                <w:sz w:val="16"/>
                <w:szCs w:val="16"/>
              </w:rPr>
              <w:t>20</w:t>
            </w:r>
          </w:p>
        </w:tc>
        <w:tc>
          <w:tcPr>
            <w:tcW w:w="542" w:type="dxa"/>
          </w:tcPr>
          <w:p w:rsidR="001B0309" w:rsidRPr="00BE1B4E" w:rsidRDefault="001B0309" w:rsidP="001B0309">
            <w:r w:rsidRPr="00BE1B4E">
              <w:t>40</w:t>
            </w:r>
          </w:p>
        </w:tc>
        <w:tc>
          <w:tcPr>
            <w:tcW w:w="734" w:type="dxa"/>
          </w:tcPr>
          <w:p w:rsidR="001B0309" w:rsidRPr="00CA3770" w:rsidRDefault="001B0309" w:rsidP="001B0309">
            <w:r w:rsidRPr="00CA3770">
              <w:t>outer2</w:t>
            </w:r>
          </w:p>
        </w:tc>
      </w:tr>
      <w:tr w:rsidR="001B0309" w:rsidRPr="00EA1AB9" w:rsidTr="001B0309">
        <w:trPr>
          <w:trHeight w:val="285"/>
          <w:jc w:val="center"/>
        </w:trPr>
        <w:tc>
          <w:tcPr>
            <w:tcW w:w="0" w:type="auto"/>
            <w:shd w:val="clear" w:color="auto" w:fill="FFC000"/>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33</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68</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25</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30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30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40</w:t>
            </w:r>
          </w:p>
        </w:tc>
        <w:tc>
          <w:tcPr>
            <w:tcW w:w="0" w:type="auto"/>
            <w:shd w:val="clear" w:color="auto" w:fill="auto"/>
          </w:tcPr>
          <w:p w:rsidR="001B0309" w:rsidRPr="00F36495" w:rsidRDefault="001B0309" w:rsidP="001B0309">
            <w:r w:rsidRPr="00F36495">
              <w:t>inner</w:t>
            </w:r>
          </w:p>
        </w:tc>
        <w:tc>
          <w:tcPr>
            <w:tcW w:w="0" w:type="auto"/>
            <w:shd w:val="clear" w:color="auto" w:fill="FFFF00"/>
          </w:tcPr>
          <w:p w:rsidR="001B0309" w:rsidRPr="00EA1AB9" w:rsidRDefault="001B0309" w:rsidP="001B0309">
            <w:pPr>
              <w:rPr>
                <w:sz w:val="16"/>
                <w:szCs w:val="16"/>
              </w:rPr>
            </w:pPr>
            <w:r w:rsidRPr="00EA1AB9">
              <w:rPr>
                <w:sz w:val="16"/>
                <w:szCs w:val="16"/>
              </w:rPr>
              <w:t>115</w:t>
            </w:r>
          </w:p>
        </w:tc>
        <w:tc>
          <w:tcPr>
            <w:tcW w:w="0" w:type="auto"/>
          </w:tcPr>
          <w:p w:rsidR="001B0309" w:rsidRPr="00EA1AB9" w:rsidRDefault="001B0309" w:rsidP="001B0309">
            <w:pPr>
              <w:rPr>
                <w:sz w:val="16"/>
                <w:szCs w:val="16"/>
              </w:rPr>
            </w:pPr>
            <w:r w:rsidRPr="00EA1AB9">
              <w:rPr>
                <w:sz w:val="16"/>
                <w:szCs w:val="16"/>
              </w:rPr>
              <w:t>50</w:t>
            </w:r>
          </w:p>
        </w:tc>
        <w:tc>
          <w:tcPr>
            <w:tcW w:w="0" w:type="auto"/>
          </w:tcPr>
          <w:p w:rsidR="001B0309" w:rsidRPr="00EA1AB9" w:rsidRDefault="001B0309" w:rsidP="001B0309">
            <w:pPr>
              <w:rPr>
                <w:sz w:val="16"/>
                <w:szCs w:val="16"/>
              </w:rPr>
            </w:pPr>
            <w:r w:rsidRPr="00EA1AB9">
              <w:rPr>
                <w:sz w:val="16"/>
                <w:szCs w:val="16"/>
              </w:rPr>
              <w:t>0</w:t>
            </w:r>
          </w:p>
        </w:tc>
        <w:tc>
          <w:tcPr>
            <w:tcW w:w="592" w:type="dxa"/>
          </w:tcPr>
          <w:p w:rsidR="001B0309" w:rsidRPr="00EA1AB9" w:rsidRDefault="001B0309" w:rsidP="001B0309">
            <w:pPr>
              <w:rPr>
                <w:sz w:val="16"/>
                <w:szCs w:val="16"/>
              </w:rPr>
            </w:pPr>
            <w:r w:rsidRPr="00EA1AB9">
              <w:rPr>
                <w:sz w:val="16"/>
                <w:szCs w:val="16"/>
              </w:rPr>
              <w:t>105</w:t>
            </w:r>
          </w:p>
        </w:tc>
        <w:tc>
          <w:tcPr>
            <w:tcW w:w="0" w:type="auto"/>
            <w:gridSpan w:val="2"/>
          </w:tcPr>
          <w:p w:rsidR="001B0309" w:rsidRPr="00EA1AB9" w:rsidRDefault="001B0309" w:rsidP="001B0309">
            <w:pPr>
              <w:rPr>
                <w:sz w:val="16"/>
                <w:szCs w:val="16"/>
              </w:rPr>
            </w:pPr>
            <w:r w:rsidRPr="00EA1AB9">
              <w:rPr>
                <w:sz w:val="16"/>
                <w:szCs w:val="16"/>
              </w:rPr>
              <w:t>0</w:t>
            </w:r>
          </w:p>
        </w:tc>
        <w:tc>
          <w:tcPr>
            <w:tcW w:w="0" w:type="auto"/>
            <w:gridSpan w:val="2"/>
          </w:tcPr>
          <w:p w:rsidR="001B0309" w:rsidRPr="00EA1AB9" w:rsidRDefault="001B0309" w:rsidP="001B0309">
            <w:pPr>
              <w:rPr>
                <w:sz w:val="16"/>
                <w:szCs w:val="16"/>
              </w:rPr>
            </w:pPr>
            <w:r w:rsidRPr="00EA1AB9">
              <w:rPr>
                <w:sz w:val="16"/>
                <w:szCs w:val="16"/>
              </w:rPr>
              <w:t>30</w:t>
            </w:r>
          </w:p>
        </w:tc>
        <w:tc>
          <w:tcPr>
            <w:tcW w:w="630" w:type="dxa"/>
          </w:tcPr>
          <w:p w:rsidR="001B0309" w:rsidRPr="00EA1AB9" w:rsidRDefault="001B0309" w:rsidP="001B0309">
            <w:pPr>
              <w:rPr>
                <w:sz w:val="16"/>
                <w:szCs w:val="16"/>
              </w:rPr>
            </w:pPr>
            <w:r w:rsidRPr="00EA1AB9">
              <w:rPr>
                <w:sz w:val="16"/>
                <w:szCs w:val="16"/>
              </w:rPr>
              <w:t>20</w:t>
            </w:r>
          </w:p>
        </w:tc>
        <w:tc>
          <w:tcPr>
            <w:tcW w:w="542" w:type="dxa"/>
          </w:tcPr>
          <w:p w:rsidR="001B0309" w:rsidRPr="00BE1B4E" w:rsidRDefault="001B0309" w:rsidP="001B0309">
            <w:r w:rsidRPr="00BE1B4E">
              <w:t>40</w:t>
            </w:r>
          </w:p>
        </w:tc>
        <w:tc>
          <w:tcPr>
            <w:tcW w:w="734" w:type="dxa"/>
          </w:tcPr>
          <w:p w:rsidR="001B0309" w:rsidRPr="00CA3770" w:rsidRDefault="001B0309" w:rsidP="001B0309">
            <w:r w:rsidRPr="00CA3770">
              <w:t>outer2</w:t>
            </w:r>
          </w:p>
        </w:tc>
      </w:tr>
      <w:tr w:rsidR="001B0309" w:rsidRPr="00EA1AB9" w:rsidTr="001B0309">
        <w:trPr>
          <w:trHeight w:val="285"/>
          <w:jc w:val="center"/>
        </w:trPr>
        <w:tc>
          <w:tcPr>
            <w:tcW w:w="0" w:type="auto"/>
            <w:shd w:val="clear" w:color="auto" w:fill="FFC000"/>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34</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68</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36</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30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30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40</w:t>
            </w:r>
          </w:p>
        </w:tc>
        <w:tc>
          <w:tcPr>
            <w:tcW w:w="0" w:type="auto"/>
            <w:shd w:val="clear" w:color="auto" w:fill="auto"/>
          </w:tcPr>
          <w:p w:rsidR="001B0309" w:rsidRPr="00F36495" w:rsidRDefault="001B0309" w:rsidP="001B0309">
            <w:r w:rsidRPr="00F36495">
              <w:t>inner</w:t>
            </w:r>
          </w:p>
        </w:tc>
        <w:tc>
          <w:tcPr>
            <w:tcW w:w="0" w:type="auto"/>
            <w:shd w:val="clear" w:color="auto" w:fill="FFFF00"/>
          </w:tcPr>
          <w:p w:rsidR="001B0309" w:rsidRPr="00EA1AB9" w:rsidRDefault="001B0309" w:rsidP="001B0309">
            <w:pPr>
              <w:rPr>
                <w:sz w:val="16"/>
                <w:szCs w:val="16"/>
              </w:rPr>
            </w:pPr>
            <w:r w:rsidRPr="00EA1AB9">
              <w:rPr>
                <w:sz w:val="16"/>
                <w:szCs w:val="16"/>
              </w:rPr>
              <w:t>116</w:t>
            </w:r>
          </w:p>
        </w:tc>
        <w:tc>
          <w:tcPr>
            <w:tcW w:w="0" w:type="auto"/>
          </w:tcPr>
          <w:p w:rsidR="001B0309" w:rsidRPr="00EA1AB9" w:rsidRDefault="001B0309" w:rsidP="001B0309">
            <w:pPr>
              <w:rPr>
                <w:sz w:val="16"/>
                <w:szCs w:val="16"/>
              </w:rPr>
            </w:pPr>
            <w:r w:rsidRPr="00EA1AB9">
              <w:rPr>
                <w:sz w:val="16"/>
                <w:szCs w:val="16"/>
              </w:rPr>
              <w:t>10</w:t>
            </w:r>
          </w:p>
        </w:tc>
        <w:tc>
          <w:tcPr>
            <w:tcW w:w="0" w:type="auto"/>
          </w:tcPr>
          <w:p w:rsidR="001B0309" w:rsidRPr="00EA1AB9" w:rsidRDefault="001B0309" w:rsidP="001B0309">
            <w:pPr>
              <w:rPr>
                <w:sz w:val="16"/>
                <w:szCs w:val="16"/>
              </w:rPr>
            </w:pPr>
            <w:r w:rsidRPr="00EA1AB9">
              <w:rPr>
                <w:sz w:val="16"/>
                <w:szCs w:val="16"/>
              </w:rPr>
              <w:t>13</w:t>
            </w:r>
          </w:p>
        </w:tc>
        <w:tc>
          <w:tcPr>
            <w:tcW w:w="592" w:type="dxa"/>
          </w:tcPr>
          <w:p w:rsidR="001B0309" w:rsidRPr="00EA1AB9" w:rsidRDefault="001B0309" w:rsidP="001B0309">
            <w:pPr>
              <w:rPr>
                <w:sz w:val="16"/>
                <w:szCs w:val="16"/>
              </w:rPr>
            </w:pPr>
            <w:r w:rsidRPr="00EA1AB9">
              <w:rPr>
                <w:sz w:val="16"/>
                <w:szCs w:val="16"/>
              </w:rPr>
              <w:t>10</w:t>
            </w:r>
          </w:p>
        </w:tc>
        <w:tc>
          <w:tcPr>
            <w:tcW w:w="0" w:type="auto"/>
            <w:gridSpan w:val="2"/>
          </w:tcPr>
          <w:p w:rsidR="001B0309" w:rsidRPr="00EA1AB9" w:rsidRDefault="001B0309" w:rsidP="001B0309">
            <w:pPr>
              <w:rPr>
                <w:sz w:val="16"/>
                <w:szCs w:val="16"/>
              </w:rPr>
            </w:pPr>
            <w:r w:rsidRPr="00EA1AB9">
              <w:rPr>
                <w:sz w:val="16"/>
                <w:szCs w:val="16"/>
              </w:rPr>
              <w:t>30</w:t>
            </w:r>
          </w:p>
        </w:tc>
        <w:tc>
          <w:tcPr>
            <w:tcW w:w="0" w:type="auto"/>
            <w:gridSpan w:val="2"/>
          </w:tcPr>
          <w:p w:rsidR="001B0309" w:rsidRPr="00EA1AB9" w:rsidRDefault="001B0309" w:rsidP="001B0309">
            <w:pPr>
              <w:rPr>
                <w:sz w:val="16"/>
                <w:szCs w:val="16"/>
              </w:rPr>
            </w:pPr>
            <w:r w:rsidRPr="00EA1AB9">
              <w:rPr>
                <w:sz w:val="16"/>
                <w:szCs w:val="16"/>
              </w:rPr>
              <w:t>30</w:t>
            </w:r>
          </w:p>
        </w:tc>
        <w:tc>
          <w:tcPr>
            <w:tcW w:w="630" w:type="dxa"/>
          </w:tcPr>
          <w:p w:rsidR="001B0309" w:rsidRPr="00EA1AB9" w:rsidRDefault="001B0309" w:rsidP="001B0309">
            <w:pPr>
              <w:rPr>
                <w:sz w:val="16"/>
                <w:szCs w:val="16"/>
              </w:rPr>
            </w:pPr>
            <w:r w:rsidRPr="00EA1AB9">
              <w:rPr>
                <w:sz w:val="16"/>
                <w:szCs w:val="16"/>
              </w:rPr>
              <w:t>30</w:t>
            </w:r>
          </w:p>
        </w:tc>
        <w:tc>
          <w:tcPr>
            <w:tcW w:w="542" w:type="dxa"/>
          </w:tcPr>
          <w:p w:rsidR="001B0309" w:rsidRPr="00BE1B4E" w:rsidRDefault="001B0309" w:rsidP="001B0309">
            <w:r w:rsidRPr="00BE1B4E">
              <w:t>40</w:t>
            </w:r>
          </w:p>
        </w:tc>
        <w:tc>
          <w:tcPr>
            <w:tcW w:w="734" w:type="dxa"/>
          </w:tcPr>
          <w:p w:rsidR="001B0309" w:rsidRPr="00CA3770" w:rsidRDefault="001B0309" w:rsidP="001B0309">
            <w:r w:rsidRPr="00CA3770">
              <w:t>outer2</w:t>
            </w:r>
          </w:p>
        </w:tc>
      </w:tr>
      <w:tr w:rsidR="001B0309" w:rsidRPr="00EA1AB9" w:rsidTr="001B0309">
        <w:trPr>
          <w:trHeight w:val="285"/>
          <w:jc w:val="center"/>
        </w:trPr>
        <w:tc>
          <w:tcPr>
            <w:tcW w:w="0" w:type="auto"/>
            <w:shd w:val="clear" w:color="auto" w:fill="FFC000"/>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35</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68</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48</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30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30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40</w:t>
            </w:r>
          </w:p>
        </w:tc>
        <w:tc>
          <w:tcPr>
            <w:tcW w:w="0" w:type="auto"/>
            <w:shd w:val="clear" w:color="auto" w:fill="auto"/>
          </w:tcPr>
          <w:p w:rsidR="001B0309" w:rsidRPr="00F36495" w:rsidRDefault="001B0309" w:rsidP="001B0309">
            <w:r w:rsidRPr="00F36495">
              <w:t>inner</w:t>
            </w:r>
          </w:p>
        </w:tc>
        <w:tc>
          <w:tcPr>
            <w:tcW w:w="0" w:type="auto"/>
            <w:shd w:val="clear" w:color="auto" w:fill="FFFF00"/>
          </w:tcPr>
          <w:p w:rsidR="001B0309" w:rsidRPr="00EA1AB9" w:rsidRDefault="001B0309" w:rsidP="001B0309">
            <w:pPr>
              <w:rPr>
                <w:sz w:val="16"/>
                <w:szCs w:val="16"/>
              </w:rPr>
            </w:pPr>
            <w:r w:rsidRPr="00EA1AB9">
              <w:rPr>
                <w:sz w:val="16"/>
                <w:szCs w:val="16"/>
              </w:rPr>
              <w:t>117</w:t>
            </w:r>
          </w:p>
        </w:tc>
        <w:tc>
          <w:tcPr>
            <w:tcW w:w="0" w:type="auto"/>
          </w:tcPr>
          <w:p w:rsidR="001B0309" w:rsidRPr="00EA1AB9" w:rsidRDefault="001B0309" w:rsidP="001B0309">
            <w:pPr>
              <w:rPr>
                <w:sz w:val="16"/>
                <w:szCs w:val="16"/>
              </w:rPr>
            </w:pPr>
            <w:r w:rsidRPr="00EA1AB9">
              <w:rPr>
                <w:sz w:val="16"/>
                <w:szCs w:val="16"/>
              </w:rPr>
              <w:t>10</w:t>
            </w:r>
          </w:p>
        </w:tc>
        <w:tc>
          <w:tcPr>
            <w:tcW w:w="0" w:type="auto"/>
          </w:tcPr>
          <w:p w:rsidR="001B0309" w:rsidRPr="00EA1AB9" w:rsidRDefault="001B0309" w:rsidP="001B0309">
            <w:pPr>
              <w:rPr>
                <w:sz w:val="16"/>
                <w:szCs w:val="16"/>
              </w:rPr>
            </w:pPr>
            <w:r w:rsidRPr="00EA1AB9">
              <w:rPr>
                <w:sz w:val="16"/>
                <w:szCs w:val="16"/>
              </w:rPr>
              <w:t>14</w:t>
            </w:r>
          </w:p>
        </w:tc>
        <w:tc>
          <w:tcPr>
            <w:tcW w:w="592" w:type="dxa"/>
          </w:tcPr>
          <w:p w:rsidR="001B0309" w:rsidRPr="00EA1AB9" w:rsidRDefault="001B0309" w:rsidP="001B0309">
            <w:pPr>
              <w:rPr>
                <w:sz w:val="16"/>
                <w:szCs w:val="16"/>
              </w:rPr>
            </w:pPr>
            <w:r w:rsidRPr="00EA1AB9">
              <w:rPr>
                <w:sz w:val="16"/>
                <w:szCs w:val="16"/>
              </w:rPr>
              <w:t>10</w:t>
            </w:r>
          </w:p>
        </w:tc>
        <w:tc>
          <w:tcPr>
            <w:tcW w:w="0" w:type="auto"/>
            <w:gridSpan w:val="2"/>
          </w:tcPr>
          <w:p w:rsidR="001B0309" w:rsidRPr="00EA1AB9" w:rsidRDefault="001B0309" w:rsidP="001B0309">
            <w:pPr>
              <w:rPr>
                <w:sz w:val="16"/>
                <w:szCs w:val="16"/>
              </w:rPr>
            </w:pPr>
            <w:r w:rsidRPr="00EA1AB9">
              <w:rPr>
                <w:sz w:val="16"/>
                <w:szCs w:val="16"/>
              </w:rPr>
              <w:t>30</w:t>
            </w:r>
          </w:p>
        </w:tc>
        <w:tc>
          <w:tcPr>
            <w:tcW w:w="0" w:type="auto"/>
            <w:gridSpan w:val="2"/>
          </w:tcPr>
          <w:p w:rsidR="001B0309" w:rsidRPr="00EA1AB9" w:rsidRDefault="001B0309" w:rsidP="001B0309">
            <w:pPr>
              <w:rPr>
                <w:sz w:val="16"/>
                <w:szCs w:val="16"/>
              </w:rPr>
            </w:pPr>
            <w:r w:rsidRPr="00EA1AB9">
              <w:rPr>
                <w:sz w:val="16"/>
                <w:szCs w:val="16"/>
              </w:rPr>
              <w:t>30</w:t>
            </w:r>
          </w:p>
        </w:tc>
        <w:tc>
          <w:tcPr>
            <w:tcW w:w="630" w:type="dxa"/>
          </w:tcPr>
          <w:p w:rsidR="001B0309" w:rsidRPr="00EA1AB9" w:rsidRDefault="001B0309" w:rsidP="001B0309">
            <w:pPr>
              <w:rPr>
                <w:sz w:val="16"/>
                <w:szCs w:val="16"/>
              </w:rPr>
            </w:pPr>
            <w:r w:rsidRPr="00EA1AB9">
              <w:rPr>
                <w:sz w:val="16"/>
                <w:szCs w:val="16"/>
              </w:rPr>
              <w:t>30</w:t>
            </w:r>
          </w:p>
        </w:tc>
        <w:tc>
          <w:tcPr>
            <w:tcW w:w="542" w:type="dxa"/>
          </w:tcPr>
          <w:p w:rsidR="001B0309" w:rsidRPr="00BE1B4E" w:rsidRDefault="001B0309" w:rsidP="001B0309">
            <w:r w:rsidRPr="00BE1B4E">
              <w:t>40</w:t>
            </w:r>
          </w:p>
        </w:tc>
        <w:tc>
          <w:tcPr>
            <w:tcW w:w="734" w:type="dxa"/>
          </w:tcPr>
          <w:p w:rsidR="001B0309" w:rsidRPr="00CA3770" w:rsidRDefault="001B0309" w:rsidP="001B0309">
            <w:r w:rsidRPr="00CA3770">
              <w:t>outer2</w:t>
            </w:r>
          </w:p>
        </w:tc>
      </w:tr>
      <w:tr w:rsidR="001B0309" w:rsidRPr="00EA1AB9" w:rsidTr="001B0309">
        <w:trPr>
          <w:trHeight w:val="285"/>
          <w:jc w:val="center"/>
        </w:trPr>
        <w:tc>
          <w:tcPr>
            <w:tcW w:w="0" w:type="auto"/>
            <w:shd w:val="clear" w:color="auto" w:fill="FFC000"/>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36</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68</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60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30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30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40</w:t>
            </w:r>
          </w:p>
        </w:tc>
        <w:tc>
          <w:tcPr>
            <w:tcW w:w="0" w:type="auto"/>
            <w:shd w:val="clear" w:color="auto" w:fill="auto"/>
          </w:tcPr>
          <w:p w:rsidR="001B0309" w:rsidRPr="00F36495" w:rsidRDefault="001B0309" w:rsidP="001B0309">
            <w:r w:rsidRPr="00F36495">
              <w:t>inner</w:t>
            </w:r>
          </w:p>
        </w:tc>
        <w:tc>
          <w:tcPr>
            <w:tcW w:w="0" w:type="auto"/>
            <w:shd w:val="clear" w:color="auto" w:fill="FFFF00"/>
          </w:tcPr>
          <w:p w:rsidR="001B0309" w:rsidRPr="00EA1AB9" w:rsidRDefault="001B0309" w:rsidP="001B0309">
            <w:pPr>
              <w:rPr>
                <w:sz w:val="16"/>
                <w:szCs w:val="16"/>
              </w:rPr>
            </w:pPr>
            <w:r w:rsidRPr="00EA1AB9">
              <w:rPr>
                <w:sz w:val="16"/>
                <w:szCs w:val="16"/>
              </w:rPr>
              <w:t>118</w:t>
            </w:r>
          </w:p>
        </w:tc>
        <w:tc>
          <w:tcPr>
            <w:tcW w:w="0" w:type="auto"/>
          </w:tcPr>
          <w:p w:rsidR="001B0309" w:rsidRPr="00EA1AB9" w:rsidRDefault="001B0309" w:rsidP="001B0309">
            <w:pPr>
              <w:rPr>
                <w:sz w:val="16"/>
                <w:szCs w:val="16"/>
              </w:rPr>
            </w:pPr>
            <w:r w:rsidRPr="00EA1AB9">
              <w:rPr>
                <w:sz w:val="16"/>
                <w:szCs w:val="16"/>
              </w:rPr>
              <w:t>10</w:t>
            </w:r>
          </w:p>
        </w:tc>
        <w:tc>
          <w:tcPr>
            <w:tcW w:w="0" w:type="auto"/>
          </w:tcPr>
          <w:p w:rsidR="001B0309" w:rsidRPr="00EA1AB9" w:rsidRDefault="001B0309" w:rsidP="001B0309">
            <w:pPr>
              <w:rPr>
                <w:sz w:val="16"/>
                <w:szCs w:val="16"/>
              </w:rPr>
            </w:pPr>
            <w:r w:rsidRPr="00EA1AB9">
              <w:rPr>
                <w:sz w:val="16"/>
                <w:szCs w:val="16"/>
              </w:rPr>
              <w:t>50</w:t>
            </w:r>
          </w:p>
        </w:tc>
        <w:tc>
          <w:tcPr>
            <w:tcW w:w="592" w:type="dxa"/>
          </w:tcPr>
          <w:p w:rsidR="001B0309" w:rsidRPr="00EA1AB9" w:rsidRDefault="001B0309" w:rsidP="001B0309">
            <w:pPr>
              <w:rPr>
                <w:sz w:val="16"/>
                <w:szCs w:val="16"/>
              </w:rPr>
            </w:pPr>
            <w:r w:rsidRPr="00EA1AB9">
              <w:rPr>
                <w:sz w:val="16"/>
                <w:szCs w:val="16"/>
              </w:rPr>
              <w:t>10</w:t>
            </w:r>
          </w:p>
        </w:tc>
        <w:tc>
          <w:tcPr>
            <w:tcW w:w="0" w:type="auto"/>
            <w:gridSpan w:val="2"/>
          </w:tcPr>
          <w:p w:rsidR="001B0309" w:rsidRPr="00EA1AB9" w:rsidRDefault="001B0309" w:rsidP="001B0309">
            <w:pPr>
              <w:rPr>
                <w:sz w:val="16"/>
                <w:szCs w:val="16"/>
              </w:rPr>
            </w:pPr>
            <w:r w:rsidRPr="00EA1AB9">
              <w:rPr>
                <w:sz w:val="16"/>
                <w:szCs w:val="16"/>
              </w:rPr>
              <w:t>15</w:t>
            </w:r>
          </w:p>
        </w:tc>
        <w:tc>
          <w:tcPr>
            <w:tcW w:w="0" w:type="auto"/>
            <w:gridSpan w:val="2"/>
          </w:tcPr>
          <w:p w:rsidR="001B0309" w:rsidRPr="00EA1AB9" w:rsidRDefault="001B0309" w:rsidP="001B0309">
            <w:pPr>
              <w:rPr>
                <w:sz w:val="16"/>
                <w:szCs w:val="16"/>
              </w:rPr>
            </w:pPr>
            <w:r w:rsidRPr="00EA1AB9">
              <w:rPr>
                <w:sz w:val="16"/>
                <w:szCs w:val="16"/>
              </w:rPr>
              <w:t>30</w:t>
            </w:r>
          </w:p>
        </w:tc>
        <w:tc>
          <w:tcPr>
            <w:tcW w:w="630" w:type="dxa"/>
          </w:tcPr>
          <w:p w:rsidR="001B0309" w:rsidRPr="00EA1AB9" w:rsidRDefault="001B0309" w:rsidP="001B0309">
            <w:pPr>
              <w:rPr>
                <w:sz w:val="16"/>
                <w:szCs w:val="16"/>
              </w:rPr>
            </w:pPr>
            <w:r w:rsidRPr="00EA1AB9">
              <w:rPr>
                <w:sz w:val="16"/>
                <w:szCs w:val="16"/>
              </w:rPr>
              <w:t>30</w:t>
            </w:r>
          </w:p>
        </w:tc>
        <w:tc>
          <w:tcPr>
            <w:tcW w:w="542" w:type="dxa"/>
          </w:tcPr>
          <w:p w:rsidR="001B0309" w:rsidRPr="00BE1B4E" w:rsidRDefault="001B0309" w:rsidP="001B0309">
            <w:r w:rsidRPr="00BE1B4E">
              <w:t>40</w:t>
            </w:r>
          </w:p>
        </w:tc>
        <w:tc>
          <w:tcPr>
            <w:tcW w:w="734" w:type="dxa"/>
          </w:tcPr>
          <w:p w:rsidR="001B0309" w:rsidRPr="00CA3770" w:rsidRDefault="001B0309" w:rsidP="001B0309">
            <w:r w:rsidRPr="00CA3770">
              <w:t>outer2</w:t>
            </w:r>
          </w:p>
        </w:tc>
      </w:tr>
      <w:tr w:rsidR="001B0309" w:rsidRPr="00EA1AB9" w:rsidTr="001B0309">
        <w:trPr>
          <w:trHeight w:val="285"/>
          <w:jc w:val="center"/>
        </w:trPr>
        <w:tc>
          <w:tcPr>
            <w:tcW w:w="0" w:type="auto"/>
            <w:shd w:val="clear" w:color="auto" w:fill="FFC000"/>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37</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68</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70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30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30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40</w:t>
            </w:r>
          </w:p>
        </w:tc>
        <w:tc>
          <w:tcPr>
            <w:tcW w:w="0" w:type="auto"/>
            <w:shd w:val="clear" w:color="auto" w:fill="auto"/>
          </w:tcPr>
          <w:p w:rsidR="001B0309" w:rsidRPr="00F36495" w:rsidRDefault="001B0309" w:rsidP="001B0309">
            <w:r w:rsidRPr="00F36495">
              <w:t>outer</w:t>
            </w:r>
          </w:p>
        </w:tc>
        <w:tc>
          <w:tcPr>
            <w:tcW w:w="0" w:type="auto"/>
            <w:shd w:val="clear" w:color="auto" w:fill="FFFF00"/>
          </w:tcPr>
          <w:p w:rsidR="001B0309" w:rsidRPr="00EA1AB9" w:rsidRDefault="001B0309" w:rsidP="001B0309">
            <w:pPr>
              <w:rPr>
                <w:sz w:val="16"/>
                <w:szCs w:val="16"/>
              </w:rPr>
            </w:pPr>
            <w:r w:rsidRPr="00EA1AB9">
              <w:rPr>
                <w:sz w:val="16"/>
                <w:szCs w:val="16"/>
              </w:rPr>
              <w:t>119</w:t>
            </w:r>
          </w:p>
        </w:tc>
        <w:tc>
          <w:tcPr>
            <w:tcW w:w="0" w:type="auto"/>
          </w:tcPr>
          <w:p w:rsidR="001B0309" w:rsidRPr="00EA1AB9" w:rsidRDefault="001B0309" w:rsidP="001B0309">
            <w:pPr>
              <w:rPr>
                <w:sz w:val="16"/>
                <w:szCs w:val="16"/>
              </w:rPr>
            </w:pPr>
            <w:r w:rsidRPr="00EA1AB9">
              <w:rPr>
                <w:sz w:val="16"/>
                <w:szCs w:val="16"/>
              </w:rPr>
              <w:t>10</w:t>
            </w:r>
          </w:p>
        </w:tc>
        <w:tc>
          <w:tcPr>
            <w:tcW w:w="0" w:type="auto"/>
          </w:tcPr>
          <w:p w:rsidR="001B0309" w:rsidRPr="00EA1AB9" w:rsidRDefault="001B0309" w:rsidP="001B0309">
            <w:pPr>
              <w:rPr>
                <w:sz w:val="16"/>
                <w:szCs w:val="16"/>
              </w:rPr>
            </w:pPr>
            <w:r w:rsidRPr="00EA1AB9">
              <w:rPr>
                <w:sz w:val="16"/>
                <w:szCs w:val="16"/>
              </w:rPr>
              <w:t>51</w:t>
            </w:r>
          </w:p>
        </w:tc>
        <w:tc>
          <w:tcPr>
            <w:tcW w:w="592" w:type="dxa"/>
          </w:tcPr>
          <w:p w:rsidR="001B0309" w:rsidRPr="00EA1AB9" w:rsidRDefault="001B0309" w:rsidP="001B0309">
            <w:pPr>
              <w:rPr>
                <w:sz w:val="16"/>
                <w:szCs w:val="16"/>
              </w:rPr>
            </w:pPr>
            <w:r w:rsidRPr="00EA1AB9">
              <w:rPr>
                <w:sz w:val="16"/>
                <w:szCs w:val="16"/>
              </w:rPr>
              <w:t>10</w:t>
            </w:r>
          </w:p>
        </w:tc>
        <w:tc>
          <w:tcPr>
            <w:tcW w:w="0" w:type="auto"/>
            <w:gridSpan w:val="2"/>
          </w:tcPr>
          <w:p w:rsidR="001B0309" w:rsidRPr="00EA1AB9" w:rsidRDefault="001B0309" w:rsidP="001B0309">
            <w:pPr>
              <w:rPr>
                <w:sz w:val="16"/>
                <w:szCs w:val="16"/>
              </w:rPr>
            </w:pPr>
            <w:r w:rsidRPr="00EA1AB9">
              <w:rPr>
                <w:sz w:val="16"/>
                <w:szCs w:val="16"/>
              </w:rPr>
              <w:t>15</w:t>
            </w:r>
          </w:p>
        </w:tc>
        <w:tc>
          <w:tcPr>
            <w:tcW w:w="0" w:type="auto"/>
            <w:gridSpan w:val="2"/>
          </w:tcPr>
          <w:p w:rsidR="001B0309" w:rsidRPr="00EA1AB9" w:rsidRDefault="001B0309" w:rsidP="001B0309">
            <w:pPr>
              <w:rPr>
                <w:sz w:val="16"/>
                <w:szCs w:val="16"/>
              </w:rPr>
            </w:pPr>
            <w:r w:rsidRPr="00EA1AB9">
              <w:rPr>
                <w:sz w:val="16"/>
                <w:szCs w:val="16"/>
              </w:rPr>
              <w:t>30</w:t>
            </w:r>
          </w:p>
        </w:tc>
        <w:tc>
          <w:tcPr>
            <w:tcW w:w="630" w:type="dxa"/>
          </w:tcPr>
          <w:p w:rsidR="001B0309" w:rsidRPr="00EA1AB9" w:rsidRDefault="001B0309" w:rsidP="001B0309">
            <w:pPr>
              <w:rPr>
                <w:sz w:val="16"/>
                <w:szCs w:val="16"/>
              </w:rPr>
            </w:pPr>
            <w:r w:rsidRPr="00EA1AB9">
              <w:rPr>
                <w:sz w:val="16"/>
                <w:szCs w:val="16"/>
              </w:rPr>
              <w:t>30</w:t>
            </w:r>
          </w:p>
        </w:tc>
        <w:tc>
          <w:tcPr>
            <w:tcW w:w="542" w:type="dxa"/>
          </w:tcPr>
          <w:p w:rsidR="001B0309" w:rsidRPr="00BE1B4E" w:rsidRDefault="001B0309" w:rsidP="001B0309">
            <w:r w:rsidRPr="00BE1B4E">
              <w:t>40</w:t>
            </w:r>
          </w:p>
        </w:tc>
        <w:tc>
          <w:tcPr>
            <w:tcW w:w="734" w:type="dxa"/>
          </w:tcPr>
          <w:p w:rsidR="001B0309" w:rsidRPr="00CA3770" w:rsidRDefault="001B0309" w:rsidP="001B0309">
            <w:r w:rsidRPr="00CA3770">
              <w:t>outer1</w:t>
            </w:r>
          </w:p>
        </w:tc>
      </w:tr>
      <w:tr w:rsidR="001B0309" w:rsidRPr="00EA1AB9" w:rsidTr="001B0309">
        <w:trPr>
          <w:trHeight w:val="285"/>
          <w:jc w:val="center"/>
        </w:trPr>
        <w:tc>
          <w:tcPr>
            <w:tcW w:w="0" w:type="auto"/>
            <w:shd w:val="clear" w:color="auto" w:fill="FFC000"/>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38</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68</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105</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30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30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40</w:t>
            </w:r>
          </w:p>
        </w:tc>
        <w:tc>
          <w:tcPr>
            <w:tcW w:w="0" w:type="auto"/>
            <w:shd w:val="clear" w:color="auto" w:fill="auto"/>
          </w:tcPr>
          <w:p w:rsidR="001B0309" w:rsidRPr="00F36495" w:rsidRDefault="001B0309" w:rsidP="001B0309">
            <w:r w:rsidRPr="00F36495">
              <w:t>outer</w:t>
            </w:r>
          </w:p>
        </w:tc>
        <w:tc>
          <w:tcPr>
            <w:tcW w:w="0" w:type="auto"/>
            <w:shd w:val="clear" w:color="auto" w:fill="FFFF00"/>
          </w:tcPr>
          <w:p w:rsidR="001B0309" w:rsidRPr="00EA1AB9" w:rsidRDefault="001B0309" w:rsidP="001B0309">
            <w:pPr>
              <w:rPr>
                <w:sz w:val="16"/>
                <w:szCs w:val="16"/>
              </w:rPr>
            </w:pPr>
            <w:r w:rsidRPr="00EA1AB9">
              <w:rPr>
                <w:sz w:val="16"/>
                <w:szCs w:val="16"/>
              </w:rPr>
              <w:t>120</w:t>
            </w:r>
          </w:p>
        </w:tc>
        <w:tc>
          <w:tcPr>
            <w:tcW w:w="0" w:type="auto"/>
          </w:tcPr>
          <w:p w:rsidR="001B0309" w:rsidRPr="00EA1AB9" w:rsidRDefault="001B0309" w:rsidP="001B0309">
            <w:pPr>
              <w:rPr>
                <w:sz w:val="16"/>
                <w:szCs w:val="16"/>
              </w:rPr>
            </w:pPr>
            <w:r w:rsidRPr="00EA1AB9">
              <w:rPr>
                <w:sz w:val="16"/>
                <w:szCs w:val="16"/>
              </w:rPr>
              <w:t>10</w:t>
            </w:r>
          </w:p>
        </w:tc>
        <w:tc>
          <w:tcPr>
            <w:tcW w:w="0" w:type="auto"/>
          </w:tcPr>
          <w:p w:rsidR="001B0309" w:rsidRPr="00EA1AB9" w:rsidRDefault="001B0309" w:rsidP="001B0309">
            <w:pPr>
              <w:rPr>
                <w:sz w:val="16"/>
                <w:szCs w:val="16"/>
              </w:rPr>
            </w:pPr>
            <w:r w:rsidRPr="00EA1AB9">
              <w:rPr>
                <w:sz w:val="16"/>
                <w:szCs w:val="16"/>
              </w:rPr>
              <w:t>68</w:t>
            </w:r>
          </w:p>
        </w:tc>
        <w:tc>
          <w:tcPr>
            <w:tcW w:w="592" w:type="dxa"/>
          </w:tcPr>
          <w:p w:rsidR="001B0309" w:rsidRPr="00EA1AB9" w:rsidRDefault="001B0309" w:rsidP="001B0309">
            <w:pPr>
              <w:rPr>
                <w:sz w:val="16"/>
                <w:szCs w:val="16"/>
              </w:rPr>
            </w:pPr>
            <w:r w:rsidRPr="00EA1AB9">
              <w:rPr>
                <w:sz w:val="16"/>
                <w:szCs w:val="16"/>
              </w:rPr>
              <w:t>10</w:t>
            </w:r>
          </w:p>
        </w:tc>
        <w:tc>
          <w:tcPr>
            <w:tcW w:w="0" w:type="auto"/>
            <w:gridSpan w:val="2"/>
          </w:tcPr>
          <w:p w:rsidR="001B0309" w:rsidRPr="00EA1AB9" w:rsidRDefault="001B0309" w:rsidP="001B0309">
            <w:pPr>
              <w:rPr>
                <w:sz w:val="16"/>
                <w:szCs w:val="16"/>
              </w:rPr>
            </w:pPr>
            <w:r w:rsidRPr="00EA1AB9">
              <w:rPr>
                <w:sz w:val="16"/>
                <w:szCs w:val="16"/>
              </w:rPr>
              <w:t>1</w:t>
            </w:r>
          </w:p>
        </w:tc>
        <w:tc>
          <w:tcPr>
            <w:tcW w:w="0" w:type="auto"/>
            <w:gridSpan w:val="2"/>
          </w:tcPr>
          <w:p w:rsidR="001B0309" w:rsidRPr="00EA1AB9" w:rsidRDefault="001B0309" w:rsidP="001B0309">
            <w:pPr>
              <w:rPr>
                <w:sz w:val="16"/>
                <w:szCs w:val="16"/>
              </w:rPr>
            </w:pPr>
            <w:r w:rsidRPr="00EA1AB9">
              <w:rPr>
                <w:sz w:val="16"/>
                <w:szCs w:val="16"/>
              </w:rPr>
              <w:t>30</w:t>
            </w:r>
          </w:p>
        </w:tc>
        <w:tc>
          <w:tcPr>
            <w:tcW w:w="630" w:type="dxa"/>
          </w:tcPr>
          <w:p w:rsidR="001B0309" w:rsidRPr="00EA1AB9" w:rsidRDefault="001B0309" w:rsidP="001B0309">
            <w:pPr>
              <w:rPr>
                <w:sz w:val="16"/>
                <w:szCs w:val="16"/>
              </w:rPr>
            </w:pPr>
            <w:r w:rsidRPr="00EA1AB9">
              <w:rPr>
                <w:sz w:val="16"/>
                <w:szCs w:val="16"/>
              </w:rPr>
              <w:t>30</w:t>
            </w:r>
          </w:p>
        </w:tc>
        <w:tc>
          <w:tcPr>
            <w:tcW w:w="542" w:type="dxa"/>
          </w:tcPr>
          <w:p w:rsidR="001B0309" w:rsidRPr="00BE1B4E" w:rsidRDefault="001B0309" w:rsidP="001B0309">
            <w:r w:rsidRPr="00BE1B4E">
              <w:t>40</w:t>
            </w:r>
          </w:p>
        </w:tc>
        <w:tc>
          <w:tcPr>
            <w:tcW w:w="734" w:type="dxa"/>
          </w:tcPr>
          <w:p w:rsidR="001B0309" w:rsidRPr="00CA3770" w:rsidRDefault="001B0309" w:rsidP="001B0309">
            <w:r w:rsidRPr="00CA3770">
              <w:t>outer1</w:t>
            </w:r>
          </w:p>
        </w:tc>
      </w:tr>
      <w:tr w:rsidR="001B0309" w:rsidRPr="00EA1AB9" w:rsidTr="001B0309">
        <w:trPr>
          <w:trHeight w:val="285"/>
          <w:jc w:val="center"/>
        </w:trPr>
        <w:tc>
          <w:tcPr>
            <w:tcW w:w="0" w:type="auto"/>
            <w:shd w:val="clear" w:color="auto" w:fill="FFC000"/>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39</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25</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53</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70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30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30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40</w:t>
            </w:r>
          </w:p>
        </w:tc>
        <w:tc>
          <w:tcPr>
            <w:tcW w:w="0" w:type="auto"/>
            <w:shd w:val="clear" w:color="auto" w:fill="auto"/>
          </w:tcPr>
          <w:p w:rsidR="001B0309" w:rsidRPr="00F36495" w:rsidRDefault="001B0309" w:rsidP="001B0309">
            <w:r w:rsidRPr="00F36495">
              <w:t>outer</w:t>
            </w:r>
          </w:p>
        </w:tc>
        <w:tc>
          <w:tcPr>
            <w:tcW w:w="0" w:type="auto"/>
            <w:shd w:val="clear" w:color="auto" w:fill="FFFF00"/>
          </w:tcPr>
          <w:p w:rsidR="001B0309" w:rsidRPr="00EA1AB9" w:rsidRDefault="001B0309" w:rsidP="001B0309">
            <w:pPr>
              <w:rPr>
                <w:sz w:val="16"/>
                <w:szCs w:val="16"/>
              </w:rPr>
            </w:pPr>
            <w:r w:rsidRPr="00EA1AB9">
              <w:rPr>
                <w:sz w:val="16"/>
                <w:szCs w:val="16"/>
              </w:rPr>
              <w:t>121</w:t>
            </w:r>
          </w:p>
        </w:tc>
        <w:tc>
          <w:tcPr>
            <w:tcW w:w="0" w:type="auto"/>
          </w:tcPr>
          <w:p w:rsidR="001B0309" w:rsidRPr="00EA1AB9" w:rsidRDefault="001B0309" w:rsidP="001B0309">
            <w:pPr>
              <w:rPr>
                <w:sz w:val="16"/>
                <w:szCs w:val="16"/>
              </w:rPr>
            </w:pPr>
            <w:r w:rsidRPr="00EA1AB9">
              <w:rPr>
                <w:sz w:val="16"/>
                <w:szCs w:val="16"/>
              </w:rPr>
              <w:t>25</w:t>
            </w:r>
          </w:p>
        </w:tc>
        <w:tc>
          <w:tcPr>
            <w:tcW w:w="0" w:type="auto"/>
          </w:tcPr>
          <w:p w:rsidR="001B0309" w:rsidRPr="00EA1AB9" w:rsidRDefault="001B0309" w:rsidP="001B0309">
            <w:pPr>
              <w:rPr>
                <w:sz w:val="16"/>
                <w:szCs w:val="16"/>
              </w:rPr>
            </w:pPr>
            <w:r w:rsidRPr="00EA1AB9">
              <w:rPr>
                <w:sz w:val="16"/>
                <w:szCs w:val="16"/>
              </w:rPr>
              <w:t>0</w:t>
            </w:r>
          </w:p>
        </w:tc>
        <w:tc>
          <w:tcPr>
            <w:tcW w:w="592" w:type="dxa"/>
          </w:tcPr>
          <w:p w:rsidR="001B0309" w:rsidRPr="00EA1AB9" w:rsidRDefault="001B0309" w:rsidP="001B0309">
            <w:pPr>
              <w:rPr>
                <w:sz w:val="16"/>
                <w:szCs w:val="16"/>
              </w:rPr>
            </w:pPr>
            <w:r w:rsidRPr="00EA1AB9">
              <w:rPr>
                <w:sz w:val="16"/>
                <w:szCs w:val="16"/>
              </w:rPr>
              <w:t>25</w:t>
            </w:r>
          </w:p>
        </w:tc>
        <w:tc>
          <w:tcPr>
            <w:tcW w:w="0" w:type="auto"/>
            <w:gridSpan w:val="2"/>
          </w:tcPr>
          <w:p w:rsidR="001B0309" w:rsidRPr="00EA1AB9" w:rsidRDefault="001B0309" w:rsidP="001B0309">
            <w:pPr>
              <w:rPr>
                <w:sz w:val="16"/>
                <w:szCs w:val="16"/>
              </w:rPr>
            </w:pPr>
            <w:r w:rsidRPr="00EA1AB9">
              <w:rPr>
                <w:sz w:val="16"/>
                <w:szCs w:val="16"/>
              </w:rPr>
              <w:t>81</w:t>
            </w:r>
          </w:p>
        </w:tc>
        <w:tc>
          <w:tcPr>
            <w:tcW w:w="0" w:type="auto"/>
            <w:gridSpan w:val="2"/>
          </w:tcPr>
          <w:p w:rsidR="001B0309" w:rsidRPr="00EA1AB9" w:rsidRDefault="001B0309" w:rsidP="001B0309">
            <w:pPr>
              <w:rPr>
                <w:sz w:val="16"/>
                <w:szCs w:val="16"/>
              </w:rPr>
            </w:pPr>
            <w:r w:rsidRPr="00EA1AB9">
              <w:rPr>
                <w:sz w:val="16"/>
                <w:szCs w:val="16"/>
              </w:rPr>
              <w:t>30</w:t>
            </w:r>
          </w:p>
        </w:tc>
        <w:tc>
          <w:tcPr>
            <w:tcW w:w="630" w:type="dxa"/>
          </w:tcPr>
          <w:p w:rsidR="001B0309" w:rsidRPr="00EA1AB9" w:rsidRDefault="001B0309" w:rsidP="001B0309">
            <w:pPr>
              <w:rPr>
                <w:sz w:val="16"/>
                <w:szCs w:val="16"/>
              </w:rPr>
            </w:pPr>
            <w:r w:rsidRPr="00EA1AB9">
              <w:rPr>
                <w:sz w:val="16"/>
                <w:szCs w:val="16"/>
              </w:rPr>
              <w:t>30</w:t>
            </w:r>
          </w:p>
        </w:tc>
        <w:tc>
          <w:tcPr>
            <w:tcW w:w="542" w:type="dxa"/>
          </w:tcPr>
          <w:p w:rsidR="001B0309" w:rsidRPr="00BE1B4E" w:rsidRDefault="001B0309" w:rsidP="001B0309">
            <w:r w:rsidRPr="00BE1B4E">
              <w:t>40</w:t>
            </w:r>
          </w:p>
        </w:tc>
        <w:tc>
          <w:tcPr>
            <w:tcW w:w="734" w:type="dxa"/>
          </w:tcPr>
          <w:p w:rsidR="001B0309" w:rsidRPr="00CA3770" w:rsidRDefault="001B0309" w:rsidP="001B0309">
            <w:r w:rsidRPr="00CA3770">
              <w:t>inner</w:t>
            </w:r>
          </w:p>
        </w:tc>
      </w:tr>
      <w:tr w:rsidR="001B0309" w:rsidRPr="00EA1AB9" w:rsidTr="001B0309">
        <w:trPr>
          <w:trHeight w:val="285"/>
          <w:jc w:val="center"/>
        </w:trPr>
        <w:tc>
          <w:tcPr>
            <w:tcW w:w="0" w:type="auto"/>
            <w:shd w:val="clear" w:color="auto" w:fill="FFC000"/>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40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36</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42</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90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30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30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40</w:t>
            </w:r>
          </w:p>
        </w:tc>
        <w:tc>
          <w:tcPr>
            <w:tcW w:w="0" w:type="auto"/>
            <w:shd w:val="clear" w:color="auto" w:fill="auto"/>
          </w:tcPr>
          <w:p w:rsidR="001B0309" w:rsidRPr="00F36495" w:rsidRDefault="001B0309" w:rsidP="001B0309">
            <w:r w:rsidRPr="00F36495">
              <w:t>outer</w:t>
            </w:r>
          </w:p>
        </w:tc>
        <w:tc>
          <w:tcPr>
            <w:tcW w:w="0" w:type="auto"/>
            <w:shd w:val="clear" w:color="auto" w:fill="FFFF00"/>
          </w:tcPr>
          <w:p w:rsidR="001B0309" w:rsidRPr="00EA1AB9" w:rsidRDefault="001B0309" w:rsidP="001B0309">
            <w:pPr>
              <w:rPr>
                <w:sz w:val="16"/>
                <w:szCs w:val="16"/>
              </w:rPr>
            </w:pPr>
            <w:r w:rsidRPr="00EA1AB9">
              <w:rPr>
                <w:sz w:val="16"/>
                <w:szCs w:val="16"/>
              </w:rPr>
              <w:t>122</w:t>
            </w:r>
          </w:p>
        </w:tc>
        <w:tc>
          <w:tcPr>
            <w:tcW w:w="0" w:type="auto"/>
          </w:tcPr>
          <w:p w:rsidR="001B0309" w:rsidRPr="00EA1AB9" w:rsidRDefault="001B0309" w:rsidP="001B0309">
            <w:pPr>
              <w:rPr>
                <w:sz w:val="16"/>
                <w:szCs w:val="16"/>
              </w:rPr>
            </w:pPr>
            <w:r w:rsidRPr="00EA1AB9">
              <w:rPr>
                <w:sz w:val="16"/>
                <w:szCs w:val="16"/>
              </w:rPr>
              <w:t>25</w:t>
            </w:r>
          </w:p>
        </w:tc>
        <w:tc>
          <w:tcPr>
            <w:tcW w:w="0" w:type="auto"/>
          </w:tcPr>
          <w:p w:rsidR="001B0309" w:rsidRPr="00EA1AB9" w:rsidRDefault="001B0309" w:rsidP="001B0309">
            <w:pPr>
              <w:rPr>
                <w:sz w:val="16"/>
                <w:szCs w:val="16"/>
              </w:rPr>
            </w:pPr>
            <w:r w:rsidRPr="00EA1AB9">
              <w:rPr>
                <w:sz w:val="16"/>
                <w:szCs w:val="16"/>
              </w:rPr>
              <w:t>28</w:t>
            </w:r>
          </w:p>
        </w:tc>
        <w:tc>
          <w:tcPr>
            <w:tcW w:w="592" w:type="dxa"/>
          </w:tcPr>
          <w:p w:rsidR="001B0309" w:rsidRPr="00EA1AB9" w:rsidRDefault="001B0309" w:rsidP="001B0309">
            <w:pPr>
              <w:rPr>
                <w:sz w:val="16"/>
                <w:szCs w:val="16"/>
              </w:rPr>
            </w:pPr>
            <w:r w:rsidRPr="00EA1AB9">
              <w:rPr>
                <w:sz w:val="16"/>
                <w:szCs w:val="16"/>
              </w:rPr>
              <w:t>25</w:t>
            </w:r>
          </w:p>
        </w:tc>
        <w:tc>
          <w:tcPr>
            <w:tcW w:w="0" w:type="auto"/>
            <w:gridSpan w:val="2"/>
          </w:tcPr>
          <w:p w:rsidR="001B0309" w:rsidRPr="00EA1AB9" w:rsidRDefault="001B0309" w:rsidP="001B0309">
            <w:pPr>
              <w:rPr>
                <w:sz w:val="16"/>
                <w:szCs w:val="16"/>
              </w:rPr>
            </w:pPr>
            <w:r w:rsidRPr="00EA1AB9">
              <w:rPr>
                <w:sz w:val="16"/>
                <w:szCs w:val="16"/>
              </w:rPr>
              <w:t>37</w:t>
            </w:r>
          </w:p>
        </w:tc>
        <w:tc>
          <w:tcPr>
            <w:tcW w:w="0" w:type="auto"/>
            <w:gridSpan w:val="2"/>
          </w:tcPr>
          <w:p w:rsidR="001B0309" w:rsidRPr="00EA1AB9" w:rsidRDefault="001B0309" w:rsidP="001B0309">
            <w:pPr>
              <w:rPr>
                <w:sz w:val="16"/>
                <w:szCs w:val="16"/>
              </w:rPr>
            </w:pPr>
            <w:r w:rsidRPr="00EA1AB9">
              <w:rPr>
                <w:sz w:val="16"/>
                <w:szCs w:val="16"/>
              </w:rPr>
              <w:t>30</w:t>
            </w:r>
          </w:p>
        </w:tc>
        <w:tc>
          <w:tcPr>
            <w:tcW w:w="630" w:type="dxa"/>
          </w:tcPr>
          <w:p w:rsidR="001B0309" w:rsidRPr="00EA1AB9" w:rsidRDefault="001B0309" w:rsidP="001B0309">
            <w:pPr>
              <w:rPr>
                <w:sz w:val="16"/>
                <w:szCs w:val="16"/>
              </w:rPr>
            </w:pPr>
            <w:r w:rsidRPr="00EA1AB9">
              <w:rPr>
                <w:sz w:val="16"/>
                <w:szCs w:val="16"/>
              </w:rPr>
              <w:t>30</w:t>
            </w:r>
          </w:p>
        </w:tc>
        <w:tc>
          <w:tcPr>
            <w:tcW w:w="542" w:type="dxa"/>
          </w:tcPr>
          <w:p w:rsidR="001B0309" w:rsidRPr="00BE1B4E" w:rsidRDefault="001B0309" w:rsidP="001B0309">
            <w:r w:rsidRPr="00BE1B4E">
              <w:t>40</w:t>
            </w:r>
          </w:p>
        </w:tc>
        <w:tc>
          <w:tcPr>
            <w:tcW w:w="734" w:type="dxa"/>
          </w:tcPr>
          <w:p w:rsidR="001B0309" w:rsidRPr="00CA3770" w:rsidRDefault="001B0309" w:rsidP="001B0309">
            <w:r w:rsidRPr="00CA3770">
              <w:t>outer2</w:t>
            </w:r>
          </w:p>
        </w:tc>
      </w:tr>
      <w:tr w:rsidR="001B0309" w:rsidRPr="00EA1AB9" w:rsidTr="001B0309">
        <w:trPr>
          <w:trHeight w:val="285"/>
          <w:jc w:val="center"/>
        </w:trPr>
        <w:tc>
          <w:tcPr>
            <w:tcW w:w="0" w:type="auto"/>
            <w:shd w:val="clear" w:color="auto" w:fill="FFC000"/>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41</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40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38</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90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30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30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40</w:t>
            </w:r>
          </w:p>
        </w:tc>
        <w:tc>
          <w:tcPr>
            <w:tcW w:w="0" w:type="auto"/>
            <w:shd w:val="clear" w:color="auto" w:fill="auto"/>
          </w:tcPr>
          <w:p w:rsidR="001B0309" w:rsidRPr="00F36495" w:rsidRDefault="001B0309" w:rsidP="001B0309">
            <w:r w:rsidRPr="00F36495">
              <w:t>outer</w:t>
            </w:r>
          </w:p>
        </w:tc>
        <w:tc>
          <w:tcPr>
            <w:tcW w:w="0" w:type="auto"/>
            <w:shd w:val="clear" w:color="auto" w:fill="FFFF00"/>
          </w:tcPr>
          <w:p w:rsidR="001B0309" w:rsidRPr="00EA1AB9" w:rsidRDefault="001B0309" w:rsidP="001B0309">
            <w:pPr>
              <w:rPr>
                <w:sz w:val="16"/>
                <w:szCs w:val="16"/>
              </w:rPr>
            </w:pPr>
            <w:r w:rsidRPr="00EA1AB9">
              <w:rPr>
                <w:sz w:val="16"/>
                <w:szCs w:val="16"/>
              </w:rPr>
              <w:t>123</w:t>
            </w:r>
          </w:p>
        </w:tc>
        <w:tc>
          <w:tcPr>
            <w:tcW w:w="0" w:type="auto"/>
          </w:tcPr>
          <w:p w:rsidR="001B0309" w:rsidRPr="00EA1AB9" w:rsidRDefault="001B0309" w:rsidP="001B0309">
            <w:pPr>
              <w:rPr>
                <w:sz w:val="16"/>
                <w:szCs w:val="16"/>
              </w:rPr>
            </w:pPr>
            <w:r w:rsidRPr="00EA1AB9">
              <w:rPr>
                <w:sz w:val="16"/>
                <w:szCs w:val="16"/>
              </w:rPr>
              <w:t>25</w:t>
            </w:r>
          </w:p>
        </w:tc>
        <w:tc>
          <w:tcPr>
            <w:tcW w:w="0" w:type="auto"/>
          </w:tcPr>
          <w:p w:rsidR="001B0309" w:rsidRPr="00EA1AB9" w:rsidRDefault="001B0309" w:rsidP="001B0309">
            <w:pPr>
              <w:rPr>
                <w:sz w:val="16"/>
                <w:szCs w:val="16"/>
              </w:rPr>
            </w:pPr>
            <w:r w:rsidRPr="00EA1AB9">
              <w:rPr>
                <w:sz w:val="16"/>
                <w:szCs w:val="16"/>
              </w:rPr>
              <w:t>28</w:t>
            </w:r>
          </w:p>
        </w:tc>
        <w:tc>
          <w:tcPr>
            <w:tcW w:w="592" w:type="dxa"/>
          </w:tcPr>
          <w:p w:rsidR="001B0309" w:rsidRPr="00EA1AB9" w:rsidRDefault="001B0309" w:rsidP="001B0309">
            <w:pPr>
              <w:rPr>
                <w:sz w:val="16"/>
                <w:szCs w:val="16"/>
              </w:rPr>
            </w:pPr>
            <w:r w:rsidRPr="00EA1AB9">
              <w:rPr>
                <w:sz w:val="16"/>
                <w:szCs w:val="16"/>
              </w:rPr>
              <w:t>25</w:t>
            </w:r>
          </w:p>
        </w:tc>
        <w:tc>
          <w:tcPr>
            <w:tcW w:w="0" w:type="auto"/>
            <w:gridSpan w:val="2"/>
          </w:tcPr>
          <w:p w:rsidR="001B0309" w:rsidRPr="00EA1AB9" w:rsidRDefault="001B0309" w:rsidP="001B0309">
            <w:pPr>
              <w:rPr>
                <w:sz w:val="16"/>
                <w:szCs w:val="16"/>
              </w:rPr>
            </w:pPr>
            <w:r w:rsidRPr="00EA1AB9">
              <w:rPr>
                <w:sz w:val="16"/>
                <w:szCs w:val="16"/>
              </w:rPr>
              <w:t>36</w:t>
            </w:r>
          </w:p>
        </w:tc>
        <w:tc>
          <w:tcPr>
            <w:tcW w:w="0" w:type="auto"/>
            <w:gridSpan w:val="2"/>
          </w:tcPr>
          <w:p w:rsidR="001B0309" w:rsidRPr="00EA1AB9" w:rsidRDefault="001B0309" w:rsidP="001B0309">
            <w:pPr>
              <w:rPr>
                <w:sz w:val="16"/>
                <w:szCs w:val="16"/>
              </w:rPr>
            </w:pPr>
            <w:r w:rsidRPr="00EA1AB9">
              <w:rPr>
                <w:sz w:val="16"/>
                <w:szCs w:val="16"/>
              </w:rPr>
              <w:t>30</w:t>
            </w:r>
          </w:p>
        </w:tc>
        <w:tc>
          <w:tcPr>
            <w:tcW w:w="630" w:type="dxa"/>
          </w:tcPr>
          <w:p w:rsidR="001B0309" w:rsidRPr="00EA1AB9" w:rsidRDefault="001B0309" w:rsidP="001B0309">
            <w:pPr>
              <w:rPr>
                <w:sz w:val="16"/>
                <w:szCs w:val="16"/>
              </w:rPr>
            </w:pPr>
            <w:r w:rsidRPr="00EA1AB9">
              <w:rPr>
                <w:sz w:val="16"/>
                <w:szCs w:val="16"/>
              </w:rPr>
              <w:t>30</w:t>
            </w:r>
          </w:p>
        </w:tc>
        <w:tc>
          <w:tcPr>
            <w:tcW w:w="542" w:type="dxa"/>
          </w:tcPr>
          <w:p w:rsidR="001B0309" w:rsidRPr="00BE1B4E" w:rsidRDefault="001B0309" w:rsidP="001B0309">
            <w:r w:rsidRPr="00BE1B4E">
              <w:t>40</w:t>
            </w:r>
          </w:p>
        </w:tc>
        <w:tc>
          <w:tcPr>
            <w:tcW w:w="734" w:type="dxa"/>
          </w:tcPr>
          <w:p w:rsidR="001B0309" w:rsidRPr="00CA3770" w:rsidRDefault="001B0309" w:rsidP="001B0309">
            <w:r w:rsidRPr="00CA3770">
              <w:t>outer2</w:t>
            </w:r>
          </w:p>
        </w:tc>
      </w:tr>
      <w:tr w:rsidR="001B0309" w:rsidRPr="00EA1AB9" w:rsidTr="001B0309">
        <w:trPr>
          <w:trHeight w:val="285"/>
          <w:jc w:val="center"/>
        </w:trPr>
        <w:tc>
          <w:tcPr>
            <w:tcW w:w="0" w:type="auto"/>
            <w:shd w:val="clear" w:color="auto" w:fill="FFC000"/>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42</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75</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3</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105</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30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30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40</w:t>
            </w:r>
          </w:p>
        </w:tc>
        <w:tc>
          <w:tcPr>
            <w:tcW w:w="0" w:type="auto"/>
            <w:shd w:val="clear" w:color="auto" w:fill="auto"/>
          </w:tcPr>
          <w:p w:rsidR="001B0309" w:rsidRPr="00F36495" w:rsidRDefault="001B0309" w:rsidP="001B0309">
            <w:r w:rsidRPr="00F36495">
              <w:t>outer</w:t>
            </w:r>
          </w:p>
        </w:tc>
        <w:tc>
          <w:tcPr>
            <w:tcW w:w="0" w:type="auto"/>
            <w:shd w:val="clear" w:color="auto" w:fill="FFFF00"/>
          </w:tcPr>
          <w:p w:rsidR="001B0309" w:rsidRPr="00EA1AB9" w:rsidRDefault="001B0309" w:rsidP="001B0309">
            <w:pPr>
              <w:rPr>
                <w:sz w:val="16"/>
                <w:szCs w:val="16"/>
              </w:rPr>
            </w:pPr>
            <w:r w:rsidRPr="00EA1AB9">
              <w:rPr>
                <w:sz w:val="16"/>
                <w:szCs w:val="16"/>
              </w:rPr>
              <w:t>124</w:t>
            </w:r>
          </w:p>
        </w:tc>
        <w:tc>
          <w:tcPr>
            <w:tcW w:w="0" w:type="auto"/>
          </w:tcPr>
          <w:p w:rsidR="001B0309" w:rsidRPr="00EA1AB9" w:rsidRDefault="001B0309" w:rsidP="001B0309">
            <w:pPr>
              <w:rPr>
                <w:sz w:val="16"/>
                <w:szCs w:val="16"/>
              </w:rPr>
            </w:pPr>
            <w:r w:rsidRPr="00EA1AB9">
              <w:rPr>
                <w:sz w:val="16"/>
                <w:szCs w:val="16"/>
              </w:rPr>
              <w:t>25</w:t>
            </w:r>
          </w:p>
        </w:tc>
        <w:tc>
          <w:tcPr>
            <w:tcW w:w="0" w:type="auto"/>
          </w:tcPr>
          <w:p w:rsidR="001B0309" w:rsidRPr="00EA1AB9" w:rsidRDefault="001B0309" w:rsidP="001B0309">
            <w:pPr>
              <w:rPr>
                <w:sz w:val="16"/>
                <w:szCs w:val="16"/>
              </w:rPr>
            </w:pPr>
            <w:r w:rsidRPr="00EA1AB9">
              <w:rPr>
                <w:sz w:val="16"/>
                <w:szCs w:val="16"/>
              </w:rPr>
              <w:t>51</w:t>
            </w:r>
          </w:p>
        </w:tc>
        <w:tc>
          <w:tcPr>
            <w:tcW w:w="592" w:type="dxa"/>
          </w:tcPr>
          <w:p w:rsidR="001B0309" w:rsidRPr="00EA1AB9" w:rsidRDefault="001B0309" w:rsidP="001B0309">
            <w:pPr>
              <w:rPr>
                <w:sz w:val="16"/>
                <w:szCs w:val="16"/>
              </w:rPr>
            </w:pPr>
            <w:r w:rsidRPr="00EA1AB9">
              <w:rPr>
                <w:sz w:val="16"/>
                <w:szCs w:val="16"/>
              </w:rPr>
              <w:t>25</w:t>
            </w:r>
          </w:p>
        </w:tc>
        <w:tc>
          <w:tcPr>
            <w:tcW w:w="0" w:type="auto"/>
            <w:gridSpan w:val="2"/>
          </w:tcPr>
          <w:p w:rsidR="001B0309" w:rsidRPr="00EA1AB9" w:rsidRDefault="001B0309" w:rsidP="001B0309">
            <w:pPr>
              <w:rPr>
                <w:sz w:val="16"/>
                <w:szCs w:val="16"/>
              </w:rPr>
            </w:pPr>
            <w:r w:rsidRPr="00EA1AB9">
              <w:rPr>
                <w:sz w:val="16"/>
                <w:szCs w:val="16"/>
              </w:rPr>
              <w:t>1</w:t>
            </w:r>
          </w:p>
        </w:tc>
        <w:tc>
          <w:tcPr>
            <w:tcW w:w="0" w:type="auto"/>
            <w:gridSpan w:val="2"/>
          </w:tcPr>
          <w:p w:rsidR="001B0309" w:rsidRPr="00EA1AB9" w:rsidRDefault="001B0309" w:rsidP="001B0309">
            <w:pPr>
              <w:rPr>
                <w:sz w:val="16"/>
                <w:szCs w:val="16"/>
              </w:rPr>
            </w:pPr>
            <w:r w:rsidRPr="00EA1AB9">
              <w:rPr>
                <w:sz w:val="16"/>
                <w:szCs w:val="16"/>
              </w:rPr>
              <w:t>30</w:t>
            </w:r>
          </w:p>
        </w:tc>
        <w:tc>
          <w:tcPr>
            <w:tcW w:w="630" w:type="dxa"/>
          </w:tcPr>
          <w:p w:rsidR="001B0309" w:rsidRPr="00EA1AB9" w:rsidRDefault="001B0309" w:rsidP="001B0309">
            <w:pPr>
              <w:rPr>
                <w:sz w:val="16"/>
                <w:szCs w:val="16"/>
              </w:rPr>
            </w:pPr>
            <w:r w:rsidRPr="00EA1AB9">
              <w:rPr>
                <w:sz w:val="16"/>
                <w:szCs w:val="16"/>
              </w:rPr>
              <w:t>30</w:t>
            </w:r>
          </w:p>
        </w:tc>
        <w:tc>
          <w:tcPr>
            <w:tcW w:w="542" w:type="dxa"/>
          </w:tcPr>
          <w:p w:rsidR="001B0309" w:rsidRPr="00BE1B4E" w:rsidRDefault="001B0309" w:rsidP="001B0309">
            <w:r w:rsidRPr="00BE1B4E">
              <w:t>40</w:t>
            </w:r>
          </w:p>
        </w:tc>
        <w:tc>
          <w:tcPr>
            <w:tcW w:w="734" w:type="dxa"/>
          </w:tcPr>
          <w:p w:rsidR="001B0309" w:rsidRPr="00CA3770" w:rsidRDefault="001B0309" w:rsidP="001B0309">
            <w:r w:rsidRPr="00CA3770">
              <w:t>outer2</w:t>
            </w:r>
          </w:p>
        </w:tc>
      </w:tr>
      <w:tr w:rsidR="001B0309" w:rsidRPr="00EA1AB9" w:rsidTr="001B0309">
        <w:trPr>
          <w:trHeight w:val="285"/>
          <w:jc w:val="center"/>
        </w:trPr>
        <w:tc>
          <w:tcPr>
            <w:tcW w:w="0" w:type="auto"/>
            <w:shd w:val="clear" w:color="auto" w:fill="FFC000"/>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43</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41</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30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20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20</w:t>
            </w:r>
          </w:p>
        </w:tc>
        <w:tc>
          <w:tcPr>
            <w:tcW w:w="0" w:type="auto"/>
            <w:shd w:val="clear" w:color="auto" w:fill="auto"/>
          </w:tcPr>
          <w:p w:rsidR="001B0309" w:rsidRPr="00F36495" w:rsidRDefault="001B0309" w:rsidP="001B0309">
            <w:r w:rsidRPr="00F36495">
              <w:t>inner</w:t>
            </w:r>
          </w:p>
        </w:tc>
        <w:tc>
          <w:tcPr>
            <w:tcW w:w="0" w:type="auto"/>
            <w:shd w:val="clear" w:color="auto" w:fill="FFFF00"/>
          </w:tcPr>
          <w:p w:rsidR="001B0309" w:rsidRPr="00EA1AB9" w:rsidRDefault="001B0309" w:rsidP="001B0309">
            <w:pPr>
              <w:rPr>
                <w:sz w:val="16"/>
                <w:szCs w:val="16"/>
              </w:rPr>
            </w:pPr>
            <w:r w:rsidRPr="00EA1AB9">
              <w:rPr>
                <w:sz w:val="16"/>
                <w:szCs w:val="16"/>
              </w:rPr>
              <w:t>125</w:t>
            </w:r>
          </w:p>
        </w:tc>
        <w:tc>
          <w:tcPr>
            <w:tcW w:w="0" w:type="auto"/>
          </w:tcPr>
          <w:p w:rsidR="001B0309" w:rsidRPr="00EA1AB9" w:rsidRDefault="001B0309" w:rsidP="001B0309">
            <w:pPr>
              <w:rPr>
                <w:sz w:val="16"/>
                <w:szCs w:val="16"/>
              </w:rPr>
            </w:pPr>
            <w:r w:rsidRPr="00EA1AB9">
              <w:rPr>
                <w:sz w:val="16"/>
                <w:szCs w:val="16"/>
              </w:rPr>
              <w:t>25</w:t>
            </w:r>
          </w:p>
        </w:tc>
        <w:tc>
          <w:tcPr>
            <w:tcW w:w="0" w:type="auto"/>
          </w:tcPr>
          <w:p w:rsidR="001B0309" w:rsidRPr="00EA1AB9" w:rsidRDefault="001B0309" w:rsidP="001B0309">
            <w:pPr>
              <w:rPr>
                <w:sz w:val="16"/>
                <w:szCs w:val="16"/>
              </w:rPr>
            </w:pPr>
            <w:r w:rsidRPr="00EA1AB9">
              <w:rPr>
                <w:sz w:val="16"/>
                <w:szCs w:val="16"/>
              </w:rPr>
              <w:t>52</w:t>
            </w:r>
          </w:p>
        </w:tc>
        <w:tc>
          <w:tcPr>
            <w:tcW w:w="592" w:type="dxa"/>
          </w:tcPr>
          <w:p w:rsidR="001B0309" w:rsidRPr="00EA1AB9" w:rsidRDefault="001B0309" w:rsidP="001B0309">
            <w:pPr>
              <w:rPr>
                <w:sz w:val="16"/>
                <w:szCs w:val="16"/>
              </w:rPr>
            </w:pPr>
            <w:r w:rsidRPr="00EA1AB9">
              <w:rPr>
                <w:sz w:val="16"/>
                <w:szCs w:val="16"/>
              </w:rPr>
              <w:t>25</w:t>
            </w:r>
          </w:p>
        </w:tc>
        <w:tc>
          <w:tcPr>
            <w:tcW w:w="0" w:type="auto"/>
            <w:gridSpan w:val="2"/>
          </w:tcPr>
          <w:p w:rsidR="001B0309" w:rsidRPr="00EA1AB9" w:rsidRDefault="001B0309" w:rsidP="001B0309">
            <w:pPr>
              <w:rPr>
                <w:sz w:val="16"/>
                <w:szCs w:val="16"/>
              </w:rPr>
            </w:pPr>
            <w:r w:rsidRPr="00EA1AB9">
              <w:rPr>
                <w:sz w:val="16"/>
                <w:szCs w:val="16"/>
              </w:rPr>
              <w:t>1</w:t>
            </w:r>
          </w:p>
        </w:tc>
        <w:tc>
          <w:tcPr>
            <w:tcW w:w="0" w:type="auto"/>
            <w:gridSpan w:val="2"/>
          </w:tcPr>
          <w:p w:rsidR="001B0309" w:rsidRPr="00EA1AB9" w:rsidRDefault="001B0309" w:rsidP="001B0309">
            <w:pPr>
              <w:rPr>
                <w:sz w:val="16"/>
                <w:szCs w:val="16"/>
              </w:rPr>
            </w:pPr>
            <w:r w:rsidRPr="00EA1AB9">
              <w:rPr>
                <w:sz w:val="16"/>
                <w:szCs w:val="16"/>
              </w:rPr>
              <w:t>30</w:t>
            </w:r>
          </w:p>
        </w:tc>
        <w:tc>
          <w:tcPr>
            <w:tcW w:w="630" w:type="dxa"/>
          </w:tcPr>
          <w:p w:rsidR="001B0309" w:rsidRPr="00EA1AB9" w:rsidRDefault="001B0309" w:rsidP="001B0309">
            <w:pPr>
              <w:rPr>
                <w:sz w:val="16"/>
                <w:szCs w:val="16"/>
              </w:rPr>
            </w:pPr>
            <w:r w:rsidRPr="00EA1AB9">
              <w:rPr>
                <w:sz w:val="16"/>
                <w:szCs w:val="16"/>
              </w:rPr>
              <w:t>30</w:t>
            </w:r>
          </w:p>
        </w:tc>
        <w:tc>
          <w:tcPr>
            <w:tcW w:w="542" w:type="dxa"/>
          </w:tcPr>
          <w:p w:rsidR="001B0309" w:rsidRPr="00BE1B4E" w:rsidRDefault="001B0309" w:rsidP="001B0309">
            <w:r w:rsidRPr="00BE1B4E">
              <w:t>40</w:t>
            </w:r>
          </w:p>
        </w:tc>
        <w:tc>
          <w:tcPr>
            <w:tcW w:w="734" w:type="dxa"/>
          </w:tcPr>
          <w:p w:rsidR="001B0309" w:rsidRPr="00CA3770" w:rsidRDefault="001B0309" w:rsidP="001B0309">
            <w:r w:rsidRPr="00CA3770">
              <w:t>outer1</w:t>
            </w:r>
          </w:p>
        </w:tc>
      </w:tr>
      <w:tr w:rsidR="001B0309" w:rsidRPr="00EA1AB9" w:rsidTr="001B0309">
        <w:trPr>
          <w:trHeight w:val="285"/>
          <w:jc w:val="center"/>
        </w:trPr>
        <w:tc>
          <w:tcPr>
            <w:tcW w:w="0" w:type="auto"/>
            <w:shd w:val="clear" w:color="auto" w:fill="FFC000"/>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44</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41</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12</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30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20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20</w:t>
            </w:r>
          </w:p>
        </w:tc>
        <w:tc>
          <w:tcPr>
            <w:tcW w:w="0" w:type="auto"/>
            <w:shd w:val="clear" w:color="auto" w:fill="auto"/>
          </w:tcPr>
          <w:p w:rsidR="001B0309" w:rsidRPr="00F36495" w:rsidRDefault="001B0309" w:rsidP="001B0309">
            <w:r w:rsidRPr="00F36495">
              <w:t>inner</w:t>
            </w:r>
          </w:p>
        </w:tc>
        <w:tc>
          <w:tcPr>
            <w:tcW w:w="0" w:type="auto"/>
            <w:shd w:val="clear" w:color="auto" w:fill="FFFF00"/>
          </w:tcPr>
          <w:p w:rsidR="001B0309" w:rsidRPr="00EA1AB9" w:rsidRDefault="001B0309" w:rsidP="001B0309">
            <w:pPr>
              <w:rPr>
                <w:sz w:val="16"/>
                <w:szCs w:val="16"/>
              </w:rPr>
            </w:pPr>
            <w:r w:rsidRPr="00EA1AB9">
              <w:rPr>
                <w:sz w:val="16"/>
                <w:szCs w:val="16"/>
              </w:rPr>
              <w:t>126</w:t>
            </w:r>
          </w:p>
        </w:tc>
        <w:tc>
          <w:tcPr>
            <w:tcW w:w="0" w:type="auto"/>
          </w:tcPr>
          <w:p w:rsidR="001B0309" w:rsidRPr="00EA1AB9" w:rsidRDefault="001B0309" w:rsidP="001B0309">
            <w:pPr>
              <w:rPr>
                <w:sz w:val="16"/>
                <w:szCs w:val="16"/>
              </w:rPr>
            </w:pPr>
            <w:r w:rsidRPr="00EA1AB9">
              <w:rPr>
                <w:sz w:val="16"/>
                <w:szCs w:val="16"/>
              </w:rPr>
              <w:t>30</w:t>
            </w:r>
          </w:p>
        </w:tc>
        <w:tc>
          <w:tcPr>
            <w:tcW w:w="0" w:type="auto"/>
          </w:tcPr>
          <w:p w:rsidR="001B0309" w:rsidRPr="00EA1AB9" w:rsidRDefault="001B0309" w:rsidP="001B0309">
            <w:pPr>
              <w:rPr>
                <w:sz w:val="16"/>
                <w:szCs w:val="16"/>
              </w:rPr>
            </w:pPr>
            <w:r w:rsidRPr="00EA1AB9">
              <w:rPr>
                <w:sz w:val="16"/>
                <w:szCs w:val="16"/>
              </w:rPr>
              <w:t>0</w:t>
            </w:r>
          </w:p>
        </w:tc>
        <w:tc>
          <w:tcPr>
            <w:tcW w:w="592" w:type="dxa"/>
          </w:tcPr>
          <w:p w:rsidR="001B0309" w:rsidRPr="00EA1AB9" w:rsidRDefault="001B0309" w:rsidP="001B0309">
            <w:pPr>
              <w:rPr>
                <w:sz w:val="16"/>
                <w:szCs w:val="16"/>
              </w:rPr>
            </w:pPr>
            <w:r w:rsidRPr="00EA1AB9">
              <w:rPr>
                <w:sz w:val="16"/>
                <w:szCs w:val="16"/>
              </w:rPr>
              <w:t>30</w:t>
            </w:r>
          </w:p>
        </w:tc>
        <w:tc>
          <w:tcPr>
            <w:tcW w:w="0" w:type="auto"/>
            <w:gridSpan w:val="2"/>
          </w:tcPr>
          <w:p w:rsidR="001B0309" w:rsidRPr="00EA1AB9" w:rsidRDefault="001B0309" w:rsidP="001B0309">
            <w:pPr>
              <w:rPr>
                <w:sz w:val="16"/>
                <w:szCs w:val="16"/>
              </w:rPr>
            </w:pPr>
            <w:r w:rsidRPr="00EA1AB9">
              <w:rPr>
                <w:sz w:val="16"/>
                <w:szCs w:val="16"/>
              </w:rPr>
              <w:t>76</w:t>
            </w:r>
          </w:p>
        </w:tc>
        <w:tc>
          <w:tcPr>
            <w:tcW w:w="0" w:type="auto"/>
            <w:gridSpan w:val="2"/>
          </w:tcPr>
          <w:p w:rsidR="001B0309" w:rsidRPr="00EA1AB9" w:rsidRDefault="001B0309" w:rsidP="001B0309">
            <w:pPr>
              <w:rPr>
                <w:sz w:val="16"/>
                <w:szCs w:val="16"/>
              </w:rPr>
            </w:pPr>
            <w:r w:rsidRPr="00EA1AB9">
              <w:rPr>
                <w:sz w:val="16"/>
                <w:szCs w:val="16"/>
              </w:rPr>
              <w:t>30</w:t>
            </w:r>
          </w:p>
        </w:tc>
        <w:tc>
          <w:tcPr>
            <w:tcW w:w="630" w:type="dxa"/>
          </w:tcPr>
          <w:p w:rsidR="001B0309" w:rsidRPr="00EA1AB9" w:rsidRDefault="001B0309" w:rsidP="001B0309">
            <w:pPr>
              <w:rPr>
                <w:sz w:val="16"/>
                <w:szCs w:val="16"/>
              </w:rPr>
            </w:pPr>
            <w:r w:rsidRPr="00EA1AB9">
              <w:rPr>
                <w:sz w:val="16"/>
                <w:szCs w:val="16"/>
              </w:rPr>
              <w:t>30</w:t>
            </w:r>
          </w:p>
        </w:tc>
        <w:tc>
          <w:tcPr>
            <w:tcW w:w="542" w:type="dxa"/>
          </w:tcPr>
          <w:p w:rsidR="001B0309" w:rsidRPr="00BE1B4E" w:rsidRDefault="001B0309" w:rsidP="001B0309">
            <w:r w:rsidRPr="00BE1B4E">
              <w:t>40</w:t>
            </w:r>
          </w:p>
        </w:tc>
        <w:tc>
          <w:tcPr>
            <w:tcW w:w="734" w:type="dxa"/>
          </w:tcPr>
          <w:p w:rsidR="001B0309" w:rsidRPr="00CA3770" w:rsidRDefault="001B0309" w:rsidP="001B0309">
            <w:r w:rsidRPr="00CA3770">
              <w:t>inner</w:t>
            </w:r>
          </w:p>
        </w:tc>
      </w:tr>
      <w:tr w:rsidR="001B0309" w:rsidRPr="00EA1AB9" w:rsidTr="001B0309">
        <w:trPr>
          <w:trHeight w:val="285"/>
          <w:jc w:val="center"/>
        </w:trPr>
        <w:tc>
          <w:tcPr>
            <w:tcW w:w="0" w:type="auto"/>
            <w:shd w:val="clear" w:color="auto" w:fill="FFC000"/>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45</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41</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15</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30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20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20</w:t>
            </w:r>
          </w:p>
        </w:tc>
        <w:tc>
          <w:tcPr>
            <w:tcW w:w="0" w:type="auto"/>
            <w:shd w:val="clear" w:color="auto" w:fill="auto"/>
          </w:tcPr>
          <w:p w:rsidR="001B0309" w:rsidRPr="00F36495" w:rsidRDefault="001B0309" w:rsidP="001B0309">
            <w:r w:rsidRPr="00F36495">
              <w:t>inner</w:t>
            </w:r>
          </w:p>
        </w:tc>
        <w:tc>
          <w:tcPr>
            <w:tcW w:w="0" w:type="auto"/>
            <w:shd w:val="clear" w:color="auto" w:fill="FFFF00"/>
          </w:tcPr>
          <w:p w:rsidR="001B0309" w:rsidRPr="00EA1AB9" w:rsidRDefault="001B0309" w:rsidP="001B0309">
            <w:pPr>
              <w:rPr>
                <w:sz w:val="16"/>
                <w:szCs w:val="16"/>
              </w:rPr>
            </w:pPr>
            <w:r w:rsidRPr="00EA1AB9">
              <w:rPr>
                <w:sz w:val="16"/>
                <w:szCs w:val="16"/>
              </w:rPr>
              <w:t>127</w:t>
            </w:r>
          </w:p>
        </w:tc>
        <w:tc>
          <w:tcPr>
            <w:tcW w:w="0" w:type="auto"/>
          </w:tcPr>
          <w:p w:rsidR="001B0309" w:rsidRPr="00EA1AB9" w:rsidRDefault="001B0309" w:rsidP="001B0309">
            <w:pPr>
              <w:rPr>
                <w:sz w:val="16"/>
                <w:szCs w:val="16"/>
              </w:rPr>
            </w:pPr>
            <w:r w:rsidRPr="00EA1AB9">
              <w:rPr>
                <w:sz w:val="16"/>
                <w:szCs w:val="16"/>
              </w:rPr>
              <w:t>30</w:t>
            </w:r>
          </w:p>
        </w:tc>
        <w:tc>
          <w:tcPr>
            <w:tcW w:w="0" w:type="auto"/>
          </w:tcPr>
          <w:p w:rsidR="001B0309" w:rsidRPr="00EA1AB9" w:rsidRDefault="001B0309" w:rsidP="001B0309">
            <w:pPr>
              <w:rPr>
                <w:sz w:val="16"/>
                <w:szCs w:val="16"/>
              </w:rPr>
            </w:pPr>
            <w:r w:rsidRPr="00EA1AB9">
              <w:rPr>
                <w:sz w:val="16"/>
                <w:szCs w:val="16"/>
              </w:rPr>
              <w:t>24</w:t>
            </w:r>
          </w:p>
        </w:tc>
        <w:tc>
          <w:tcPr>
            <w:tcW w:w="592" w:type="dxa"/>
          </w:tcPr>
          <w:p w:rsidR="001B0309" w:rsidRPr="00EA1AB9" w:rsidRDefault="001B0309" w:rsidP="001B0309">
            <w:pPr>
              <w:rPr>
                <w:sz w:val="16"/>
                <w:szCs w:val="16"/>
              </w:rPr>
            </w:pPr>
            <w:r w:rsidRPr="00EA1AB9">
              <w:rPr>
                <w:sz w:val="16"/>
                <w:szCs w:val="16"/>
              </w:rPr>
              <w:t>30</w:t>
            </w:r>
          </w:p>
        </w:tc>
        <w:tc>
          <w:tcPr>
            <w:tcW w:w="0" w:type="auto"/>
            <w:gridSpan w:val="2"/>
          </w:tcPr>
          <w:p w:rsidR="001B0309" w:rsidRPr="00EA1AB9" w:rsidRDefault="001B0309" w:rsidP="001B0309">
            <w:pPr>
              <w:rPr>
                <w:sz w:val="16"/>
                <w:szCs w:val="16"/>
              </w:rPr>
            </w:pPr>
            <w:r w:rsidRPr="00EA1AB9">
              <w:rPr>
                <w:sz w:val="16"/>
                <w:szCs w:val="16"/>
              </w:rPr>
              <w:t>26</w:t>
            </w:r>
          </w:p>
        </w:tc>
        <w:tc>
          <w:tcPr>
            <w:tcW w:w="0" w:type="auto"/>
            <w:gridSpan w:val="2"/>
          </w:tcPr>
          <w:p w:rsidR="001B0309" w:rsidRPr="00EA1AB9" w:rsidRDefault="001B0309" w:rsidP="001B0309">
            <w:pPr>
              <w:rPr>
                <w:sz w:val="16"/>
                <w:szCs w:val="16"/>
              </w:rPr>
            </w:pPr>
            <w:r w:rsidRPr="00EA1AB9">
              <w:rPr>
                <w:sz w:val="16"/>
                <w:szCs w:val="16"/>
              </w:rPr>
              <w:t>30</w:t>
            </w:r>
          </w:p>
        </w:tc>
        <w:tc>
          <w:tcPr>
            <w:tcW w:w="630" w:type="dxa"/>
          </w:tcPr>
          <w:p w:rsidR="001B0309" w:rsidRPr="00EA1AB9" w:rsidRDefault="001B0309" w:rsidP="001B0309">
            <w:pPr>
              <w:rPr>
                <w:sz w:val="16"/>
                <w:szCs w:val="16"/>
              </w:rPr>
            </w:pPr>
            <w:r w:rsidRPr="00EA1AB9">
              <w:rPr>
                <w:sz w:val="16"/>
                <w:szCs w:val="16"/>
              </w:rPr>
              <w:t>30</w:t>
            </w:r>
          </w:p>
        </w:tc>
        <w:tc>
          <w:tcPr>
            <w:tcW w:w="542" w:type="dxa"/>
          </w:tcPr>
          <w:p w:rsidR="001B0309" w:rsidRPr="00BE1B4E" w:rsidRDefault="001B0309" w:rsidP="001B0309">
            <w:r w:rsidRPr="00BE1B4E">
              <w:t>40</w:t>
            </w:r>
          </w:p>
        </w:tc>
        <w:tc>
          <w:tcPr>
            <w:tcW w:w="734" w:type="dxa"/>
          </w:tcPr>
          <w:p w:rsidR="001B0309" w:rsidRPr="00CA3770" w:rsidRDefault="001B0309" w:rsidP="001B0309">
            <w:r w:rsidRPr="00CA3770">
              <w:t>outer2</w:t>
            </w:r>
          </w:p>
        </w:tc>
      </w:tr>
      <w:tr w:rsidR="001B0309" w:rsidRPr="00EA1AB9" w:rsidTr="001B0309">
        <w:trPr>
          <w:trHeight w:val="285"/>
          <w:jc w:val="center"/>
        </w:trPr>
        <w:tc>
          <w:tcPr>
            <w:tcW w:w="0" w:type="auto"/>
            <w:shd w:val="clear" w:color="auto" w:fill="FFC000"/>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46</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41</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25</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30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20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20</w:t>
            </w:r>
          </w:p>
        </w:tc>
        <w:tc>
          <w:tcPr>
            <w:tcW w:w="0" w:type="auto"/>
            <w:shd w:val="clear" w:color="auto" w:fill="auto"/>
          </w:tcPr>
          <w:p w:rsidR="001B0309" w:rsidRPr="00F36495" w:rsidRDefault="001B0309" w:rsidP="001B0309">
            <w:r w:rsidRPr="00F36495">
              <w:t>inner</w:t>
            </w:r>
          </w:p>
        </w:tc>
        <w:tc>
          <w:tcPr>
            <w:tcW w:w="0" w:type="auto"/>
            <w:shd w:val="clear" w:color="auto" w:fill="FFFF00"/>
          </w:tcPr>
          <w:p w:rsidR="001B0309" w:rsidRPr="00EA1AB9" w:rsidRDefault="001B0309" w:rsidP="001B0309">
            <w:pPr>
              <w:rPr>
                <w:sz w:val="16"/>
                <w:szCs w:val="16"/>
              </w:rPr>
            </w:pPr>
            <w:r w:rsidRPr="00EA1AB9">
              <w:rPr>
                <w:sz w:val="16"/>
                <w:szCs w:val="16"/>
              </w:rPr>
              <w:t>128</w:t>
            </w:r>
          </w:p>
        </w:tc>
        <w:tc>
          <w:tcPr>
            <w:tcW w:w="0" w:type="auto"/>
          </w:tcPr>
          <w:p w:rsidR="001B0309" w:rsidRPr="00EA1AB9" w:rsidRDefault="001B0309" w:rsidP="001B0309">
            <w:pPr>
              <w:rPr>
                <w:sz w:val="16"/>
                <w:szCs w:val="16"/>
              </w:rPr>
            </w:pPr>
            <w:r w:rsidRPr="00EA1AB9">
              <w:rPr>
                <w:sz w:val="16"/>
                <w:szCs w:val="16"/>
              </w:rPr>
              <w:t>30</w:t>
            </w:r>
          </w:p>
        </w:tc>
        <w:tc>
          <w:tcPr>
            <w:tcW w:w="0" w:type="auto"/>
          </w:tcPr>
          <w:p w:rsidR="001B0309" w:rsidRPr="00EA1AB9" w:rsidRDefault="001B0309" w:rsidP="001B0309">
            <w:pPr>
              <w:rPr>
                <w:sz w:val="16"/>
                <w:szCs w:val="16"/>
              </w:rPr>
            </w:pPr>
            <w:r w:rsidRPr="00EA1AB9">
              <w:rPr>
                <w:sz w:val="16"/>
                <w:szCs w:val="16"/>
              </w:rPr>
              <w:t>24</w:t>
            </w:r>
          </w:p>
        </w:tc>
        <w:tc>
          <w:tcPr>
            <w:tcW w:w="592" w:type="dxa"/>
          </w:tcPr>
          <w:p w:rsidR="001B0309" w:rsidRPr="00EA1AB9" w:rsidRDefault="001B0309" w:rsidP="001B0309">
            <w:pPr>
              <w:rPr>
                <w:sz w:val="16"/>
                <w:szCs w:val="16"/>
              </w:rPr>
            </w:pPr>
            <w:r w:rsidRPr="00EA1AB9">
              <w:rPr>
                <w:sz w:val="16"/>
                <w:szCs w:val="16"/>
              </w:rPr>
              <w:t>30</w:t>
            </w:r>
          </w:p>
        </w:tc>
        <w:tc>
          <w:tcPr>
            <w:tcW w:w="0" w:type="auto"/>
            <w:gridSpan w:val="2"/>
          </w:tcPr>
          <w:p w:rsidR="001B0309" w:rsidRPr="00EA1AB9" w:rsidRDefault="001B0309" w:rsidP="001B0309">
            <w:pPr>
              <w:rPr>
                <w:sz w:val="16"/>
                <w:szCs w:val="16"/>
              </w:rPr>
            </w:pPr>
            <w:r w:rsidRPr="00EA1AB9">
              <w:rPr>
                <w:sz w:val="16"/>
                <w:szCs w:val="16"/>
              </w:rPr>
              <w:t>25</w:t>
            </w:r>
          </w:p>
        </w:tc>
        <w:tc>
          <w:tcPr>
            <w:tcW w:w="0" w:type="auto"/>
            <w:gridSpan w:val="2"/>
          </w:tcPr>
          <w:p w:rsidR="001B0309" w:rsidRPr="00EA1AB9" w:rsidRDefault="001B0309" w:rsidP="001B0309">
            <w:pPr>
              <w:rPr>
                <w:sz w:val="16"/>
                <w:szCs w:val="16"/>
              </w:rPr>
            </w:pPr>
            <w:r w:rsidRPr="00EA1AB9">
              <w:rPr>
                <w:sz w:val="16"/>
                <w:szCs w:val="16"/>
              </w:rPr>
              <w:t>30</w:t>
            </w:r>
          </w:p>
        </w:tc>
        <w:tc>
          <w:tcPr>
            <w:tcW w:w="630" w:type="dxa"/>
          </w:tcPr>
          <w:p w:rsidR="001B0309" w:rsidRPr="00EA1AB9" w:rsidRDefault="001B0309" w:rsidP="001B0309">
            <w:pPr>
              <w:rPr>
                <w:sz w:val="16"/>
                <w:szCs w:val="16"/>
              </w:rPr>
            </w:pPr>
            <w:r w:rsidRPr="00EA1AB9">
              <w:rPr>
                <w:sz w:val="16"/>
                <w:szCs w:val="16"/>
              </w:rPr>
              <w:t>30</w:t>
            </w:r>
          </w:p>
        </w:tc>
        <w:tc>
          <w:tcPr>
            <w:tcW w:w="542" w:type="dxa"/>
          </w:tcPr>
          <w:p w:rsidR="001B0309" w:rsidRPr="00BE1B4E" w:rsidRDefault="001B0309" w:rsidP="001B0309">
            <w:r w:rsidRPr="00BE1B4E">
              <w:t>40</w:t>
            </w:r>
          </w:p>
        </w:tc>
        <w:tc>
          <w:tcPr>
            <w:tcW w:w="734" w:type="dxa"/>
          </w:tcPr>
          <w:p w:rsidR="001B0309" w:rsidRPr="00CA3770" w:rsidRDefault="001B0309" w:rsidP="001B0309">
            <w:r w:rsidRPr="00CA3770">
              <w:t>outer2</w:t>
            </w:r>
          </w:p>
        </w:tc>
      </w:tr>
      <w:tr w:rsidR="001B0309" w:rsidRPr="00EA1AB9" w:rsidTr="001B0309">
        <w:trPr>
          <w:trHeight w:val="285"/>
          <w:jc w:val="center"/>
        </w:trPr>
        <w:tc>
          <w:tcPr>
            <w:tcW w:w="0" w:type="auto"/>
            <w:shd w:val="clear" w:color="auto" w:fill="FFC000"/>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47</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41</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30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30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20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20</w:t>
            </w:r>
          </w:p>
        </w:tc>
        <w:tc>
          <w:tcPr>
            <w:tcW w:w="0" w:type="auto"/>
            <w:shd w:val="clear" w:color="auto" w:fill="auto"/>
          </w:tcPr>
          <w:p w:rsidR="001B0309" w:rsidRPr="00F36495" w:rsidRDefault="001B0309" w:rsidP="001B0309">
            <w:r w:rsidRPr="00F36495">
              <w:t>inner</w:t>
            </w:r>
          </w:p>
        </w:tc>
        <w:tc>
          <w:tcPr>
            <w:tcW w:w="0" w:type="auto"/>
            <w:shd w:val="clear" w:color="auto" w:fill="FFFF00"/>
          </w:tcPr>
          <w:p w:rsidR="001B0309" w:rsidRPr="00EA1AB9" w:rsidRDefault="001B0309" w:rsidP="001B0309">
            <w:pPr>
              <w:rPr>
                <w:sz w:val="16"/>
                <w:szCs w:val="16"/>
              </w:rPr>
            </w:pPr>
            <w:r w:rsidRPr="00EA1AB9">
              <w:rPr>
                <w:sz w:val="16"/>
                <w:szCs w:val="16"/>
              </w:rPr>
              <w:t>129</w:t>
            </w:r>
          </w:p>
        </w:tc>
        <w:tc>
          <w:tcPr>
            <w:tcW w:w="0" w:type="auto"/>
          </w:tcPr>
          <w:p w:rsidR="001B0309" w:rsidRPr="00EA1AB9" w:rsidRDefault="001B0309" w:rsidP="001B0309">
            <w:pPr>
              <w:rPr>
                <w:sz w:val="16"/>
                <w:szCs w:val="16"/>
              </w:rPr>
            </w:pPr>
            <w:r w:rsidRPr="00EA1AB9">
              <w:rPr>
                <w:sz w:val="16"/>
                <w:szCs w:val="16"/>
              </w:rPr>
              <w:t>30</w:t>
            </w:r>
          </w:p>
        </w:tc>
        <w:tc>
          <w:tcPr>
            <w:tcW w:w="0" w:type="auto"/>
          </w:tcPr>
          <w:p w:rsidR="001B0309" w:rsidRPr="00EA1AB9" w:rsidRDefault="001B0309" w:rsidP="001B0309">
            <w:pPr>
              <w:rPr>
                <w:sz w:val="16"/>
                <w:szCs w:val="16"/>
              </w:rPr>
            </w:pPr>
            <w:r w:rsidRPr="00EA1AB9">
              <w:rPr>
                <w:sz w:val="16"/>
                <w:szCs w:val="16"/>
              </w:rPr>
              <w:t>48</w:t>
            </w:r>
          </w:p>
        </w:tc>
        <w:tc>
          <w:tcPr>
            <w:tcW w:w="592" w:type="dxa"/>
          </w:tcPr>
          <w:p w:rsidR="001B0309" w:rsidRPr="00EA1AB9" w:rsidRDefault="001B0309" w:rsidP="001B0309">
            <w:pPr>
              <w:rPr>
                <w:sz w:val="16"/>
                <w:szCs w:val="16"/>
              </w:rPr>
            </w:pPr>
            <w:r w:rsidRPr="00EA1AB9">
              <w:rPr>
                <w:sz w:val="16"/>
                <w:szCs w:val="16"/>
              </w:rPr>
              <w:t>30</w:t>
            </w:r>
          </w:p>
        </w:tc>
        <w:tc>
          <w:tcPr>
            <w:tcW w:w="0" w:type="auto"/>
            <w:gridSpan w:val="2"/>
          </w:tcPr>
          <w:p w:rsidR="001B0309" w:rsidRPr="00EA1AB9" w:rsidRDefault="001B0309" w:rsidP="001B0309">
            <w:pPr>
              <w:rPr>
                <w:sz w:val="16"/>
                <w:szCs w:val="16"/>
              </w:rPr>
            </w:pPr>
            <w:r w:rsidRPr="00EA1AB9">
              <w:rPr>
                <w:sz w:val="16"/>
                <w:szCs w:val="16"/>
              </w:rPr>
              <w:t>1</w:t>
            </w:r>
          </w:p>
        </w:tc>
        <w:tc>
          <w:tcPr>
            <w:tcW w:w="0" w:type="auto"/>
            <w:gridSpan w:val="2"/>
          </w:tcPr>
          <w:p w:rsidR="001B0309" w:rsidRPr="00EA1AB9" w:rsidRDefault="001B0309" w:rsidP="001B0309">
            <w:pPr>
              <w:rPr>
                <w:sz w:val="16"/>
                <w:szCs w:val="16"/>
              </w:rPr>
            </w:pPr>
            <w:r w:rsidRPr="00EA1AB9">
              <w:rPr>
                <w:sz w:val="16"/>
                <w:szCs w:val="16"/>
              </w:rPr>
              <w:t>30</w:t>
            </w:r>
          </w:p>
        </w:tc>
        <w:tc>
          <w:tcPr>
            <w:tcW w:w="630" w:type="dxa"/>
          </w:tcPr>
          <w:p w:rsidR="001B0309" w:rsidRPr="00EA1AB9" w:rsidRDefault="001B0309" w:rsidP="001B0309">
            <w:pPr>
              <w:rPr>
                <w:sz w:val="16"/>
                <w:szCs w:val="16"/>
              </w:rPr>
            </w:pPr>
            <w:r w:rsidRPr="00EA1AB9">
              <w:rPr>
                <w:sz w:val="16"/>
                <w:szCs w:val="16"/>
              </w:rPr>
              <w:t>30</w:t>
            </w:r>
          </w:p>
        </w:tc>
        <w:tc>
          <w:tcPr>
            <w:tcW w:w="542" w:type="dxa"/>
          </w:tcPr>
          <w:p w:rsidR="001B0309" w:rsidRPr="00BE1B4E" w:rsidRDefault="001B0309" w:rsidP="001B0309">
            <w:r w:rsidRPr="00BE1B4E">
              <w:t>40</w:t>
            </w:r>
          </w:p>
        </w:tc>
        <w:tc>
          <w:tcPr>
            <w:tcW w:w="734" w:type="dxa"/>
          </w:tcPr>
          <w:p w:rsidR="001B0309" w:rsidRPr="00CA3770" w:rsidRDefault="001B0309" w:rsidP="001B0309">
            <w:r w:rsidRPr="00CA3770">
              <w:t>outer2</w:t>
            </w:r>
          </w:p>
        </w:tc>
      </w:tr>
      <w:tr w:rsidR="001B0309" w:rsidRPr="00EA1AB9" w:rsidTr="001B0309">
        <w:trPr>
          <w:trHeight w:val="285"/>
          <w:jc w:val="center"/>
        </w:trPr>
        <w:tc>
          <w:tcPr>
            <w:tcW w:w="0" w:type="auto"/>
            <w:shd w:val="clear" w:color="auto" w:fill="FFC000"/>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48</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41</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36</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30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20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20</w:t>
            </w:r>
          </w:p>
        </w:tc>
        <w:tc>
          <w:tcPr>
            <w:tcW w:w="0" w:type="auto"/>
            <w:shd w:val="clear" w:color="auto" w:fill="auto"/>
          </w:tcPr>
          <w:p w:rsidR="001B0309" w:rsidRPr="00F36495" w:rsidRDefault="001B0309" w:rsidP="001B0309">
            <w:r w:rsidRPr="00F36495">
              <w:t>outer</w:t>
            </w:r>
          </w:p>
        </w:tc>
        <w:tc>
          <w:tcPr>
            <w:tcW w:w="0" w:type="auto"/>
            <w:shd w:val="clear" w:color="auto" w:fill="FFFF00"/>
          </w:tcPr>
          <w:p w:rsidR="001B0309" w:rsidRPr="00EA1AB9" w:rsidRDefault="001B0309" w:rsidP="001B0309">
            <w:pPr>
              <w:rPr>
                <w:sz w:val="16"/>
                <w:szCs w:val="16"/>
              </w:rPr>
            </w:pPr>
            <w:r w:rsidRPr="00EA1AB9">
              <w:rPr>
                <w:sz w:val="16"/>
                <w:szCs w:val="16"/>
              </w:rPr>
              <w:t>130</w:t>
            </w:r>
          </w:p>
        </w:tc>
        <w:tc>
          <w:tcPr>
            <w:tcW w:w="0" w:type="auto"/>
          </w:tcPr>
          <w:p w:rsidR="001B0309" w:rsidRPr="00EA1AB9" w:rsidRDefault="001B0309" w:rsidP="001B0309">
            <w:pPr>
              <w:rPr>
                <w:sz w:val="16"/>
                <w:szCs w:val="16"/>
              </w:rPr>
            </w:pPr>
            <w:r w:rsidRPr="00EA1AB9">
              <w:rPr>
                <w:sz w:val="16"/>
                <w:szCs w:val="16"/>
              </w:rPr>
              <w:t>75</w:t>
            </w:r>
          </w:p>
        </w:tc>
        <w:tc>
          <w:tcPr>
            <w:tcW w:w="0" w:type="auto"/>
          </w:tcPr>
          <w:p w:rsidR="001B0309" w:rsidRPr="00EA1AB9" w:rsidRDefault="001B0309" w:rsidP="001B0309">
            <w:pPr>
              <w:rPr>
                <w:sz w:val="16"/>
                <w:szCs w:val="16"/>
              </w:rPr>
            </w:pPr>
            <w:r w:rsidRPr="00EA1AB9">
              <w:rPr>
                <w:sz w:val="16"/>
                <w:szCs w:val="16"/>
              </w:rPr>
              <w:t>0</w:t>
            </w:r>
          </w:p>
        </w:tc>
        <w:tc>
          <w:tcPr>
            <w:tcW w:w="592" w:type="dxa"/>
          </w:tcPr>
          <w:p w:rsidR="001B0309" w:rsidRPr="00EA1AB9" w:rsidRDefault="001B0309" w:rsidP="001B0309">
            <w:pPr>
              <w:rPr>
                <w:sz w:val="16"/>
                <w:szCs w:val="16"/>
              </w:rPr>
            </w:pPr>
            <w:r w:rsidRPr="00EA1AB9">
              <w:rPr>
                <w:sz w:val="16"/>
                <w:szCs w:val="16"/>
              </w:rPr>
              <w:t>50</w:t>
            </w:r>
          </w:p>
        </w:tc>
        <w:tc>
          <w:tcPr>
            <w:tcW w:w="0" w:type="auto"/>
            <w:gridSpan w:val="2"/>
          </w:tcPr>
          <w:p w:rsidR="001B0309" w:rsidRPr="00EA1AB9" w:rsidRDefault="001B0309" w:rsidP="001B0309">
            <w:pPr>
              <w:rPr>
                <w:sz w:val="16"/>
                <w:szCs w:val="16"/>
              </w:rPr>
            </w:pPr>
            <w:r w:rsidRPr="00EA1AB9">
              <w:rPr>
                <w:sz w:val="16"/>
                <w:szCs w:val="16"/>
              </w:rPr>
              <w:t>56</w:t>
            </w:r>
          </w:p>
        </w:tc>
        <w:tc>
          <w:tcPr>
            <w:tcW w:w="0" w:type="auto"/>
            <w:gridSpan w:val="2"/>
          </w:tcPr>
          <w:p w:rsidR="001B0309" w:rsidRPr="00EA1AB9" w:rsidRDefault="001B0309" w:rsidP="001B0309">
            <w:pPr>
              <w:rPr>
                <w:sz w:val="16"/>
                <w:szCs w:val="16"/>
              </w:rPr>
            </w:pPr>
            <w:r w:rsidRPr="00EA1AB9">
              <w:rPr>
                <w:sz w:val="16"/>
                <w:szCs w:val="16"/>
              </w:rPr>
              <w:t>30</w:t>
            </w:r>
          </w:p>
        </w:tc>
        <w:tc>
          <w:tcPr>
            <w:tcW w:w="630" w:type="dxa"/>
          </w:tcPr>
          <w:p w:rsidR="001B0309" w:rsidRPr="00EA1AB9" w:rsidRDefault="001B0309" w:rsidP="001B0309">
            <w:pPr>
              <w:rPr>
                <w:sz w:val="16"/>
                <w:szCs w:val="16"/>
              </w:rPr>
            </w:pPr>
            <w:r w:rsidRPr="00EA1AB9">
              <w:rPr>
                <w:sz w:val="16"/>
                <w:szCs w:val="16"/>
              </w:rPr>
              <w:t>30</w:t>
            </w:r>
          </w:p>
        </w:tc>
        <w:tc>
          <w:tcPr>
            <w:tcW w:w="542" w:type="dxa"/>
          </w:tcPr>
          <w:p w:rsidR="001B0309" w:rsidRPr="00BE1B4E" w:rsidRDefault="001B0309" w:rsidP="001B0309">
            <w:r w:rsidRPr="00BE1B4E">
              <w:t>40</w:t>
            </w:r>
          </w:p>
        </w:tc>
        <w:tc>
          <w:tcPr>
            <w:tcW w:w="734" w:type="dxa"/>
          </w:tcPr>
          <w:p w:rsidR="001B0309" w:rsidRPr="00CA3770" w:rsidRDefault="001B0309" w:rsidP="001B0309">
            <w:r w:rsidRPr="00CA3770">
              <w:t>outer1</w:t>
            </w:r>
          </w:p>
        </w:tc>
      </w:tr>
      <w:tr w:rsidR="001B0309" w:rsidRPr="00EA1AB9" w:rsidTr="001B0309">
        <w:trPr>
          <w:trHeight w:val="285"/>
          <w:jc w:val="center"/>
        </w:trPr>
        <w:tc>
          <w:tcPr>
            <w:tcW w:w="0" w:type="auto"/>
            <w:shd w:val="clear" w:color="auto" w:fill="FFC000"/>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49</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41</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50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30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20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20</w:t>
            </w:r>
          </w:p>
        </w:tc>
        <w:tc>
          <w:tcPr>
            <w:tcW w:w="0" w:type="auto"/>
            <w:shd w:val="clear" w:color="auto" w:fill="auto"/>
          </w:tcPr>
          <w:p w:rsidR="001B0309" w:rsidRPr="00F36495" w:rsidRDefault="001B0309" w:rsidP="001B0309">
            <w:r w:rsidRPr="00F36495">
              <w:t>outer</w:t>
            </w:r>
          </w:p>
        </w:tc>
        <w:tc>
          <w:tcPr>
            <w:tcW w:w="0" w:type="auto"/>
            <w:shd w:val="clear" w:color="auto" w:fill="FFFF00"/>
          </w:tcPr>
          <w:p w:rsidR="001B0309" w:rsidRPr="00EA1AB9" w:rsidRDefault="001B0309" w:rsidP="001B0309">
            <w:pPr>
              <w:rPr>
                <w:sz w:val="16"/>
                <w:szCs w:val="16"/>
              </w:rPr>
            </w:pPr>
            <w:r w:rsidRPr="00EA1AB9">
              <w:rPr>
                <w:sz w:val="16"/>
                <w:szCs w:val="16"/>
              </w:rPr>
              <w:t>131</w:t>
            </w:r>
          </w:p>
        </w:tc>
        <w:tc>
          <w:tcPr>
            <w:tcW w:w="0" w:type="auto"/>
          </w:tcPr>
          <w:p w:rsidR="001B0309" w:rsidRPr="00EA1AB9" w:rsidRDefault="001B0309" w:rsidP="001B0309">
            <w:pPr>
              <w:rPr>
                <w:sz w:val="16"/>
                <w:szCs w:val="16"/>
              </w:rPr>
            </w:pPr>
            <w:r w:rsidRPr="00EA1AB9">
              <w:rPr>
                <w:sz w:val="16"/>
                <w:szCs w:val="16"/>
              </w:rPr>
              <w:t>75</w:t>
            </w:r>
          </w:p>
        </w:tc>
        <w:tc>
          <w:tcPr>
            <w:tcW w:w="0" w:type="auto"/>
          </w:tcPr>
          <w:p w:rsidR="001B0309" w:rsidRPr="00EA1AB9" w:rsidRDefault="001B0309" w:rsidP="001B0309">
            <w:pPr>
              <w:rPr>
                <w:sz w:val="16"/>
                <w:szCs w:val="16"/>
              </w:rPr>
            </w:pPr>
            <w:r w:rsidRPr="00EA1AB9">
              <w:rPr>
                <w:sz w:val="16"/>
                <w:szCs w:val="16"/>
              </w:rPr>
              <w:t>0</w:t>
            </w:r>
          </w:p>
        </w:tc>
        <w:tc>
          <w:tcPr>
            <w:tcW w:w="592" w:type="dxa"/>
          </w:tcPr>
          <w:p w:rsidR="001B0309" w:rsidRPr="00EA1AB9" w:rsidRDefault="001B0309" w:rsidP="001B0309">
            <w:pPr>
              <w:rPr>
                <w:sz w:val="16"/>
                <w:szCs w:val="16"/>
              </w:rPr>
            </w:pPr>
            <w:r w:rsidRPr="00EA1AB9">
              <w:rPr>
                <w:sz w:val="16"/>
                <w:szCs w:val="16"/>
              </w:rPr>
              <w:t>50</w:t>
            </w:r>
          </w:p>
        </w:tc>
        <w:tc>
          <w:tcPr>
            <w:tcW w:w="0" w:type="auto"/>
            <w:gridSpan w:val="2"/>
          </w:tcPr>
          <w:p w:rsidR="001B0309" w:rsidRPr="00EA1AB9" w:rsidRDefault="001B0309" w:rsidP="001B0309">
            <w:pPr>
              <w:rPr>
                <w:sz w:val="16"/>
                <w:szCs w:val="16"/>
              </w:rPr>
            </w:pPr>
            <w:r w:rsidRPr="00EA1AB9">
              <w:rPr>
                <w:sz w:val="16"/>
                <w:szCs w:val="16"/>
              </w:rPr>
              <w:t>0</w:t>
            </w:r>
          </w:p>
        </w:tc>
        <w:tc>
          <w:tcPr>
            <w:tcW w:w="0" w:type="auto"/>
            <w:gridSpan w:val="2"/>
          </w:tcPr>
          <w:p w:rsidR="001B0309" w:rsidRPr="00EA1AB9" w:rsidRDefault="001B0309" w:rsidP="001B0309">
            <w:pPr>
              <w:rPr>
                <w:sz w:val="16"/>
                <w:szCs w:val="16"/>
              </w:rPr>
            </w:pPr>
            <w:r w:rsidRPr="00EA1AB9">
              <w:rPr>
                <w:sz w:val="16"/>
                <w:szCs w:val="16"/>
              </w:rPr>
              <w:t>30</w:t>
            </w:r>
          </w:p>
        </w:tc>
        <w:tc>
          <w:tcPr>
            <w:tcW w:w="630" w:type="dxa"/>
          </w:tcPr>
          <w:p w:rsidR="001B0309" w:rsidRPr="00EA1AB9" w:rsidRDefault="001B0309" w:rsidP="001B0309">
            <w:pPr>
              <w:rPr>
                <w:sz w:val="16"/>
                <w:szCs w:val="16"/>
              </w:rPr>
            </w:pPr>
            <w:r w:rsidRPr="00EA1AB9">
              <w:rPr>
                <w:sz w:val="16"/>
                <w:szCs w:val="16"/>
              </w:rPr>
              <w:t>30</w:t>
            </w:r>
          </w:p>
        </w:tc>
        <w:tc>
          <w:tcPr>
            <w:tcW w:w="542" w:type="dxa"/>
          </w:tcPr>
          <w:p w:rsidR="001B0309" w:rsidRPr="00BE1B4E" w:rsidRDefault="001B0309" w:rsidP="001B0309">
            <w:r w:rsidRPr="00BE1B4E">
              <w:t>40</w:t>
            </w:r>
          </w:p>
        </w:tc>
        <w:tc>
          <w:tcPr>
            <w:tcW w:w="734" w:type="dxa"/>
          </w:tcPr>
          <w:p w:rsidR="001B0309" w:rsidRPr="00CA3770" w:rsidRDefault="001B0309" w:rsidP="001B0309">
            <w:r w:rsidRPr="00CA3770">
              <w:t>outer2</w:t>
            </w:r>
          </w:p>
        </w:tc>
      </w:tr>
      <w:tr w:rsidR="001B0309" w:rsidRPr="00EA1AB9" w:rsidTr="001B0309">
        <w:trPr>
          <w:trHeight w:val="285"/>
          <w:jc w:val="center"/>
        </w:trPr>
        <w:tc>
          <w:tcPr>
            <w:tcW w:w="0" w:type="auto"/>
            <w:shd w:val="clear" w:color="auto" w:fill="FFC000"/>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lastRenderedPageBreak/>
              <w:t>50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12</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39</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36</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30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20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20</w:t>
            </w:r>
          </w:p>
        </w:tc>
        <w:tc>
          <w:tcPr>
            <w:tcW w:w="0" w:type="auto"/>
            <w:shd w:val="clear" w:color="auto" w:fill="auto"/>
          </w:tcPr>
          <w:p w:rsidR="001B0309" w:rsidRPr="00F36495" w:rsidRDefault="001B0309" w:rsidP="001B0309">
            <w:r w:rsidRPr="00F36495">
              <w:t>outer</w:t>
            </w:r>
          </w:p>
        </w:tc>
        <w:tc>
          <w:tcPr>
            <w:tcW w:w="0" w:type="auto"/>
            <w:shd w:val="clear" w:color="auto" w:fill="FFFF00"/>
          </w:tcPr>
          <w:p w:rsidR="001B0309" w:rsidRPr="00EA1AB9" w:rsidRDefault="001B0309" w:rsidP="001B0309">
            <w:pPr>
              <w:rPr>
                <w:sz w:val="16"/>
                <w:szCs w:val="16"/>
              </w:rPr>
            </w:pPr>
            <w:r w:rsidRPr="00EA1AB9">
              <w:rPr>
                <w:sz w:val="16"/>
                <w:szCs w:val="16"/>
              </w:rPr>
              <w:t>132</w:t>
            </w:r>
          </w:p>
        </w:tc>
        <w:tc>
          <w:tcPr>
            <w:tcW w:w="0" w:type="auto"/>
          </w:tcPr>
          <w:p w:rsidR="001B0309" w:rsidRPr="00EA1AB9" w:rsidRDefault="001B0309" w:rsidP="001B0309">
            <w:pPr>
              <w:rPr>
                <w:sz w:val="16"/>
                <w:szCs w:val="16"/>
              </w:rPr>
            </w:pPr>
            <w:r w:rsidRPr="00EA1AB9">
              <w:rPr>
                <w:sz w:val="16"/>
                <w:szCs w:val="16"/>
              </w:rPr>
              <w:t>75</w:t>
            </w:r>
          </w:p>
        </w:tc>
        <w:tc>
          <w:tcPr>
            <w:tcW w:w="0" w:type="auto"/>
          </w:tcPr>
          <w:p w:rsidR="001B0309" w:rsidRPr="00EA1AB9" w:rsidRDefault="001B0309" w:rsidP="001B0309">
            <w:pPr>
              <w:rPr>
                <w:sz w:val="16"/>
                <w:szCs w:val="16"/>
              </w:rPr>
            </w:pPr>
            <w:r w:rsidRPr="00EA1AB9">
              <w:rPr>
                <w:sz w:val="16"/>
                <w:szCs w:val="16"/>
              </w:rPr>
              <w:t>0</w:t>
            </w:r>
          </w:p>
        </w:tc>
        <w:tc>
          <w:tcPr>
            <w:tcW w:w="592" w:type="dxa"/>
          </w:tcPr>
          <w:p w:rsidR="001B0309" w:rsidRPr="00EA1AB9" w:rsidRDefault="001B0309" w:rsidP="001B0309">
            <w:pPr>
              <w:rPr>
                <w:sz w:val="16"/>
                <w:szCs w:val="16"/>
              </w:rPr>
            </w:pPr>
            <w:r w:rsidRPr="00EA1AB9">
              <w:rPr>
                <w:sz w:val="16"/>
                <w:szCs w:val="16"/>
              </w:rPr>
              <w:t>105</w:t>
            </w:r>
          </w:p>
        </w:tc>
        <w:tc>
          <w:tcPr>
            <w:tcW w:w="0" w:type="auto"/>
            <w:gridSpan w:val="2"/>
          </w:tcPr>
          <w:p w:rsidR="001B0309" w:rsidRPr="00EA1AB9" w:rsidRDefault="001B0309" w:rsidP="001B0309">
            <w:pPr>
              <w:rPr>
                <w:sz w:val="16"/>
                <w:szCs w:val="16"/>
              </w:rPr>
            </w:pPr>
            <w:r w:rsidRPr="00EA1AB9">
              <w:rPr>
                <w:sz w:val="16"/>
                <w:szCs w:val="16"/>
              </w:rPr>
              <w:t>0</w:t>
            </w:r>
          </w:p>
        </w:tc>
        <w:tc>
          <w:tcPr>
            <w:tcW w:w="0" w:type="auto"/>
            <w:gridSpan w:val="2"/>
          </w:tcPr>
          <w:p w:rsidR="001B0309" w:rsidRPr="00EA1AB9" w:rsidRDefault="001B0309" w:rsidP="001B0309">
            <w:pPr>
              <w:rPr>
                <w:sz w:val="16"/>
                <w:szCs w:val="16"/>
              </w:rPr>
            </w:pPr>
            <w:r w:rsidRPr="00EA1AB9">
              <w:rPr>
                <w:sz w:val="16"/>
                <w:szCs w:val="16"/>
              </w:rPr>
              <w:t>30</w:t>
            </w:r>
          </w:p>
        </w:tc>
        <w:tc>
          <w:tcPr>
            <w:tcW w:w="630" w:type="dxa"/>
          </w:tcPr>
          <w:p w:rsidR="001B0309" w:rsidRPr="00EA1AB9" w:rsidRDefault="001B0309" w:rsidP="001B0309">
            <w:pPr>
              <w:rPr>
                <w:sz w:val="16"/>
                <w:szCs w:val="16"/>
              </w:rPr>
            </w:pPr>
            <w:r w:rsidRPr="00EA1AB9">
              <w:rPr>
                <w:sz w:val="16"/>
                <w:szCs w:val="16"/>
              </w:rPr>
              <w:t>30</w:t>
            </w:r>
          </w:p>
        </w:tc>
        <w:tc>
          <w:tcPr>
            <w:tcW w:w="542" w:type="dxa"/>
          </w:tcPr>
          <w:p w:rsidR="001B0309" w:rsidRPr="00BE1B4E" w:rsidRDefault="001B0309" w:rsidP="001B0309">
            <w:r w:rsidRPr="00BE1B4E">
              <w:t>40</w:t>
            </w:r>
          </w:p>
        </w:tc>
        <w:tc>
          <w:tcPr>
            <w:tcW w:w="734" w:type="dxa"/>
          </w:tcPr>
          <w:p w:rsidR="001B0309" w:rsidRPr="00CA3770" w:rsidRDefault="001B0309" w:rsidP="001B0309">
            <w:r w:rsidRPr="00CA3770">
              <w:t>outer2</w:t>
            </w:r>
          </w:p>
        </w:tc>
      </w:tr>
      <w:tr w:rsidR="001B0309" w:rsidRPr="00EA1AB9" w:rsidTr="001B0309">
        <w:trPr>
          <w:trHeight w:val="285"/>
          <w:jc w:val="center"/>
        </w:trPr>
        <w:tc>
          <w:tcPr>
            <w:tcW w:w="0" w:type="auto"/>
            <w:shd w:val="clear" w:color="auto" w:fill="FFC000"/>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51</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25</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26</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36</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30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20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20</w:t>
            </w:r>
          </w:p>
        </w:tc>
        <w:tc>
          <w:tcPr>
            <w:tcW w:w="0" w:type="auto"/>
            <w:shd w:val="clear" w:color="auto" w:fill="auto"/>
          </w:tcPr>
          <w:p w:rsidR="001B0309" w:rsidRPr="00F36495" w:rsidRDefault="001B0309" w:rsidP="001B0309">
            <w:r w:rsidRPr="00F36495">
              <w:t>outer</w:t>
            </w:r>
          </w:p>
        </w:tc>
        <w:tc>
          <w:tcPr>
            <w:tcW w:w="0" w:type="auto"/>
            <w:shd w:val="clear" w:color="auto" w:fill="FFFF00"/>
          </w:tcPr>
          <w:p w:rsidR="001B0309" w:rsidRPr="00EA1AB9" w:rsidRDefault="001B0309" w:rsidP="001B0309">
            <w:pPr>
              <w:rPr>
                <w:sz w:val="16"/>
                <w:szCs w:val="16"/>
              </w:rPr>
            </w:pPr>
            <w:r w:rsidRPr="00EA1AB9">
              <w:rPr>
                <w:sz w:val="16"/>
                <w:szCs w:val="16"/>
              </w:rPr>
              <w:t>133</w:t>
            </w:r>
          </w:p>
        </w:tc>
        <w:tc>
          <w:tcPr>
            <w:tcW w:w="0" w:type="auto"/>
          </w:tcPr>
          <w:p w:rsidR="001B0309" w:rsidRPr="00EA1AB9" w:rsidRDefault="001B0309" w:rsidP="001B0309">
            <w:pPr>
              <w:rPr>
                <w:sz w:val="16"/>
                <w:szCs w:val="16"/>
              </w:rPr>
            </w:pPr>
            <w:r w:rsidRPr="00EA1AB9">
              <w:rPr>
                <w:sz w:val="16"/>
                <w:szCs w:val="16"/>
              </w:rPr>
              <w:t>10</w:t>
            </w:r>
          </w:p>
        </w:tc>
        <w:tc>
          <w:tcPr>
            <w:tcW w:w="0" w:type="auto"/>
          </w:tcPr>
          <w:p w:rsidR="001B0309" w:rsidRPr="00EA1AB9" w:rsidRDefault="001B0309" w:rsidP="001B0309">
            <w:pPr>
              <w:rPr>
                <w:sz w:val="16"/>
                <w:szCs w:val="16"/>
              </w:rPr>
            </w:pPr>
            <w:r w:rsidRPr="00EA1AB9">
              <w:rPr>
                <w:sz w:val="16"/>
                <w:szCs w:val="16"/>
              </w:rPr>
              <w:t>0</w:t>
            </w:r>
          </w:p>
        </w:tc>
        <w:tc>
          <w:tcPr>
            <w:tcW w:w="592" w:type="dxa"/>
          </w:tcPr>
          <w:p w:rsidR="001B0309" w:rsidRPr="00EA1AB9" w:rsidRDefault="001B0309" w:rsidP="001B0309">
            <w:pPr>
              <w:rPr>
                <w:sz w:val="16"/>
                <w:szCs w:val="16"/>
              </w:rPr>
            </w:pPr>
            <w:r w:rsidRPr="00EA1AB9">
              <w:rPr>
                <w:sz w:val="16"/>
                <w:szCs w:val="16"/>
              </w:rPr>
              <w:t>10</w:t>
            </w:r>
          </w:p>
        </w:tc>
        <w:tc>
          <w:tcPr>
            <w:tcW w:w="0" w:type="auto"/>
            <w:gridSpan w:val="2"/>
          </w:tcPr>
          <w:p w:rsidR="001B0309" w:rsidRPr="00EA1AB9" w:rsidRDefault="001B0309" w:rsidP="001B0309">
            <w:pPr>
              <w:rPr>
                <w:sz w:val="16"/>
                <w:szCs w:val="16"/>
              </w:rPr>
            </w:pPr>
            <w:r w:rsidRPr="00EA1AB9">
              <w:rPr>
                <w:sz w:val="16"/>
                <w:szCs w:val="16"/>
              </w:rPr>
              <w:t>41</w:t>
            </w:r>
          </w:p>
        </w:tc>
        <w:tc>
          <w:tcPr>
            <w:tcW w:w="0" w:type="auto"/>
            <w:gridSpan w:val="2"/>
          </w:tcPr>
          <w:p w:rsidR="001B0309" w:rsidRPr="00EA1AB9" w:rsidRDefault="001B0309" w:rsidP="001B0309">
            <w:pPr>
              <w:rPr>
                <w:sz w:val="16"/>
                <w:szCs w:val="16"/>
              </w:rPr>
            </w:pPr>
            <w:r w:rsidRPr="00EA1AB9">
              <w:rPr>
                <w:sz w:val="16"/>
                <w:szCs w:val="16"/>
              </w:rPr>
              <w:t>30</w:t>
            </w:r>
          </w:p>
        </w:tc>
        <w:tc>
          <w:tcPr>
            <w:tcW w:w="630" w:type="dxa"/>
          </w:tcPr>
          <w:p w:rsidR="001B0309" w:rsidRPr="00EA1AB9" w:rsidRDefault="001B0309" w:rsidP="001B0309">
            <w:pPr>
              <w:rPr>
                <w:sz w:val="16"/>
                <w:szCs w:val="16"/>
              </w:rPr>
            </w:pPr>
            <w:r w:rsidRPr="00EA1AB9">
              <w:rPr>
                <w:sz w:val="16"/>
                <w:szCs w:val="16"/>
              </w:rPr>
              <w:t>20</w:t>
            </w:r>
          </w:p>
        </w:tc>
        <w:tc>
          <w:tcPr>
            <w:tcW w:w="542" w:type="dxa"/>
          </w:tcPr>
          <w:p w:rsidR="001B0309" w:rsidRPr="00BE1B4E" w:rsidRDefault="001B0309" w:rsidP="001B0309">
            <w:r w:rsidRPr="00BE1B4E">
              <w:t>40</w:t>
            </w:r>
          </w:p>
        </w:tc>
        <w:tc>
          <w:tcPr>
            <w:tcW w:w="734" w:type="dxa"/>
          </w:tcPr>
          <w:p w:rsidR="001B0309" w:rsidRPr="00CA3770" w:rsidRDefault="001B0309" w:rsidP="001B0309">
            <w:r w:rsidRPr="00CA3770">
              <w:t>outer2</w:t>
            </w:r>
          </w:p>
        </w:tc>
      </w:tr>
      <w:tr w:rsidR="001B0309" w:rsidRPr="00EA1AB9" w:rsidTr="001B0309">
        <w:trPr>
          <w:trHeight w:val="285"/>
          <w:jc w:val="center"/>
        </w:trPr>
        <w:tc>
          <w:tcPr>
            <w:tcW w:w="0" w:type="auto"/>
            <w:shd w:val="clear" w:color="auto" w:fill="FFC000"/>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52</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40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11</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40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30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20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20</w:t>
            </w:r>
          </w:p>
        </w:tc>
        <w:tc>
          <w:tcPr>
            <w:tcW w:w="0" w:type="auto"/>
            <w:shd w:val="clear" w:color="auto" w:fill="auto"/>
          </w:tcPr>
          <w:p w:rsidR="001B0309" w:rsidRPr="00F36495" w:rsidRDefault="001B0309" w:rsidP="001B0309">
            <w:r w:rsidRPr="00F36495">
              <w:t>outer</w:t>
            </w:r>
          </w:p>
        </w:tc>
        <w:tc>
          <w:tcPr>
            <w:tcW w:w="0" w:type="auto"/>
            <w:shd w:val="clear" w:color="auto" w:fill="FFFF00"/>
          </w:tcPr>
          <w:p w:rsidR="001B0309" w:rsidRPr="00EA1AB9" w:rsidRDefault="001B0309" w:rsidP="001B0309">
            <w:pPr>
              <w:rPr>
                <w:sz w:val="16"/>
                <w:szCs w:val="16"/>
              </w:rPr>
            </w:pPr>
            <w:r w:rsidRPr="00EA1AB9">
              <w:rPr>
                <w:sz w:val="16"/>
                <w:szCs w:val="16"/>
              </w:rPr>
              <w:t>134</w:t>
            </w:r>
          </w:p>
        </w:tc>
        <w:tc>
          <w:tcPr>
            <w:tcW w:w="0" w:type="auto"/>
          </w:tcPr>
          <w:p w:rsidR="001B0309" w:rsidRPr="00EA1AB9" w:rsidRDefault="001B0309" w:rsidP="001B0309">
            <w:pPr>
              <w:rPr>
                <w:sz w:val="16"/>
                <w:szCs w:val="16"/>
              </w:rPr>
            </w:pPr>
            <w:r w:rsidRPr="00EA1AB9">
              <w:rPr>
                <w:sz w:val="16"/>
                <w:szCs w:val="16"/>
              </w:rPr>
              <w:t>10</w:t>
            </w:r>
          </w:p>
        </w:tc>
        <w:tc>
          <w:tcPr>
            <w:tcW w:w="0" w:type="auto"/>
          </w:tcPr>
          <w:p w:rsidR="001B0309" w:rsidRPr="00EA1AB9" w:rsidRDefault="001B0309" w:rsidP="001B0309">
            <w:pPr>
              <w:rPr>
                <w:sz w:val="16"/>
                <w:szCs w:val="16"/>
              </w:rPr>
            </w:pPr>
            <w:r w:rsidRPr="00EA1AB9">
              <w:rPr>
                <w:sz w:val="16"/>
                <w:szCs w:val="16"/>
              </w:rPr>
              <w:t>17</w:t>
            </w:r>
          </w:p>
        </w:tc>
        <w:tc>
          <w:tcPr>
            <w:tcW w:w="592" w:type="dxa"/>
          </w:tcPr>
          <w:p w:rsidR="001B0309" w:rsidRPr="00EA1AB9" w:rsidRDefault="001B0309" w:rsidP="001B0309">
            <w:pPr>
              <w:rPr>
                <w:sz w:val="16"/>
                <w:szCs w:val="16"/>
              </w:rPr>
            </w:pPr>
            <w:r w:rsidRPr="00EA1AB9">
              <w:rPr>
                <w:sz w:val="16"/>
                <w:szCs w:val="16"/>
              </w:rPr>
              <w:t>10</w:t>
            </w:r>
          </w:p>
        </w:tc>
        <w:tc>
          <w:tcPr>
            <w:tcW w:w="0" w:type="auto"/>
            <w:gridSpan w:val="2"/>
          </w:tcPr>
          <w:p w:rsidR="001B0309" w:rsidRPr="00EA1AB9" w:rsidRDefault="001B0309" w:rsidP="001B0309">
            <w:pPr>
              <w:rPr>
                <w:sz w:val="16"/>
                <w:szCs w:val="16"/>
              </w:rPr>
            </w:pPr>
            <w:r w:rsidRPr="00EA1AB9">
              <w:rPr>
                <w:sz w:val="16"/>
                <w:szCs w:val="16"/>
              </w:rPr>
              <w:t>22</w:t>
            </w:r>
          </w:p>
        </w:tc>
        <w:tc>
          <w:tcPr>
            <w:tcW w:w="0" w:type="auto"/>
            <w:gridSpan w:val="2"/>
          </w:tcPr>
          <w:p w:rsidR="001B0309" w:rsidRPr="00EA1AB9" w:rsidRDefault="001B0309" w:rsidP="001B0309">
            <w:pPr>
              <w:rPr>
                <w:sz w:val="16"/>
                <w:szCs w:val="16"/>
              </w:rPr>
            </w:pPr>
            <w:r w:rsidRPr="00EA1AB9">
              <w:rPr>
                <w:sz w:val="16"/>
                <w:szCs w:val="16"/>
              </w:rPr>
              <w:t>30</w:t>
            </w:r>
          </w:p>
        </w:tc>
        <w:tc>
          <w:tcPr>
            <w:tcW w:w="630" w:type="dxa"/>
          </w:tcPr>
          <w:p w:rsidR="001B0309" w:rsidRPr="00EA1AB9" w:rsidRDefault="001B0309" w:rsidP="001B0309">
            <w:pPr>
              <w:rPr>
                <w:sz w:val="16"/>
                <w:szCs w:val="16"/>
              </w:rPr>
            </w:pPr>
            <w:r w:rsidRPr="00EA1AB9">
              <w:rPr>
                <w:sz w:val="16"/>
                <w:szCs w:val="16"/>
              </w:rPr>
              <w:t>20</w:t>
            </w:r>
          </w:p>
        </w:tc>
        <w:tc>
          <w:tcPr>
            <w:tcW w:w="542" w:type="dxa"/>
          </w:tcPr>
          <w:p w:rsidR="001B0309" w:rsidRPr="00BE1B4E" w:rsidRDefault="001B0309" w:rsidP="001B0309">
            <w:r w:rsidRPr="00BE1B4E">
              <w:t>20</w:t>
            </w:r>
          </w:p>
        </w:tc>
        <w:tc>
          <w:tcPr>
            <w:tcW w:w="734" w:type="dxa"/>
          </w:tcPr>
          <w:p w:rsidR="001B0309" w:rsidRPr="00CA3770" w:rsidRDefault="001B0309" w:rsidP="001B0309">
            <w:r w:rsidRPr="00CA3770">
              <w:t>outer2</w:t>
            </w:r>
          </w:p>
        </w:tc>
      </w:tr>
      <w:tr w:rsidR="001B0309" w:rsidRPr="00EA1AB9" w:rsidTr="001B0309">
        <w:trPr>
          <w:trHeight w:val="285"/>
          <w:jc w:val="center"/>
        </w:trPr>
        <w:tc>
          <w:tcPr>
            <w:tcW w:w="0" w:type="auto"/>
            <w:shd w:val="clear" w:color="auto" w:fill="FFC000"/>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53</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50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50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30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20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20</w:t>
            </w:r>
          </w:p>
        </w:tc>
        <w:tc>
          <w:tcPr>
            <w:tcW w:w="0" w:type="auto"/>
            <w:shd w:val="clear" w:color="auto" w:fill="auto"/>
          </w:tcPr>
          <w:p w:rsidR="001B0309" w:rsidRPr="00F36495" w:rsidRDefault="001B0309" w:rsidP="001B0309">
            <w:r w:rsidRPr="00F36495">
              <w:t>outer</w:t>
            </w:r>
          </w:p>
        </w:tc>
        <w:tc>
          <w:tcPr>
            <w:tcW w:w="0" w:type="auto"/>
            <w:shd w:val="clear" w:color="auto" w:fill="FFFF00"/>
          </w:tcPr>
          <w:p w:rsidR="001B0309" w:rsidRPr="00EA1AB9" w:rsidRDefault="001B0309" w:rsidP="001B0309">
            <w:pPr>
              <w:rPr>
                <w:sz w:val="16"/>
                <w:szCs w:val="16"/>
              </w:rPr>
            </w:pPr>
            <w:r w:rsidRPr="00EA1AB9">
              <w:rPr>
                <w:sz w:val="16"/>
                <w:szCs w:val="16"/>
              </w:rPr>
              <w:t>135</w:t>
            </w:r>
          </w:p>
        </w:tc>
        <w:tc>
          <w:tcPr>
            <w:tcW w:w="0" w:type="auto"/>
          </w:tcPr>
          <w:p w:rsidR="001B0309" w:rsidRPr="00EA1AB9" w:rsidRDefault="001B0309" w:rsidP="001B0309">
            <w:pPr>
              <w:rPr>
                <w:sz w:val="16"/>
                <w:szCs w:val="16"/>
              </w:rPr>
            </w:pPr>
            <w:r w:rsidRPr="00EA1AB9">
              <w:rPr>
                <w:sz w:val="16"/>
                <w:szCs w:val="16"/>
              </w:rPr>
              <w:t>10</w:t>
            </w:r>
          </w:p>
        </w:tc>
        <w:tc>
          <w:tcPr>
            <w:tcW w:w="0" w:type="auto"/>
          </w:tcPr>
          <w:p w:rsidR="001B0309" w:rsidRPr="00EA1AB9" w:rsidRDefault="001B0309" w:rsidP="001B0309">
            <w:pPr>
              <w:rPr>
                <w:sz w:val="16"/>
                <w:szCs w:val="16"/>
              </w:rPr>
            </w:pPr>
            <w:r w:rsidRPr="00EA1AB9">
              <w:rPr>
                <w:sz w:val="16"/>
                <w:szCs w:val="16"/>
              </w:rPr>
              <w:t>18</w:t>
            </w:r>
          </w:p>
        </w:tc>
        <w:tc>
          <w:tcPr>
            <w:tcW w:w="592" w:type="dxa"/>
          </w:tcPr>
          <w:p w:rsidR="001B0309" w:rsidRPr="00EA1AB9" w:rsidRDefault="001B0309" w:rsidP="001B0309">
            <w:pPr>
              <w:rPr>
                <w:sz w:val="16"/>
                <w:szCs w:val="16"/>
              </w:rPr>
            </w:pPr>
            <w:r w:rsidRPr="00EA1AB9">
              <w:rPr>
                <w:sz w:val="16"/>
                <w:szCs w:val="16"/>
              </w:rPr>
              <w:t>10</w:t>
            </w:r>
          </w:p>
        </w:tc>
        <w:tc>
          <w:tcPr>
            <w:tcW w:w="0" w:type="auto"/>
            <w:gridSpan w:val="2"/>
          </w:tcPr>
          <w:p w:rsidR="001B0309" w:rsidRPr="00EA1AB9" w:rsidRDefault="001B0309" w:rsidP="001B0309">
            <w:pPr>
              <w:rPr>
                <w:sz w:val="16"/>
                <w:szCs w:val="16"/>
              </w:rPr>
            </w:pPr>
            <w:r w:rsidRPr="00EA1AB9">
              <w:rPr>
                <w:sz w:val="16"/>
                <w:szCs w:val="16"/>
              </w:rPr>
              <w:t>22</w:t>
            </w:r>
          </w:p>
        </w:tc>
        <w:tc>
          <w:tcPr>
            <w:tcW w:w="0" w:type="auto"/>
            <w:gridSpan w:val="2"/>
          </w:tcPr>
          <w:p w:rsidR="001B0309" w:rsidRPr="00EA1AB9" w:rsidRDefault="001B0309" w:rsidP="001B0309">
            <w:pPr>
              <w:rPr>
                <w:sz w:val="16"/>
                <w:szCs w:val="16"/>
              </w:rPr>
            </w:pPr>
            <w:r w:rsidRPr="00EA1AB9">
              <w:rPr>
                <w:sz w:val="16"/>
                <w:szCs w:val="16"/>
              </w:rPr>
              <w:t>30</w:t>
            </w:r>
          </w:p>
        </w:tc>
        <w:tc>
          <w:tcPr>
            <w:tcW w:w="630" w:type="dxa"/>
          </w:tcPr>
          <w:p w:rsidR="001B0309" w:rsidRPr="00EA1AB9" w:rsidRDefault="001B0309" w:rsidP="001B0309">
            <w:pPr>
              <w:rPr>
                <w:sz w:val="16"/>
                <w:szCs w:val="16"/>
              </w:rPr>
            </w:pPr>
            <w:r w:rsidRPr="00EA1AB9">
              <w:rPr>
                <w:sz w:val="16"/>
                <w:szCs w:val="16"/>
              </w:rPr>
              <w:t>20</w:t>
            </w:r>
          </w:p>
        </w:tc>
        <w:tc>
          <w:tcPr>
            <w:tcW w:w="542" w:type="dxa"/>
          </w:tcPr>
          <w:p w:rsidR="001B0309" w:rsidRPr="00BE1B4E" w:rsidRDefault="001B0309" w:rsidP="001B0309">
            <w:r w:rsidRPr="00BE1B4E">
              <w:t>20</w:t>
            </w:r>
          </w:p>
        </w:tc>
        <w:tc>
          <w:tcPr>
            <w:tcW w:w="734" w:type="dxa"/>
          </w:tcPr>
          <w:p w:rsidR="001B0309" w:rsidRPr="00CA3770" w:rsidRDefault="001B0309" w:rsidP="001B0309">
            <w:r w:rsidRPr="00CA3770">
              <w:t>outer2</w:t>
            </w:r>
          </w:p>
        </w:tc>
      </w:tr>
      <w:tr w:rsidR="001B0309" w:rsidRPr="00EA1AB9" w:rsidTr="001B0309">
        <w:trPr>
          <w:trHeight w:val="285"/>
          <w:jc w:val="center"/>
        </w:trPr>
        <w:tc>
          <w:tcPr>
            <w:tcW w:w="0" w:type="auto"/>
            <w:shd w:val="clear" w:color="auto" w:fill="FFC000"/>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54</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4</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20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30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30</w:t>
            </w:r>
          </w:p>
        </w:tc>
        <w:tc>
          <w:tcPr>
            <w:tcW w:w="0" w:type="auto"/>
            <w:shd w:val="clear" w:color="auto" w:fill="auto"/>
          </w:tcPr>
          <w:p w:rsidR="001B0309" w:rsidRPr="00F36495" w:rsidRDefault="001B0309" w:rsidP="001B0309">
            <w:r w:rsidRPr="00F36495">
              <w:t>inner</w:t>
            </w:r>
          </w:p>
        </w:tc>
        <w:tc>
          <w:tcPr>
            <w:tcW w:w="0" w:type="auto"/>
            <w:shd w:val="clear" w:color="auto" w:fill="FFFF00"/>
          </w:tcPr>
          <w:p w:rsidR="001B0309" w:rsidRPr="00EA1AB9" w:rsidRDefault="001B0309" w:rsidP="001B0309">
            <w:pPr>
              <w:rPr>
                <w:sz w:val="16"/>
                <w:szCs w:val="16"/>
              </w:rPr>
            </w:pPr>
            <w:r w:rsidRPr="00EA1AB9">
              <w:rPr>
                <w:sz w:val="16"/>
                <w:szCs w:val="16"/>
              </w:rPr>
              <w:t>136</w:t>
            </w:r>
          </w:p>
        </w:tc>
        <w:tc>
          <w:tcPr>
            <w:tcW w:w="0" w:type="auto"/>
          </w:tcPr>
          <w:p w:rsidR="001B0309" w:rsidRPr="00EA1AB9" w:rsidRDefault="001B0309" w:rsidP="001B0309">
            <w:pPr>
              <w:rPr>
                <w:sz w:val="16"/>
                <w:szCs w:val="16"/>
              </w:rPr>
            </w:pPr>
            <w:r w:rsidRPr="00EA1AB9">
              <w:rPr>
                <w:sz w:val="16"/>
                <w:szCs w:val="16"/>
              </w:rPr>
              <w:t>10</w:t>
            </w:r>
          </w:p>
        </w:tc>
        <w:tc>
          <w:tcPr>
            <w:tcW w:w="0" w:type="auto"/>
          </w:tcPr>
          <w:p w:rsidR="001B0309" w:rsidRPr="00EA1AB9" w:rsidRDefault="001B0309" w:rsidP="001B0309">
            <w:pPr>
              <w:rPr>
                <w:sz w:val="16"/>
                <w:szCs w:val="16"/>
              </w:rPr>
            </w:pPr>
            <w:r w:rsidRPr="00EA1AB9">
              <w:rPr>
                <w:sz w:val="16"/>
                <w:szCs w:val="16"/>
              </w:rPr>
              <w:t>27</w:t>
            </w:r>
          </w:p>
        </w:tc>
        <w:tc>
          <w:tcPr>
            <w:tcW w:w="592" w:type="dxa"/>
          </w:tcPr>
          <w:p w:rsidR="001B0309" w:rsidRPr="00EA1AB9" w:rsidRDefault="001B0309" w:rsidP="001B0309">
            <w:pPr>
              <w:rPr>
                <w:sz w:val="16"/>
                <w:szCs w:val="16"/>
              </w:rPr>
            </w:pPr>
            <w:r w:rsidRPr="00EA1AB9">
              <w:rPr>
                <w:sz w:val="16"/>
                <w:szCs w:val="16"/>
              </w:rPr>
              <w:t>10</w:t>
            </w:r>
          </w:p>
        </w:tc>
        <w:tc>
          <w:tcPr>
            <w:tcW w:w="0" w:type="auto"/>
            <w:gridSpan w:val="2"/>
          </w:tcPr>
          <w:p w:rsidR="001B0309" w:rsidRPr="00EA1AB9" w:rsidRDefault="001B0309" w:rsidP="001B0309">
            <w:pPr>
              <w:rPr>
                <w:sz w:val="16"/>
                <w:szCs w:val="16"/>
              </w:rPr>
            </w:pPr>
            <w:r w:rsidRPr="00EA1AB9">
              <w:rPr>
                <w:sz w:val="16"/>
                <w:szCs w:val="16"/>
              </w:rPr>
              <w:t>14</w:t>
            </w:r>
          </w:p>
        </w:tc>
        <w:tc>
          <w:tcPr>
            <w:tcW w:w="0" w:type="auto"/>
            <w:gridSpan w:val="2"/>
          </w:tcPr>
          <w:p w:rsidR="001B0309" w:rsidRPr="00EA1AB9" w:rsidRDefault="001B0309" w:rsidP="001B0309">
            <w:pPr>
              <w:rPr>
                <w:sz w:val="16"/>
                <w:szCs w:val="16"/>
              </w:rPr>
            </w:pPr>
            <w:r w:rsidRPr="00EA1AB9">
              <w:rPr>
                <w:sz w:val="16"/>
                <w:szCs w:val="16"/>
              </w:rPr>
              <w:t>30</w:t>
            </w:r>
          </w:p>
        </w:tc>
        <w:tc>
          <w:tcPr>
            <w:tcW w:w="630" w:type="dxa"/>
          </w:tcPr>
          <w:p w:rsidR="001B0309" w:rsidRPr="00EA1AB9" w:rsidRDefault="001B0309" w:rsidP="001B0309">
            <w:pPr>
              <w:rPr>
                <w:sz w:val="16"/>
                <w:szCs w:val="16"/>
              </w:rPr>
            </w:pPr>
            <w:r w:rsidRPr="00EA1AB9">
              <w:rPr>
                <w:sz w:val="16"/>
                <w:szCs w:val="16"/>
              </w:rPr>
              <w:t>20</w:t>
            </w:r>
          </w:p>
        </w:tc>
        <w:tc>
          <w:tcPr>
            <w:tcW w:w="542" w:type="dxa"/>
          </w:tcPr>
          <w:p w:rsidR="001B0309" w:rsidRPr="00BE1B4E" w:rsidRDefault="001B0309" w:rsidP="001B0309">
            <w:r w:rsidRPr="00BE1B4E">
              <w:t>20</w:t>
            </w:r>
          </w:p>
        </w:tc>
        <w:tc>
          <w:tcPr>
            <w:tcW w:w="734" w:type="dxa"/>
          </w:tcPr>
          <w:p w:rsidR="001B0309" w:rsidRPr="00CA3770" w:rsidRDefault="001B0309" w:rsidP="001B0309">
            <w:r w:rsidRPr="00CA3770">
              <w:t>outer2</w:t>
            </w:r>
          </w:p>
        </w:tc>
      </w:tr>
      <w:tr w:rsidR="001B0309" w:rsidRPr="00EA1AB9" w:rsidTr="001B0309">
        <w:trPr>
          <w:trHeight w:val="285"/>
          <w:jc w:val="center"/>
        </w:trPr>
        <w:tc>
          <w:tcPr>
            <w:tcW w:w="0" w:type="auto"/>
            <w:shd w:val="clear" w:color="auto" w:fill="FFC000"/>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55</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4</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20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12</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30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30</w:t>
            </w:r>
          </w:p>
        </w:tc>
        <w:tc>
          <w:tcPr>
            <w:tcW w:w="0" w:type="auto"/>
            <w:shd w:val="clear" w:color="auto" w:fill="auto"/>
          </w:tcPr>
          <w:p w:rsidR="001B0309" w:rsidRPr="00F36495" w:rsidRDefault="001B0309" w:rsidP="001B0309">
            <w:r w:rsidRPr="00F36495">
              <w:t>inner</w:t>
            </w:r>
          </w:p>
        </w:tc>
        <w:tc>
          <w:tcPr>
            <w:tcW w:w="0" w:type="auto"/>
            <w:shd w:val="clear" w:color="auto" w:fill="FFFF00"/>
          </w:tcPr>
          <w:p w:rsidR="001B0309" w:rsidRPr="00EA1AB9" w:rsidRDefault="001B0309" w:rsidP="001B0309">
            <w:pPr>
              <w:rPr>
                <w:sz w:val="16"/>
                <w:szCs w:val="16"/>
              </w:rPr>
            </w:pPr>
            <w:r w:rsidRPr="00EA1AB9">
              <w:rPr>
                <w:sz w:val="16"/>
                <w:szCs w:val="16"/>
              </w:rPr>
              <w:t>137</w:t>
            </w:r>
          </w:p>
        </w:tc>
        <w:tc>
          <w:tcPr>
            <w:tcW w:w="0" w:type="auto"/>
          </w:tcPr>
          <w:p w:rsidR="001B0309" w:rsidRPr="00EA1AB9" w:rsidRDefault="001B0309" w:rsidP="001B0309">
            <w:pPr>
              <w:rPr>
                <w:sz w:val="16"/>
                <w:szCs w:val="16"/>
              </w:rPr>
            </w:pPr>
            <w:r w:rsidRPr="00EA1AB9">
              <w:rPr>
                <w:sz w:val="16"/>
                <w:szCs w:val="16"/>
              </w:rPr>
              <w:t>10</w:t>
            </w:r>
          </w:p>
        </w:tc>
        <w:tc>
          <w:tcPr>
            <w:tcW w:w="0" w:type="auto"/>
          </w:tcPr>
          <w:p w:rsidR="001B0309" w:rsidRPr="00EA1AB9" w:rsidRDefault="001B0309" w:rsidP="001B0309">
            <w:pPr>
              <w:rPr>
                <w:sz w:val="16"/>
                <w:szCs w:val="16"/>
              </w:rPr>
            </w:pPr>
            <w:r w:rsidRPr="00EA1AB9">
              <w:rPr>
                <w:sz w:val="16"/>
                <w:szCs w:val="16"/>
              </w:rPr>
              <w:t>33</w:t>
            </w:r>
          </w:p>
        </w:tc>
        <w:tc>
          <w:tcPr>
            <w:tcW w:w="592" w:type="dxa"/>
          </w:tcPr>
          <w:p w:rsidR="001B0309" w:rsidRPr="00EA1AB9" w:rsidRDefault="001B0309" w:rsidP="001B0309">
            <w:pPr>
              <w:rPr>
                <w:sz w:val="16"/>
                <w:szCs w:val="16"/>
              </w:rPr>
            </w:pPr>
            <w:r w:rsidRPr="00EA1AB9">
              <w:rPr>
                <w:sz w:val="16"/>
                <w:szCs w:val="16"/>
              </w:rPr>
              <w:t>10</w:t>
            </w:r>
          </w:p>
        </w:tc>
        <w:tc>
          <w:tcPr>
            <w:tcW w:w="0" w:type="auto"/>
            <w:gridSpan w:val="2"/>
          </w:tcPr>
          <w:p w:rsidR="001B0309" w:rsidRPr="00EA1AB9" w:rsidRDefault="001B0309" w:rsidP="001B0309">
            <w:pPr>
              <w:rPr>
                <w:sz w:val="16"/>
                <w:szCs w:val="16"/>
              </w:rPr>
            </w:pPr>
            <w:r w:rsidRPr="00EA1AB9">
              <w:rPr>
                <w:sz w:val="16"/>
                <w:szCs w:val="16"/>
              </w:rPr>
              <w:t>7</w:t>
            </w:r>
          </w:p>
        </w:tc>
        <w:tc>
          <w:tcPr>
            <w:tcW w:w="0" w:type="auto"/>
            <w:gridSpan w:val="2"/>
          </w:tcPr>
          <w:p w:rsidR="001B0309" w:rsidRPr="00EA1AB9" w:rsidRDefault="001B0309" w:rsidP="001B0309">
            <w:pPr>
              <w:rPr>
                <w:sz w:val="16"/>
                <w:szCs w:val="16"/>
              </w:rPr>
            </w:pPr>
            <w:r w:rsidRPr="00EA1AB9">
              <w:rPr>
                <w:sz w:val="16"/>
                <w:szCs w:val="16"/>
              </w:rPr>
              <w:t>30</w:t>
            </w:r>
          </w:p>
        </w:tc>
        <w:tc>
          <w:tcPr>
            <w:tcW w:w="630" w:type="dxa"/>
          </w:tcPr>
          <w:p w:rsidR="001B0309" w:rsidRPr="00EA1AB9" w:rsidRDefault="001B0309" w:rsidP="001B0309">
            <w:pPr>
              <w:rPr>
                <w:sz w:val="16"/>
                <w:szCs w:val="16"/>
              </w:rPr>
            </w:pPr>
            <w:r w:rsidRPr="00EA1AB9">
              <w:rPr>
                <w:sz w:val="16"/>
                <w:szCs w:val="16"/>
              </w:rPr>
              <w:t>20</w:t>
            </w:r>
          </w:p>
        </w:tc>
        <w:tc>
          <w:tcPr>
            <w:tcW w:w="542" w:type="dxa"/>
          </w:tcPr>
          <w:p w:rsidR="001B0309" w:rsidRPr="00BE1B4E" w:rsidRDefault="001B0309" w:rsidP="001B0309">
            <w:r w:rsidRPr="00BE1B4E">
              <w:t>20</w:t>
            </w:r>
          </w:p>
        </w:tc>
        <w:tc>
          <w:tcPr>
            <w:tcW w:w="734" w:type="dxa"/>
          </w:tcPr>
          <w:p w:rsidR="001B0309" w:rsidRPr="00CA3770" w:rsidRDefault="001B0309" w:rsidP="001B0309">
            <w:r w:rsidRPr="00CA3770">
              <w:t>outer2</w:t>
            </w:r>
          </w:p>
        </w:tc>
      </w:tr>
      <w:tr w:rsidR="001B0309" w:rsidRPr="00EA1AB9" w:rsidTr="001B0309">
        <w:trPr>
          <w:trHeight w:val="285"/>
          <w:jc w:val="center"/>
        </w:trPr>
        <w:tc>
          <w:tcPr>
            <w:tcW w:w="0" w:type="auto"/>
            <w:shd w:val="clear" w:color="auto" w:fill="FFC000"/>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56</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4</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20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15</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30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30</w:t>
            </w:r>
          </w:p>
        </w:tc>
        <w:tc>
          <w:tcPr>
            <w:tcW w:w="0" w:type="auto"/>
            <w:shd w:val="clear" w:color="auto" w:fill="auto"/>
          </w:tcPr>
          <w:p w:rsidR="001B0309" w:rsidRPr="00F36495" w:rsidRDefault="001B0309" w:rsidP="001B0309">
            <w:r w:rsidRPr="00F36495">
              <w:t>inner</w:t>
            </w:r>
          </w:p>
        </w:tc>
        <w:tc>
          <w:tcPr>
            <w:tcW w:w="0" w:type="auto"/>
            <w:shd w:val="clear" w:color="auto" w:fill="FFFF00"/>
          </w:tcPr>
          <w:p w:rsidR="001B0309" w:rsidRPr="00EA1AB9" w:rsidRDefault="001B0309" w:rsidP="001B0309">
            <w:pPr>
              <w:rPr>
                <w:sz w:val="16"/>
                <w:szCs w:val="16"/>
              </w:rPr>
            </w:pPr>
            <w:r w:rsidRPr="00EA1AB9">
              <w:rPr>
                <w:sz w:val="16"/>
                <w:szCs w:val="16"/>
              </w:rPr>
              <w:t>138</w:t>
            </w:r>
          </w:p>
        </w:tc>
        <w:tc>
          <w:tcPr>
            <w:tcW w:w="0" w:type="auto"/>
          </w:tcPr>
          <w:p w:rsidR="001B0309" w:rsidRPr="00EA1AB9" w:rsidRDefault="001B0309" w:rsidP="001B0309">
            <w:pPr>
              <w:rPr>
                <w:sz w:val="16"/>
                <w:szCs w:val="16"/>
              </w:rPr>
            </w:pPr>
            <w:r w:rsidRPr="00EA1AB9">
              <w:rPr>
                <w:sz w:val="16"/>
                <w:szCs w:val="16"/>
              </w:rPr>
              <w:t>10</w:t>
            </w:r>
          </w:p>
        </w:tc>
        <w:tc>
          <w:tcPr>
            <w:tcW w:w="0" w:type="auto"/>
          </w:tcPr>
          <w:p w:rsidR="001B0309" w:rsidRPr="00EA1AB9" w:rsidRDefault="001B0309" w:rsidP="001B0309">
            <w:pPr>
              <w:rPr>
                <w:sz w:val="16"/>
                <w:szCs w:val="16"/>
              </w:rPr>
            </w:pPr>
            <w:r w:rsidRPr="00EA1AB9">
              <w:rPr>
                <w:sz w:val="16"/>
                <w:szCs w:val="16"/>
              </w:rPr>
              <w:t>34</w:t>
            </w:r>
          </w:p>
        </w:tc>
        <w:tc>
          <w:tcPr>
            <w:tcW w:w="592" w:type="dxa"/>
          </w:tcPr>
          <w:p w:rsidR="001B0309" w:rsidRPr="00EA1AB9" w:rsidRDefault="001B0309" w:rsidP="001B0309">
            <w:pPr>
              <w:rPr>
                <w:sz w:val="16"/>
                <w:szCs w:val="16"/>
              </w:rPr>
            </w:pPr>
            <w:r w:rsidRPr="00EA1AB9">
              <w:rPr>
                <w:sz w:val="16"/>
                <w:szCs w:val="16"/>
              </w:rPr>
              <w:t>10</w:t>
            </w:r>
          </w:p>
        </w:tc>
        <w:tc>
          <w:tcPr>
            <w:tcW w:w="0" w:type="auto"/>
            <w:gridSpan w:val="2"/>
          </w:tcPr>
          <w:p w:rsidR="001B0309" w:rsidRPr="00EA1AB9" w:rsidRDefault="001B0309" w:rsidP="001B0309">
            <w:pPr>
              <w:rPr>
                <w:sz w:val="16"/>
                <w:szCs w:val="16"/>
              </w:rPr>
            </w:pPr>
            <w:r w:rsidRPr="00EA1AB9">
              <w:rPr>
                <w:sz w:val="16"/>
                <w:szCs w:val="16"/>
              </w:rPr>
              <w:t>7</w:t>
            </w:r>
          </w:p>
        </w:tc>
        <w:tc>
          <w:tcPr>
            <w:tcW w:w="0" w:type="auto"/>
            <w:gridSpan w:val="2"/>
          </w:tcPr>
          <w:p w:rsidR="001B0309" w:rsidRPr="00EA1AB9" w:rsidRDefault="001B0309" w:rsidP="001B0309">
            <w:pPr>
              <w:rPr>
                <w:sz w:val="16"/>
                <w:szCs w:val="16"/>
              </w:rPr>
            </w:pPr>
            <w:r w:rsidRPr="00EA1AB9">
              <w:rPr>
                <w:sz w:val="16"/>
                <w:szCs w:val="16"/>
              </w:rPr>
              <w:t>30</w:t>
            </w:r>
          </w:p>
        </w:tc>
        <w:tc>
          <w:tcPr>
            <w:tcW w:w="630" w:type="dxa"/>
          </w:tcPr>
          <w:p w:rsidR="001B0309" w:rsidRPr="00EA1AB9" w:rsidRDefault="001B0309" w:rsidP="001B0309">
            <w:pPr>
              <w:rPr>
                <w:sz w:val="16"/>
                <w:szCs w:val="16"/>
              </w:rPr>
            </w:pPr>
            <w:r w:rsidRPr="00EA1AB9">
              <w:rPr>
                <w:sz w:val="16"/>
                <w:szCs w:val="16"/>
              </w:rPr>
              <w:t>20</w:t>
            </w:r>
          </w:p>
        </w:tc>
        <w:tc>
          <w:tcPr>
            <w:tcW w:w="542" w:type="dxa"/>
          </w:tcPr>
          <w:p w:rsidR="001B0309" w:rsidRPr="00BE1B4E" w:rsidRDefault="001B0309" w:rsidP="001B0309">
            <w:r w:rsidRPr="00BE1B4E">
              <w:t>20</w:t>
            </w:r>
          </w:p>
        </w:tc>
        <w:tc>
          <w:tcPr>
            <w:tcW w:w="734" w:type="dxa"/>
          </w:tcPr>
          <w:p w:rsidR="001B0309" w:rsidRPr="00CA3770" w:rsidRDefault="001B0309" w:rsidP="001B0309">
            <w:r w:rsidRPr="00CA3770">
              <w:t>outer1</w:t>
            </w:r>
          </w:p>
        </w:tc>
      </w:tr>
      <w:tr w:rsidR="001B0309" w:rsidRPr="00EA1AB9" w:rsidTr="001B0309">
        <w:trPr>
          <w:trHeight w:val="285"/>
          <w:jc w:val="center"/>
        </w:trPr>
        <w:tc>
          <w:tcPr>
            <w:tcW w:w="0" w:type="auto"/>
            <w:shd w:val="clear" w:color="auto" w:fill="FFC000"/>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57</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4</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20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20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30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30</w:t>
            </w:r>
          </w:p>
        </w:tc>
        <w:tc>
          <w:tcPr>
            <w:tcW w:w="0" w:type="auto"/>
            <w:shd w:val="clear" w:color="auto" w:fill="auto"/>
          </w:tcPr>
          <w:p w:rsidR="001B0309" w:rsidRPr="00F36495" w:rsidRDefault="001B0309" w:rsidP="001B0309">
            <w:r w:rsidRPr="00F36495">
              <w:t>inner</w:t>
            </w:r>
          </w:p>
        </w:tc>
        <w:tc>
          <w:tcPr>
            <w:tcW w:w="0" w:type="auto"/>
            <w:shd w:val="clear" w:color="auto" w:fill="FFFF00"/>
          </w:tcPr>
          <w:p w:rsidR="001B0309" w:rsidRPr="00EA1AB9" w:rsidRDefault="001B0309" w:rsidP="001B0309">
            <w:pPr>
              <w:rPr>
                <w:sz w:val="16"/>
                <w:szCs w:val="16"/>
              </w:rPr>
            </w:pPr>
            <w:r w:rsidRPr="00EA1AB9">
              <w:rPr>
                <w:sz w:val="16"/>
                <w:szCs w:val="16"/>
              </w:rPr>
              <w:t>139</w:t>
            </w:r>
          </w:p>
        </w:tc>
        <w:tc>
          <w:tcPr>
            <w:tcW w:w="0" w:type="auto"/>
          </w:tcPr>
          <w:p w:rsidR="001B0309" w:rsidRPr="00EA1AB9" w:rsidRDefault="001B0309" w:rsidP="001B0309">
            <w:pPr>
              <w:rPr>
                <w:sz w:val="16"/>
                <w:szCs w:val="16"/>
              </w:rPr>
            </w:pPr>
            <w:r w:rsidRPr="00EA1AB9">
              <w:rPr>
                <w:sz w:val="16"/>
                <w:szCs w:val="16"/>
              </w:rPr>
              <w:t>10</w:t>
            </w:r>
          </w:p>
        </w:tc>
        <w:tc>
          <w:tcPr>
            <w:tcW w:w="0" w:type="auto"/>
          </w:tcPr>
          <w:p w:rsidR="001B0309" w:rsidRPr="00EA1AB9" w:rsidRDefault="001B0309" w:rsidP="001B0309">
            <w:pPr>
              <w:rPr>
                <w:sz w:val="16"/>
                <w:szCs w:val="16"/>
              </w:rPr>
            </w:pPr>
            <w:r w:rsidRPr="00EA1AB9">
              <w:rPr>
                <w:sz w:val="16"/>
                <w:szCs w:val="16"/>
              </w:rPr>
              <w:t>41</w:t>
            </w:r>
          </w:p>
        </w:tc>
        <w:tc>
          <w:tcPr>
            <w:tcW w:w="592" w:type="dxa"/>
          </w:tcPr>
          <w:p w:rsidR="001B0309" w:rsidRPr="00EA1AB9" w:rsidRDefault="001B0309" w:rsidP="001B0309">
            <w:pPr>
              <w:rPr>
                <w:sz w:val="16"/>
                <w:szCs w:val="16"/>
              </w:rPr>
            </w:pPr>
            <w:r w:rsidRPr="00EA1AB9">
              <w:rPr>
                <w:sz w:val="16"/>
                <w:szCs w:val="16"/>
              </w:rPr>
              <w:t>10</w:t>
            </w:r>
          </w:p>
        </w:tc>
        <w:tc>
          <w:tcPr>
            <w:tcW w:w="0" w:type="auto"/>
            <w:gridSpan w:val="2"/>
          </w:tcPr>
          <w:p w:rsidR="001B0309" w:rsidRPr="00EA1AB9" w:rsidRDefault="001B0309" w:rsidP="001B0309">
            <w:pPr>
              <w:rPr>
                <w:sz w:val="16"/>
                <w:szCs w:val="16"/>
              </w:rPr>
            </w:pPr>
            <w:r w:rsidRPr="00EA1AB9">
              <w:rPr>
                <w:sz w:val="16"/>
                <w:szCs w:val="16"/>
              </w:rPr>
              <w:t>1</w:t>
            </w:r>
          </w:p>
        </w:tc>
        <w:tc>
          <w:tcPr>
            <w:tcW w:w="0" w:type="auto"/>
            <w:gridSpan w:val="2"/>
          </w:tcPr>
          <w:p w:rsidR="001B0309" w:rsidRPr="00EA1AB9" w:rsidRDefault="001B0309" w:rsidP="001B0309">
            <w:pPr>
              <w:rPr>
                <w:sz w:val="16"/>
                <w:szCs w:val="16"/>
              </w:rPr>
            </w:pPr>
            <w:r w:rsidRPr="00EA1AB9">
              <w:rPr>
                <w:sz w:val="16"/>
                <w:szCs w:val="16"/>
              </w:rPr>
              <w:t>30</w:t>
            </w:r>
          </w:p>
        </w:tc>
        <w:tc>
          <w:tcPr>
            <w:tcW w:w="630" w:type="dxa"/>
          </w:tcPr>
          <w:p w:rsidR="001B0309" w:rsidRPr="00EA1AB9" w:rsidRDefault="001B0309" w:rsidP="001B0309">
            <w:pPr>
              <w:rPr>
                <w:sz w:val="16"/>
                <w:szCs w:val="16"/>
              </w:rPr>
            </w:pPr>
            <w:r w:rsidRPr="00EA1AB9">
              <w:rPr>
                <w:sz w:val="16"/>
                <w:szCs w:val="16"/>
              </w:rPr>
              <w:t>20</w:t>
            </w:r>
          </w:p>
        </w:tc>
        <w:tc>
          <w:tcPr>
            <w:tcW w:w="542" w:type="dxa"/>
          </w:tcPr>
          <w:p w:rsidR="001B0309" w:rsidRPr="00BE1B4E" w:rsidRDefault="001B0309" w:rsidP="001B0309">
            <w:r w:rsidRPr="00BE1B4E">
              <w:t>20</w:t>
            </w:r>
          </w:p>
        </w:tc>
        <w:tc>
          <w:tcPr>
            <w:tcW w:w="734" w:type="dxa"/>
          </w:tcPr>
          <w:p w:rsidR="001B0309" w:rsidRPr="00CA3770" w:rsidRDefault="001B0309" w:rsidP="001B0309">
            <w:r w:rsidRPr="00CA3770">
              <w:t>outer1</w:t>
            </w:r>
          </w:p>
        </w:tc>
      </w:tr>
      <w:tr w:rsidR="001B0309" w:rsidRPr="00EA1AB9" w:rsidTr="001B0309">
        <w:trPr>
          <w:trHeight w:val="285"/>
          <w:jc w:val="center"/>
        </w:trPr>
        <w:tc>
          <w:tcPr>
            <w:tcW w:w="0" w:type="auto"/>
            <w:shd w:val="clear" w:color="auto" w:fill="FFC000"/>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58</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4</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20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25</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30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30</w:t>
            </w:r>
          </w:p>
        </w:tc>
        <w:tc>
          <w:tcPr>
            <w:tcW w:w="0" w:type="auto"/>
            <w:shd w:val="clear" w:color="auto" w:fill="auto"/>
          </w:tcPr>
          <w:p w:rsidR="001B0309" w:rsidRPr="00F36495" w:rsidRDefault="001B0309" w:rsidP="001B0309">
            <w:r w:rsidRPr="00F36495">
              <w:t>inner</w:t>
            </w:r>
          </w:p>
        </w:tc>
        <w:tc>
          <w:tcPr>
            <w:tcW w:w="0" w:type="auto"/>
            <w:shd w:val="clear" w:color="auto" w:fill="FFFF00"/>
          </w:tcPr>
          <w:p w:rsidR="001B0309" w:rsidRPr="00EA1AB9" w:rsidRDefault="001B0309" w:rsidP="001B0309">
            <w:pPr>
              <w:rPr>
                <w:sz w:val="16"/>
                <w:szCs w:val="16"/>
              </w:rPr>
            </w:pPr>
            <w:r w:rsidRPr="00EA1AB9">
              <w:rPr>
                <w:sz w:val="16"/>
                <w:szCs w:val="16"/>
              </w:rPr>
              <w:t>140</w:t>
            </w:r>
          </w:p>
        </w:tc>
        <w:tc>
          <w:tcPr>
            <w:tcW w:w="0" w:type="auto"/>
          </w:tcPr>
          <w:p w:rsidR="001B0309" w:rsidRPr="00EA1AB9" w:rsidRDefault="001B0309" w:rsidP="001B0309">
            <w:pPr>
              <w:rPr>
                <w:sz w:val="16"/>
                <w:szCs w:val="16"/>
              </w:rPr>
            </w:pPr>
            <w:r w:rsidRPr="00EA1AB9">
              <w:rPr>
                <w:sz w:val="16"/>
                <w:szCs w:val="16"/>
              </w:rPr>
              <w:t>25</w:t>
            </w:r>
          </w:p>
        </w:tc>
        <w:tc>
          <w:tcPr>
            <w:tcW w:w="0" w:type="auto"/>
          </w:tcPr>
          <w:p w:rsidR="001B0309" w:rsidRPr="00EA1AB9" w:rsidRDefault="001B0309" w:rsidP="001B0309">
            <w:pPr>
              <w:rPr>
                <w:sz w:val="16"/>
                <w:szCs w:val="16"/>
              </w:rPr>
            </w:pPr>
            <w:r w:rsidRPr="00EA1AB9">
              <w:rPr>
                <w:sz w:val="16"/>
                <w:szCs w:val="16"/>
              </w:rPr>
              <w:t>0</w:t>
            </w:r>
          </w:p>
        </w:tc>
        <w:tc>
          <w:tcPr>
            <w:tcW w:w="592" w:type="dxa"/>
          </w:tcPr>
          <w:p w:rsidR="001B0309" w:rsidRPr="00EA1AB9" w:rsidRDefault="001B0309" w:rsidP="001B0309">
            <w:pPr>
              <w:rPr>
                <w:sz w:val="16"/>
                <w:szCs w:val="16"/>
              </w:rPr>
            </w:pPr>
            <w:r w:rsidRPr="00EA1AB9">
              <w:rPr>
                <w:sz w:val="16"/>
                <w:szCs w:val="16"/>
              </w:rPr>
              <w:t>25</w:t>
            </w:r>
          </w:p>
        </w:tc>
        <w:tc>
          <w:tcPr>
            <w:tcW w:w="0" w:type="auto"/>
            <w:gridSpan w:val="2"/>
          </w:tcPr>
          <w:p w:rsidR="001B0309" w:rsidRPr="00EA1AB9" w:rsidRDefault="001B0309" w:rsidP="001B0309">
            <w:pPr>
              <w:rPr>
                <w:sz w:val="16"/>
                <w:szCs w:val="16"/>
              </w:rPr>
            </w:pPr>
            <w:r w:rsidRPr="00EA1AB9">
              <w:rPr>
                <w:sz w:val="16"/>
                <w:szCs w:val="16"/>
              </w:rPr>
              <w:t>26</w:t>
            </w:r>
          </w:p>
        </w:tc>
        <w:tc>
          <w:tcPr>
            <w:tcW w:w="0" w:type="auto"/>
            <w:gridSpan w:val="2"/>
          </w:tcPr>
          <w:p w:rsidR="001B0309" w:rsidRPr="00EA1AB9" w:rsidRDefault="001B0309" w:rsidP="001B0309">
            <w:pPr>
              <w:rPr>
                <w:sz w:val="16"/>
                <w:szCs w:val="16"/>
              </w:rPr>
            </w:pPr>
            <w:r w:rsidRPr="00EA1AB9">
              <w:rPr>
                <w:sz w:val="16"/>
                <w:szCs w:val="16"/>
              </w:rPr>
              <w:t>30</w:t>
            </w:r>
          </w:p>
        </w:tc>
        <w:tc>
          <w:tcPr>
            <w:tcW w:w="630" w:type="dxa"/>
          </w:tcPr>
          <w:p w:rsidR="001B0309" w:rsidRPr="00EA1AB9" w:rsidRDefault="001B0309" w:rsidP="001B0309">
            <w:pPr>
              <w:rPr>
                <w:sz w:val="16"/>
                <w:szCs w:val="16"/>
              </w:rPr>
            </w:pPr>
            <w:r w:rsidRPr="00EA1AB9">
              <w:rPr>
                <w:sz w:val="16"/>
                <w:szCs w:val="16"/>
              </w:rPr>
              <w:t>20</w:t>
            </w:r>
          </w:p>
        </w:tc>
        <w:tc>
          <w:tcPr>
            <w:tcW w:w="542" w:type="dxa"/>
          </w:tcPr>
          <w:p w:rsidR="001B0309" w:rsidRPr="00BE1B4E" w:rsidRDefault="001B0309" w:rsidP="001B0309">
            <w:r w:rsidRPr="00BE1B4E">
              <w:t>20</w:t>
            </w:r>
          </w:p>
        </w:tc>
        <w:tc>
          <w:tcPr>
            <w:tcW w:w="734" w:type="dxa"/>
          </w:tcPr>
          <w:p w:rsidR="001B0309" w:rsidRPr="00CA3770" w:rsidRDefault="001B0309" w:rsidP="001B0309">
            <w:r w:rsidRPr="00CA3770">
              <w:t>inner</w:t>
            </w:r>
          </w:p>
        </w:tc>
      </w:tr>
      <w:tr w:rsidR="001B0309" w:rsidRPr="00EA1AB9" w:rsidTr="001B0309">
        <w:trPr>
          <w:trHeight w:val="285"/>
          <w:jc w:val="center"/>
        </w:trPr>
        <w:tc>
          <w:tcPr>
            <w:tcW w:w="0" w:type="auto"/>
            <w:shd w:val="clear" w:color="auto" w:fill="FFC000"/>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59</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4</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20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50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30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30</w:t>
            </w:r>
          </w:p>
        </w:tc>
        <w:tc>
          <w:tcPr>
            <w:tcW w:w="0" w:type="auto"/>
            <w:shd w:val="clear" w:color="auto" w:fill="auto"/>
          </w:tcPr>
          <w:p w:rsidR="001B0309" w:rsidRPr="00F36495" w:rsidRDefault="001B0309" w:rsidP="001B0309">
            <w:r w:rsidRPr="00F36495">
              <w:t>outer</w:t>
            </w:r>
          </w:p>
        </w:tc>
        <w:tc>
          <w:tcPr>
            <w:tcW w:w="0" w:type="auto"/>
            <w:shd w:val="clear" w:color="auto" w:fill="FFFF00"/>
          </w:tcPr>
          <w:p w:rsidR="001B0309" w:rsidRPr="00EA1AB9" w:rsidRDefault="001B0309" w:rsidP="001B0309">
            <w:pPr>
              <w:rPr>
                <w:sz w:val="16"/>
                <w:szCs w:val="16"/>
              </w:rPr>
            </w:pPr>
            <w:r w:rsidRPr="00EA1AB9">
              <w:rPr>
                <w:sz w:val="16"/>
                <w:szCs w:val="16"/>
              </w:rPr>
              <w:t>141</w:t>
            </w:r>
          </w:p>
        </w:tc>
        <w:tc>
          <w:tcPr>
            <w:tcW w:w="0" w:type="auto"/>
          </w:tcPr>
          <w:p w:rsidR="001B0309" w:rsidRPr="00EA1AB9" w:rsidRDefault="001B0309" w:rsidP="001B0309">
            <w:pPr>
              <w:rPr>
                <w:sz w:val="16"/>
                <w:szCs w:val="16"/>
              </w:rPr>
            </w:pPr>
            <w:r w:rsidRPr="00EA1AB9">
              <w:rPr>
                <w:sz w:val="16"/>
                <w:szCs w:val="16"/>
              </w:rPr>
              <w:t>25</w:t>
            </w:r>
          </w:p>
        </w:tc>
        <w:tc>
          <w:tcPr>
            <w:tcW w:w="0" w:type="auto"/>
          </w:tcPr>
          <w:p w:rsidR="001B0309" w:rsidRPr="00EA1AB9" w:rsidRDefault="001B0309" w:rsidP="001B0309">
            <w:pPr>
              <w:rPr>
                <w:sz w:val="16"/>
                <w:szCs w:val="16"/>
              </w:rPr>
            </w:pPr>
            <w:r w:rsidRPr="00EA1AB9">
              <w:rPr>
                <w:sz w:val="16"/>
                <w:szCs w:val="16"/>
              </w:rPr>
              <w:t>18</w:t>
            </w:r>
          </w:p>
        </w:tc>
        <w:tc>
          <w:tcPr>
            <w:tcW w:w="592" w:type="dxa"/>
          </w:tcPr>
          <w:p w:rsidR="001B0309" w:rsidRPr="00EA1AB9" w:rsidRDefault="001B0309" w:rsidP="001B0309">
            <w:pPr>
              <w:rPr>
                <w:sz w:val="16"/>
                <w:szCs w:val="16"/>
              </w:rPr>
            </w:pPr>
            <w:r w:rsidRPr="00EA1AB9">
              <w:rPr>
                <w:sz w:val="16"/>
                <w:szCs w:val="16"/>
              </w:rPr>
              <w:t>25</w:t>
            </w:r>
          </w:p>
        </w:tc>
        <w:tc>
          <w:tcPr>
            <w:tcW w:w="0" w:type="auto"/>
            <w:gridSpan w:val="2"/>
          </w:tcPr>
          <w:p w:rsidR="001B0309" w:rsidRPr="00EA1AB9" w:rsidRDefault="001B0309" w:rsidP="001B0309">
            <w:pPr>
              <w:rPr>
                <w:sz w:val="16"/>
                <w:szCs w:val="16"/>
              </w:rPr>
            </w:pPr>
            <w:r w:rsidRPr="00EA1AB9">
              <w:rPr>
                <w:sz w:val="16"/>
                <w:szCs w:val="16"/>
              </w:rPr>
              <w:t>8</w:t>
            </w:r>
          </w:p>
        </w:tc>
        <w:tc>
          <w:tcPr>
            <w:tcW w:w="0" w:type="auto"/>
            <w:gridSpan w:val="2"/>
          </w:tcPr>
          <w:p w:rsidR="001B0309" w:rsidRPr="00EA1AB9" w:rsidRDefault="001B0309" w:rsidP="001B0309">
            <w:pPr>
              <w:rPr>
                <w:sz w:val="16"/>
                <w:szCs w:val="16"/>
              </w:rPr>
            </w:pPr>
            <w:r w:rsidRPr="00EA1AB9">
              <w:rPr>
                <w:sz w:val="16"/>
                <w:szCs w:val="16"/>
              </w:rPr>
              <w:t>30</w:t>
            </w:r>
          </w:p>
        </w:tc>
        <w:tc>
          <w:tcPr>
            <w:tcW w:w="630" w:type="dxa"/>
          </w:tcPr>
          <w:p w:rsidR="001B0309" w:rsidRPr="00EA1AB9" w:rsidRDefault="001B0309" w:rsidP="001B0309">
            <w:pPr>
              <w:rPr>
                <w:sz w:val="16"/>
                <w:szCs w:val="16"/>
              </w:rPr>
            </w:pPr>
            <w:r w:rsidRPr="00EA1AB9">
              <w:rPr>
                <w:sz w:val="16"/>
                <w:szCs w:val="16"/>
              </w:rPr>
              <w:t>20</w:t>
            </w:r>
          </w:p>
        </w:tc>
        <w:tc>
          <w:tcPr>
            <w:tcW w:w="542" w:type="dxa"/>
          </w:tcPr>
          <w:p w:rsidR="001B0309" w:rsidRPr="00BE1B4E" w:rsidRDefault="001B0309" w:rsidP="001B0309">
            <w:r w:rsidRPr="00BE1B4E">
              <w:t>20</w:t>
            </w:r>
          </w:p>
        </w:tc>
        <w:tc>
          <w:tcPr>
            <w:tcW w:w="734" w:type="dxa"/>
          </w:tcPr>
          <w:p w:rsidR="001B0309" w:rsidRPr="00CA3770" w:rsidRDefault="001B0309" w:rsidP="001B0309">
            <w:r w:rsidRPr="00CA3770">
              <w:t>outer2</w:t>
            </w:r>
          </w:p>
        </w:tc>
      </w:tr>
      <w:tr w:rsidR="001B0309" w:rsidRPr="00EA1AB9" w:rsidTr="001B0309">
        <w:trPr>
          <w:trHeight w:val="285"/>
          <w:jc w:val="center"/>
        </w:trPr>
        <w:tc>
          <w:tcPr>
            <w:tcW w:w="0" w:type="auto"/>
            <w:shd w:val="clear" w:color="auto" w:fill="FFC000"/>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60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4</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20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75</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30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30</w:t>
            </w:r>
          </w:p>
        </w:tc>
        <w:tc>
          <w:tcPr>
            <w:tcW w:w="0" w:type="auto"/>
            <w:shd w:val="clear" w:color="auto" w:fill="auto"/>
          </w:tcPr>
          <w:p w:rsidR="001B0309" w:rsidRPr="00F36495" w:rsidRDefault="001B0309" w:rsidP="001B0309">
            <w:r w:rsidRPr="00F36495">
              <w:t>outer</w:t>
            </w:r>
          </w:p>
        </w:tc>
        <w:tc>
          <w:tcPr>
            <w:tcW w:w="0" w:type="auto"/>
            <w:shd w:val="clear" w:color="auto" w:fill="FFFF00"/>
          </w:tcPr>
          <w:p w:rsidR="001B0309" w:rsidRPr="00EA1AB9" w:rsidRDefault="001B0309" w:rsidP="001B0309">
            <w:pPr>
              <w:rPr>
                <w:sz w:val="16"/>
                <w:szCs w:val="16"/>
              </w:rPr>
            </w:pPr>
            <w:r w:rsidRPr="00EA1AB9">
              <w:rPr>
                <w:sz w:val="16"/>
                <w:szCs w:val="16"/>
              </w:rPr>
              <w:t>142</w:t>
            </w:r>
          </w:p>
        </w:tc>
        <w:tc>
          <w:tcPr>
            <w:tcW w:w="0" w:type="auto"/>
          </w:tcPr>
          <w:p w:rsidR="001B0309" w:rsidRPr="00EA1AB9" w:rsidRDefault="001B0309" w:rsidP="001B0309">
            <w:pPr>
              <w:rPr>
                <w:sz w:val="16"/>
                <w:szCs w:val="16"/>
              </w:rPr>
            </w:pPr>
            <w:r w:rsidRPr="00EA1AB9">
              <w:rPr>
                <w:sz w:val="16"/>
                <w:szCs w:val="16"/>
              </w:rPr>
              <w:t>25</w:t>
            </w:r>
          </w:p>
        </w:tc>
        <w:tc>
          <w:tcPr>
            <w:tcW w:w="0" w:type="auto"/>
          </w:tcPr>
          <w:p w:rsidR="001B0309" w:rsidRPr="00EA1AB9" w:rsidRDefault="001B0309" w:rsidP="001B0309">
            <w:pPr>
              <w:rPr>
                <w:sz w:val="16"/>
                <w:szCs w:val="16"/>
              </w:rPr>
            </w:pPr>
            <w:r w:rsidRPr="00EA1AB9">
              <w:rPr>
                <w:sz w:val="16"/>
                <w:szCs w:val="16"/>
              </w:rPr>
              <w:t>19</w:t>
            </w:r>
          </w:p>
        </w:tc>
        <w:tc>
          <w:tcPr>
            <w:tcW w:w="592" w:type="dxa"/>
          </w:tcPr>
          <w:p w:rsidR="001B0309" w:rsidRPr="00EA1AB9" w:rsidRDefault="001B0309" w:rsidP="001B0309">
            <w:pPr>
              <w:rPr>
                <w:sz w:val="16"/>
                <w:szCs w:val="16"/>
              </w:rPr>
            </w:pPr>
            <w:r w:rsidRPr="00EA1AB9">
              <w:rPr>
                <w:sz w:val="16"/>
                <w:szCs w:val="16"/>
              </w:rPr>
              <w:t>25</w:t>
            </w:r>
          </w:p>
        </w:tc>
        <w:tc>
          <w:tcPr>
            <w:tcW w:w="0" w:type="auto"/>
            <w:gridSpan w:val="2"/>
          </w:tcPr>
          <w:p w:rsidR="001B0309" w:rsidRPr="00EA1AB9" w:rsidRDefault="001B0309" w:rsidP="001B0309">
            <w:pPr>
              <w:rPr>
                <w:sz w:val="16"/>
                <w:szCs w:val="16"/>
              </w:rPr>
            </w:pPr>
            <w:r w:rsidRPr="00EA1AB9">
              <w:rPr>
                <w:sz w:val="16"/>
                <w:szCs w:val="16"/>
              </w:rPr>
              <w:t>8</w:t>
            </w:r>
          </w:p>
        </w:tc>
        <w:tc>
          <w:tcPr>
            <w:tcW w:w="0" w:type="auto"/>
            <w:gridSpan w:val="2"/>
          </w:tcPr>
          <w:p w:rsidR="001B0309" w:rsidRPr="00EA1AB9" w:rsidRDefault="001B0309" w:rsidP="001B0309">
            <w:pPr>
              <w:rPr>
                <w:sz w:val="16"/>
                <w:szCs w:val="16"/>
              </w:rPr>
            </w:pPr>
            <w:r w:rsidRPr="00EA1AB9">
              <w:rPr>
                <w:sz w:val="16"/>
                <w:szCs w:val="16"/>
              </w:rPr>
              <w:t>30</w:t>
            </w:r>
          </w:p>
        </w:tc>
        <w:tc>
          <w:tcPr>
            <w:tcW w:w="630" w:type="dxa"/>
          </w:tcPr>
          <w:p w:rsidR="001B0309" w:rsidRPr="00EA1AB9" w:rsidRDefault="001B0309" w:rsidP="001B0309">
            <w:pPr>
              <w:rPr>
                <w:sz w:val="16"/>
                <w:szCs w:val="16"/>
              </w:rPr>
            </w:pPr>
            <w:r w:rsidRPr="00EA1AB9">
              <w:rPr>
                <w:sz w:val="16"/>
                <w:szCs w:val="16"/>
              </w:rPr>
              <w:t>20</w:t>
            </w:r>
          </w:p>
        </w:tc>
        <w:tc>
          <w:tcPr>
            <w:tcW w:w="542" w:type="dxa"/>
          </w:tcPr>
          <w:p w:rsidR="001B0309" w:rsidRPr="00BE1B4E" w:rsidRDefault="001B0309" w:rsidP="001B0309">
            <w:r w:rsidRPr="00BE1B4E">
              <w:t>20</w:t>
            </w:r>
          </w:p>
        </w:tc>
        <w:tc>
          <w:tcPr>
            <w:tcW w:w="734" w:type="dxa"/>
          </w:tcPr>
          <w:p w:rsidR="001B0309" w:rsidRPr="00CA3770" w:rsidRDefault="001B0309" w:rsidP="001B0309">
            <w:r w:rsidRPr="00CA3770">
              <w:t>outer2</w:t>
            </w:r>
          </w:p>
        </w:tc>
      </w:tr>
      <w:tr w:rsidR="001B0309" w:rsidRPr="00EA1AB9" w:rsidTr="001B0309">
        <w:trPr>
          <w:trHeight w:val="285"/>
          <w:jc w:val="center"/>
        </w:trPr>
        <w:tc>
          <w:tcPr>
            <w:tcW w:w="0" w:type="auto"/>
            <w:shd w:val="clear" w:color="auto" w:fill="FFC000"/>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61</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12</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12</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36</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30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30</w:t>
            </w:r>
          </w:p>
        </w:tc>
        <w:tc>
          <w:tcPr>
            <w:tcW w:w="0" w:type="auto"/>
            <w:shd w:val="clear" w:color="auto" w:fill="auto"/>
          </w:tcPr>
          <w:p w:rsidR="001B0309" w:rsidRPr="00F36495" w:rsidRDefault="001B0309" w:rsidP="001B0309">
            <w:r w:rsidRPr="00F36495">
              <w:t>outer</w:t>
            </w:r>
          </w:p>
        </w:tc>
        <w:tc>
          <w:tcPr>
            <w:tcW w:w="0" w:type="auto"/>
            <w:shd w:val="clear" w:color="auto" w:fill="FFFF00"/>
          </w:tcPr>
          <w:p w:rsidR="001B0309" w:rsidRPr="00EA1AB9" w:rsidRDefault="001B0309" w:rsidP="001B0309">
            <w:pPr>
              <w:rPr>
                <w:sz w:val="16"/>
                <w:szCs w:val="16"/>
              </w:rPr>
            </w:pPr>
            <w:r w:rsidRPr="00EA1AB9">
              <w:rPr>
                <w:sz w:val="16"/>
                <w:szCs w:val="16"/>
              </w:rPr>
              <w:t>143</w:t>
            </w:r>
          </w:p>
        </w:tc>
        <w:tc>
          <w:tcPr>
            <w:tcW w:w="0" w:type="auto"/>
          </w:tcPr>
          <w:p w:rsidR="001B0309" w:rsidRPr="00EA1AB9" w:rsidRDefault="001B0309" w:rsidP="001B0309">
            <w:pPr>
              <w:rPr>
                <w:sz w:val="16"/>
                <w:szCs w:val="16"/>
              </w:rPr>
            </w:pPr>
            <w:r w:rsidRPr="00EA1AB9">
              <w:rPr>
                <w:sz w:val="16"/>
                <w:szCs w:val="16"/>
              </w:rPr>
              <w:t>25</w:t>
            </w:r>
          </w:p>
        </w:tc>
        <w:tc>
          <w:tcPr>
            <w:tcW w:w="0" w:type="auto"/>
          </w:tcPr>
          <w:p w:rsidR="001B0309" w:rsidRPr="00EA1AB9" w:rsidRDefault="001B0309" w:rsidP="001B0309">
            <w:pPr>
              <w:rPr>
                <w:sz w:val="16"/>
                <w:szCs w:val="16"/>
              </w:rPr>
            </w:pPr>
            <w:r w:rsidRPr="00EA1AB9">
              <w:rPr>
                <w:sz w:val="16"/>
                <w:szCs w:val="16"/>
              </w:rPr>
              <w:t>26</w:t>
            </w:r>
          </w:p>
        </w:tc>
        <w:tc>
          <w:tcPr>
            <w:tcW w:w="592" w:type="dxa"/>
          </w:tcPr>
          <w:p w:rsidR="001B0309" w:rsidRPr="00EA1AB9" w:rsidRDefault="001B0309" w:rsidP="001B0309">
            <w:pPr>
              <w:rPr>
                <w:sz w:val="16"/>
                <w:szCs w:val="16"/>
              </w:rPr>
            </w:pPr>
            <w:r w:rsidRPr="00EA1AB9">
              <w:rPr>
                <w:sz w:val="16"/>
                <w:szCs w:val="16"/>
              </w:rPr>
              <w:t>25</w:t>
            </w:r>
          </w:p>
        </w:tc>
        <w:tc>
          <w:tcPr>
            <w:tcW w:w="0" w:type="auto"/>
            <w:gridSpan w:val="2"/>
          </w:tcPr>
          <w:p w:rsidR="001B0309" w:rsidRPr="00EA1AB9" w:rsidRDefault="001B0309" w:rsidP="001B0309">
            <w:pPr>
              <w:rPr>
                <w:sz w:val="16"/>
                <w:szCs w:val="16"/>
              </w:rPr>
            </w:pPr>
            <w:r w:rsidRPr="00EA1AB9">
              <w:rPr>
                <w:sz w:val="16"/>
                <w:szCs w:val="16"/>
              </w:rPr>
              <w:t>1</w:t>
            </w:r>
          </w:p>
        </w:tc>
        <w:tc>
          <w:tcPr>
            <w:tcW w:w="0" w:type="auto"/>
            <w:gridSpan w:val="2"/>
          </w:tcPr>
          <w:p w:rsidR="001B0309" w:rsidRPr="00EA1AB9" w:rsidRDefault="001B0309" w:rsidP="001B0309">
            <w:pPr>
              <w:rPr>
                <w:sz w:val="16"/>
                <w:szCs w:val="16"/>
              </w:rPr>
            </w:pPr>
            <w:r w:rsidRPr="00EA1AB9">
              <w:rPr>
                <w:sz w:val="16"/>
                <w:szCs w:val="16"/>
              </w:rPr>
              <w:t>30</w:t>
            </w:r>
          </w:p>
        </w:tc>
        <w:tc>
          <w:tcPr>
            <w:tcW w:w="630" w:type="dxa"/>
          </w:tcPr>
          <w:p w:rsidR="001B0309" w:rsidRPr="00EA1AB9" w:rsidRDefault="001B0309" w:rsidP="001B0309">
            <w:pPr>
              <w:rPr>
                <w:sz w:val="16"/>
                <w:szCs w:val="16"/>
              </w:rPr>
            </w:pPr>
            <w:r w:rsidRPr="00EA1AB9">
              <w:rPr>
                <w:sz w:val="16"/>
                <w:szCs w:val="16"/>
              </w:rPr>
              <w:t>20</w:t>
            </w:r>
          </w:p>
        </w:tc>
        <w:tc>
          <w:tcPr>
            <w:tcW w:w="542" w:type="dxa"/>
          </w:tcPr>
          <w:p w:rsidR="001B0309" w:rsidRPr="00BE1B4E" w:rsidRDefault="001B0309" w:rsidP="001B0309">
            <w:r w:rsidRPr="00BE1B4E">
              <w:t>20</w:t>
            </w:r>
          </w:p>
        </w:tc>
        <w:tc>
          <w:tcPr>
            <w:tcW w:w="734" w:type="dxa"/>
          </w:tcPr>
          <w:p w:rsidR="001B0309" w:rsidRPr="00CA3770" w:rsidRDefault="001B0309" w:rsidP="001B0309">
            <w:r w:rsidRPr="00CA3770">
              <w:t>outer2</w:t>
            </w:r>
          </w:p>
        </w:tc>
      </w:tr>
      <w:tr w:rsidR="001B0309" w:rsidRPr="00EA1AB9" w:rsidTr="001B0309">
        <w:trPr>
          <w:trHeight w:val="285"/>
          <w:jc w:val="center"/>
        </w:trPr>
        <w:tc>
          <w:tcPr>
            <w:tcW w:w="0" w:type="auto"/>
            <w:shd w:val="clear" w:color="auto" w:fill="FFC000"/>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62</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15</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9</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60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30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30</w:t>
            </w:r>
          </w:p>
        </w:tc>
        <w:tc>
          <w:tcPr>
            <w:tcW w:w="0" w:type="auto"/>
            <w:shd w:val="clear" w:color="auto" w:fill="auto"/>
          </w:tcPr>
          <w:p w:rsidR="001B0309" w:rsidRPr="00F36495" w:rsidRDefault="001B0309" w:rsidP="001B0309">
            <w:r w:rsidRPr="00F36495">
              <w:t>outer</w:t>
            </w:r>
          </w:p>
        </w:tc>
        <w:tc>
          <w:tcPr>
            <w:tcW w:w="0" w:type="auto"/>
            <w:shd w:val="clear" w:color="auto" w:fill="FFFF00"/>
          </w:tcPr>
          <w:p w:rsidR="001B0309" w:rsidRPr="00EA1AB9" w:rsidRDefault="001B0309" w:rsidP="001B0309">
            <w:pPr>
              <w:rPr>
                <w:sz w:val="16"/>
                <w:szCs w:val="16"/>
              </w:rPr>
            </w:pPr>
            <w:r w:rsidRPr="00EA1AB9">
              <w:rPr>
                <w:sz w:val="16"/>
                <w:szCs w:val="16"/>
              </w:rPr>
              <w:t>144</w:t>
            </w:r>
          </w:p>
        </w:tc>
        <w:tc>
          <w:tcPr>
            <w:tcW w:w="0" w:type="auto"/>
          </w:tcPr>
          <w:p w:rsidR="001B0309" w:rsidRPr="00EA1AB9" w:rsidRDefault="001B0309" w:rsidP="001B0309">
            <w:pPr>
              <w:rPr>
                <w:sz w:val="16"/>
                <w:szCs w:val="16"/>
              </w:rPr>
            </w:pPr>
            <w:r w:rsidRPr="00EA1AB9">
              <w:rPr>
                <w:sz w:val="16"/>
                <w:szCs w:val="16"/>
              </w:rPr>
              <w:t>30</w:t>
            </w:r>
          </w:p>
        </w:tc>
        <w:tc>
          <w:tcPr>
            <w:tcW w:w="0" w:type="auto"/>
          </w:tcPr>
          <w:p w:rsidR="001B0309" w:rsidRPr="00EA1AB9" w:rsidRDefault="001B0309" w:rsidP="001B0309">
            <w:pPr>
              <w:rPr>
                <w:sz w:val="16"/>
                <w:szCs w:val="16"/>
              </w:rPr>
            </w:pPr>
            <w:r w:rsidRPr="00EA1AB9">
              <w:rPr>
                <w:sz w:val="16"/>
                <w:szCs w:val="16"/>
              </w:rPr>
              <w:t>0</w:t>
            </w:r>
          </w:p>
        </w:tc>
        <w:tc>
          <w:tcPr>
            <w:tcW w:w="592" w:type="dxa"/>
          </w:tcPr>
          <w:p w:rsidR="001B0309" w:rsidRPr="00EA1AB9" w:rsidRDefault="001B0309" w:rsidP="001B0309">
            <w:pPr>
              <w:rPr>
                <w:sz w:val="16"/>
                <w:szCs w:val="16"/>
              </w:rPr>
            </w:pPr>
            <w:r w:rsidRPr="00EA1AB9">
              <w:rPr>
                <w:sz w:val="16"/>
                <w:szCs w:val="16"/>
              </w:rPr>
              <w:t>30</w:t>
            </w:r>
          </w:p>
        </w:tc>
        <w:tc>
          <w:tcPr>
            <w:tcW w:w="0" w:type="auto"/>
            <w:gridSpan w:val="2"/>
          </w:tcPr>
          <w:p w:rsidR="001B0309" w:rsidRPr="00EA1AB9" w:rsidRDefault="001B0309" w:rsidP="001B0309">
            <w:pPr>
              <w:rPr>
                <w:sz w:val="16"/>
                <w:szCs w:val="16"/>
              </w:rPr>
            </w:pPr>
            <w:r w:rsidRPr="00EA1AB9">
              <w:rPr>
                <w:sz w:val="16"/>
                <w:szCs w:val="16"/>
              </w:rPr>
              <w:t>21</w:t>
            </w:r>
          </w:p>
        </w:tc>
        <w:tc>
          <w:tcPr>
            <w:tcW w:w="0" w:type="auto"/>
            <w:gridSpan w:val="2"/>
          </w:tcPr>
          <w:p w:rsidR="001B0309" w:rsidRPr="00EA1AB9" w:rsidRDefault="001B0309" w:rsidP="001B0309">
            <w:pPr>
              <w:rPr>
                <w:sz w:val="16"/>
                <w:szCs w:val="16"/>
              </w:rPr>
            </w:pPr>
            <w:r w:rsidRPr="00EA1AB9">
              <w:rPr>
                <w:sz w:val="16"/>
                <w:szCs w:val="16"/>
              </w:rPr>
              <w:t>30</w:t>
            </w:r>
          </w:p>
        </w:tc>
        <w:tc>
          <w:tcPr>
            <w:tcW w:w="630" w:type="dxa"/>
          </w:tcPr>
          <w:p w:rsidR="001B0309" w:rsidRPr="00EA1AB9" w:rsidRDefault="001B0309" w:rsidP="001B0309">
            <w:pPr>
              <w:rPr>
                <w:sz w:val="16"/>
                <w:szCs w:val="16"/>
              </w:rPr>
            </w:pPr>
            <w:r w:rsidRPr="00EA1AB9">
              <w:rPr>
                <w:sz w:val="16"/>
                <w:szCs w:val="16"/>
              </w:rPr>
              <w:t>20</w:t>
            </w:r>
          </w:p>
        </w:tc>
        <w:tc>
          <w:tcPr>
            <w:tcW w:w="542" w:type="dxa"/>
          </w:tcPr>
          <w:p w:rsidR="001B0309" w:rsidRPr="00BE1B4E" w:rsidRDefault="001B0309" w:rsidP="001B0309">
            <w:r w:rsidRPr="00BE1B4E">
              <w:t>20</w:t>
            </w:r>
          </w:p>
        </w:tc>
        <w:tc>
          <w:tcPr>
            <w:tcW w:w="734" w:type="dxa"/>
          </w:tcPr>
          <w:p w:rsidR="001B0309" w:rsidRPr="00CA3770" w:rsidRDefault="001B0309" w:rsidP="001B0309">
            <w:r w:rsidRPr="00CA3770">
              <w:t>outer1</w:t>
            </w:r>
          </w:p>
        </w:tc>
      </w:tr>
      <w:tr w:rsidR="001B0309" w:rsidRPr="00EA1AB9" w:rsidTr="001B0309">
        <w:trPr>
          <w:trHeight w:val="285"/>
          <w:jc w:val="center"/>
        </w:trPr>
        <w:tc>
          <w:tcPr>
            <w:tcW w:w="0" w:type="auto"/>
            <w:shd w:val="clear" w:color="auto" w:fill="FFC000"/>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63</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20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4</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75</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30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30</w:t>
            </w:r>
          </w:p>
        </w:tc>
        <w:tc>
          <w:tcPr>
            <w:tcW w:w="0" w:type="auto"/>
            <w:shd w:val="clear" w:color="auto" w:fill="auto"/>
          </w:tcPr>
          <w:p w:rsidR="001B0309" w:rsidRPr="00F36495" w:rsidRDefault="001B0309" w:rsidP="001B0309">
            <w:r w:rsidRPr="00F36495">
              <w:t>outer</w:t>
            </w:r>
          </w:p>
        </w:tc>
        <w:tc>
          <w:tcPr>
            <w:tcW w:w="0" w:type="auto"/>
            <w:shd w:val="clear" w:color="auto" w:fill="FFFF00"/>
          </w:tcPr>
          <w:p w:rsidR="001B0309" w:rsidRPr="00EA1AB9" w:rsidRDefault="001B0309" w:rsidP="001B0309">
            <w:pPr>
              <w:rPr>
                <w:sz w:val="16"/>
                <w:szCs w:val="16"/>
              </w:rPr>
            </w:pPr>
            <w:r w:rsidRPr="00EA1AB9">
              <w:rPr>
                <w:sz w:val="16"/>
                <w:szCs w:val="16"/>
              </w:rPr>
              <w:t>145</w:t>
            </w:r>
          </w:p>
        </w:tc>
        <w:tc>
          <w:tcPr>
            <w:tcW w:w="0" w:type="auto"/>
          </w:tcPr>
          <w:p w:rsidR="001B0309" w:rsidRPr="00EA1AB9" w:rsidRDefault="001B0309" w:rsidP="001B0309">
            <w:pPr>
              <w:rPr>
                <w:sz w:val="16"/>
                <w:szCs w:val="16"/>
              </w:rPr>
            </w:pPr>
            <w:r w:rsidRPr="00EA1AB9">
              <w:rPr>
                <w:sz w:val="16"/>
                <w:szCs w:val="16"/>
              </w:rPr>
              <w:t>30</w:t>
            </w:r>
          </w:p>
        </w:tc>
        <w:tc>
          <w:tcPr>
            <w:tcW w:w="0" w:type="auto"/>
          </w:tcPr>
          <w:p w:rsidR="001B0309" w:rsidRPr="00EA1AB9" w:rsidRDefault="001B0309" w:rsidP="001B0309">
            <w:pPr>
              <w:rPr>
                <w:sz w:val="16"/>
                <w:szCs w:val="16"/>
              </w:rPr>
            </w:pPr>
            <w:r w:rsidRPr="00EA1AB9">
              <w:rPr>
                <w:sz w:val="16"/>
                <w:szCs w:val="16"/>
              </w:rPr>
              <w:t>18</w:t>
            </w:r>
          </w:p>
        </w:tc>
        <w:tc>
          <w:tcPr>
            <w:tcW w:w="592" w:type="dxa"/>
          </w:tcPr>
          <w:p w:rsidR="001B0309" w:rsidRPr="00EA1AB9" w:rsidRDefault="001B0309" w:rsidP="001B0309">
            <w:pPr>
              <w:rPr>
                <w:sz w:val="16"/>
                <w:szCs w:val="16"/>
              </w:rPr>
            </w:pPr>
            <w:r w:rsidRPr="00EA1AB9">
              <w:rPr>
                <w:sz w:val="16"/>
                <w:szCs w:val="16"/>
              </w:rPr>
              <w:t>30</w:t>
            </w:r>
          </w:p>
        </w:tc>
        <w:tc>
          <w:tcPr>
            <w:tcW w:w="0" w:type="auto"/>
            <w:gridSpan w:val="2"/>
          </w:tcPr>
          <w:p w:rsidR="001B0309" w:rsidRPr="00EA1AB9" w:rsidRDefault="001B0309" w:rsidP="001B0309">
            <w:pPr>
              <w:rPr>
                <w:sz w:val="16"/>
                <w:szCs w:val="16"/>
              </w:rPr>
            </w:pPr>
            <w:r w:rsidRPr="00EA1AB9">
              <w:rPr>
                <w:sz w:val="16"/>
                <w:szCs w:val="16"/>
              </w:rPr>
              <w:t>3</w:t>
            </w:r>
          </w:p>
        </w:tc>
        <w:tc>
          <w:tcPr>
            <w:tcW w:w="0" w:type="auto"/>
            <w:gridSpan w:val="2"/>
          </w:tcPr>
          <w:p w:rsidR="001B0309" w:rsidRPr="00EA1AB9" w:rsidRDefault="001B0309" w:rsidP="001B0309">
            <w:pPr>
              <w:rPr>
                <w:sz w:val="16"/>
                <w:szCs w:val="16"/>
              </w:rPr>
            </w:pPr>
            <w:r w:rsidRPr="00EA1AB9">
              <w:rPr>
                <w:sz w:val="16"/>
                <w:szCs w:val="16"/>
              </w:rPr>
              <w:t>30</w:t>
            </w:r>
          </w:p>
        </w:tc>
        <w:tc>
          <w:tcPr>
            <w:tcW w:w="630" w:type="dxa"/>
          </w:tcPr>
          <w:p w:rsidR="001B0309" w:rsidRPr="00EA1AB9" w:rsidRDefault="001B0309" w:rsidP="001B0309">
            <w:pPr>
              <w:rPr>
                <w:sz w:val="16"/>
                <w:szCs w:val="16"/>
              </w:rPr>
            </w:pPr>
            <w:r w:rsidRPr="00EA1AB9">
              <w:rPr>
                <w:sz w:val="16"/>
                <w:szCs w:val="16"/>
              </w:rPr>
              <w:t>20</w:t>
            </w:r>
          </w:p>
        </w:tc>
        <w:tc>
          <w:tcPr>
            <w:tcW w:w="542" w:type="dxa"/>
          </w:tcPr>
          <w:p w:rsidR="001B0309" w:rsidRPr="00BE1B4E" w:rsidRDefault="001B0309" w:rsidP="001B0309">
            <w:r w:rsidRPr="00BE1B4E">
              <w:t>20</w:t>
            </w:r>
          </w:p>
        </w:tc>
        <w:tc>
          <w:tcPr>
            <w:tcW w:w="734" w:type="dxa"/>
          </w:tcPr>
          <w:p w:rsidR="001B0309" w:rsidRPr="00CA3770" w:rsidRDefault="001B0309" w:rsidP="001B0309">
            <w:r w:rsidRPr="00CA3770">
              <w:t>outer2</w:t>
            </w:r>
          </w:p>
        </w:tc>
      </w:tr>
      <w:tr w:rsidR="001B0309" w:rsidRPr="00EA1AB9" w:rsidTr="001B0309">
        <w:trPr>
          <w:trHeight w:val="285"/>
          <w:jc w:val="center"/>
        </w:trPr>
        <w:tc>
          <w:tcPr>
            <w:tcW w:w="0" w:type="auto"/>
            <w:tcBorders>
              <w:bottom w:val="single" w:sz="4" w:space="0" w:color="auto"/>
            </w:tcBorders>
            <w:shd w:val="clear" w:color="auto" w:fill="FFC000"/>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64</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24</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75</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30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30</w:t>
            </w:r>
          </w:p>
        </w:tc>
        <w:tc>
          <w:tcPr>
            <w:tcW w:w="0" w:type="auto"/>
            <w:shd w:val="clear" w:color="auto" w:fill="auto"/>
          </w:tcPr>
          <w:p w:rsidR="001B0309" w:rsidRPr="00F36495" w:rsidRDefault="001B0309" w:rsidP="001B0309">
            <w:r w:rsidRPr="00F36495">
              <w:t>outer</w:t>
            </w:r>
          </w:p>
        </w:tc>
        <w:tc>
          <w:tcPr>
            <w:tcW w:w="0" w:type="auto"/>
            <w:shd w:val="clear" w:color="auto" w:fill="FFFF00"/>
          </w:tcPr>
          <w:p w:rsidR="001B0309" w:rsidRPr="00EA1AB9" w:rsidRDefault="001B0309" w:rsidP="001B0309">
            <w:pPr>
              <w:rPr>
                <w:sz w:val="16"/>
                <w:szCs w:val="16"/>
              </w:rPr>
            </w:pPr>
            <w:r w:rsidRPr="00EA1AB9">
              <w:rPr>
                <w:sz w:val="16"/>
                <w:szCs w:val="16"/>
              </w:rPr>
              <w:t>146</w:t>
            </w:r>
          </w:p>
        </w:tc>
        <w:tc>
          <w:tcPr>
            <w:tcW w:w="0" w:type="auto"/>
          </w:tcPr>
          <w:p w:rsidR="001B0309" w:rsidRPr="00EA1AB9" w:rsidRDefault="001B0309" w:rsidP="001B0309">
            <w:pPr>
              <w:rPr>
                <w:sz w:val="16"/>
                <w:szCs w:val="16"/>
              </w:rPr>
            </w:pPr>
            <w:r w:rsidRPr="00EA1AB9">
              <w:rPr>
                <w:sz w:val="16"/>
                <w:szCs w:val="16"/>
              </w:rPr>
              <w:t>30</w:t>
            </w:r>
          </w:p>
        </w:tc>
        <w:tc>
          <w:tcPr>
            <w:tcW w:w="0" w:type="auto"/>
          </w:tcPr>
          <w:p w:rsidR="001B0309" w:rsidRPr="00EA1AB9" w:rsidRDefault="001B0309" w:rsidP="001B0309">
            <w:pPr>
              <w:rPr>
                <w:sz w:val="16"/>
                <w:szCs w:val="16"/>
              </w:rPr>
            </w:pPr>
            <w:r w:rsidRPr="00EA1AB9">
              <w:rPr>
                <w:sz w:val="16"/>
                <w:szCs w:val="16"/>
              </w:rPr>
              <w:t>18</w:t>
            </w:r>
          </w:p>
        </w:tc>
        <w:tc>
          <w:tcPr>
            <w:tcW w:w="592" w:type="dxa"/>
          </w:tcPr>
          <w:p w:rsidR="001B0309" w:rsidRPr="00EA1AB9" w:rsidRDefault="001B0309" w:rsidP="001B0309">
            <w:pPr>
              <w:rPr>
                <w:sz w:val="16"/>
                <w:szCs w:val="16"/>
              </w:rPr>
            </w:pPr>
            <w:r w:rsidRPr="00EA1AB9">
              <w:rPr>
                <w:sz w:val="16"/>
                <w:szCs w:val="16"/>
              </w:rPr>
              <w:t>30</w:t>
            </w:r>
          </w:p>
        </w:tc>
        <w:tc>
          <w:tcPr>
            <w:tcW w:w="0" w:type="auto"/>
            <w:gridSpan w:val="2"/>
          </w:tcPr>
          <w:p w:rsidR="001B0309" w:rsidRPr="00EA1AB9" w:rsidRDefault="001B0309" w:rsidP="001B0309">
            <w:pPr>
              <w:rPr>
                <w:sz w:val="16"/>
                <w:szCs w:val="16"/>
              </w:rPr>
            </w:pPr>
            <w:r w:rsidRPr="00EA1AB9">
              <w:rPr>
                <w:sz w:val="16"/>
                <w:szCs w:val="16"/>
              </w:rPr>
              <w:t>2</w:t>
            </w:r>
          </w:p>
        </w:tc>
        <w:tc>
          <w:tcPr>
            <w:tcW w:w="0" w:type="auto"/>
            <w:gridSpan w:val="2"/>
          </w:tcPr>
          <w:p w:rsidR="001B0309" w:rsidRPr="00EA1AB9" w:rsidRDefault="001B0309" w:rsidP="001B0309">
            <w:pPr>
              <w:rPr>
                <w:sz w:val="16"/>
                <w:szCs w:val="16"/>
              </w:rPr>
            </w:pPr>
            <w:r w:rsidRPr="00EA1AB9">
              <w:rPr>
                <w:sz w:val="16"/>
                <w:szCs w:val="16"/>
              </w:rPr>
              <w:t>30</w:t>
            </w:r>
          </w:p>
        </w:tc>
        <w:tc>
          <w:tcPr>
            <w:tcW w:w="630" w:type="dxa"/>
          </w:tcPr>
          <w:p w:rsidR="001B0309" w:rsidRPr="00EA1AB9" w:rsidRDefault="001B0309" w:rsidP="001B0309">
            <w:pPr>
              <w:rPr>
                <w:sz w:val="16"/>
                <w:szCs w:val="16"/>
              </w:rPr>
            </w:pPr>
            <w:r w:rsidRPr="00EA1AB9">
              <w:rPr>
                <w:sz w:val="16"/>
                <w:szCs w:val="16"/>
              </w:rPr>
              <w:t>20</w:t>
            </w:r>
          </w:p>
        </w:tc>
        <w:tc>
          <w:tcPr>
            <w:tcW w:w="542" w:type="dxa"/>
          </w:tcPr>
          <w:p w:rsidR="001B0309" w:rsidRPr="00BE1B4E" w:rsidRDefault="001B0309" w:rsidP="001B0309">
            <w:r w:rsidRPr="00BE1B4E">
              <w:t>20</w:t>
            </w:r>
          </w:p>
        </w:tc>
        <w:tc>
          <w:tcPr>
            <w:tcW w:w="734" w:type="dxa"/>
          </w:tcPr>
          <w:p w:rsidR="001B0309" w:rsidRPr="00CA3770" w:rsidRDefault="001B0309" w:rsidP="001B0309">
            <w:r w:rsidRPr="00CA3770">
              <w:t>outer2</w:t>
            </w:r>
          </w:p>
        </w:tc>
      </w:tr>
      <w:tr w:rsidR="001B0309" w:rsidRPr="00EA1AB9" w:rsidTr="001B0309">
        <w:trPr>
          <w:trHeight w:val="285"/>
          <w:jc w:val="center"/>
        </w:trPr>
        <w:tc>
          <w:tcPr>
            <w:tcW w:w="0" w:type="auto"/>
            <w:shd w:val="clear" w:color="auto" w:fill="FFFF00"/>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65</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42</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15</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10</w:t>
            </w:r>
          </w:p>
        </w:tc>
        <w:tc>
          <w:tcPr>
            <w:tcW w:w="0" w:type="auto"/>
            <w:shd w:val="clear" w:color="auto" w:fill="auto"/>
          </w:tcPr>
          <w:p w:rsidR="001B0309" w:rsidRPr="00F36495" w:rsidRDefault="001B0309" w:rsidP="001B0309">
            <w:r w:rsidRPr="00F36495">
              <w:t>outer2</w:t>
            </w:r>
          </w:p>
        </w:tc>
        <w:tc>
          <w:tcPr>
            <w:tcW w:w="0" w:type="auto"/>
            <w:shd w:val="clear" w:color="auto" w:fill="FFFF00"/>
          </w:tcPr>
          <w:p w:rsidR="001B0309" w:rsidRPr="00EA1AB9" w:rsidRDefault="001B0309" w:rsidP="001B0309">
            <w:pPr>
              <w:rPr>
                <w:sz w:val="16"/>
                <w:szCs w:val="16"/>
              </w:rPr>
            </w:pPr>
            <w:r w:rsidRPr="00EA1AB9">
              <w:rPr>
                <w:sz w:val="16"/>
                <w:szCs w:val="16"/>
              </w:rPr>
              <w:t>147</w:t>
            </w:r>
          </w:p>
        </w:tc>
        <w:tc>
          <w:tcPr>
            <w:tcW w:w="0" w:type="auto"/>
          </w:tcPr>
          <w:p w:rsidR="001B0309" w:rsidRPr="00EA1AB9" w:rsidRDefault="001B0309" w:rsidP="001B0309">
            <w:pPr>
              <w:rPr>
                <w:sz w:val="16"/>
                <w:szCs w:val="16"/>
              </w:rPr>
            </w:pPr>
            <w:r w:rsidRPr="00EA1AB9">
              <w:rPr>
                <w:sz w:val="16"/>
                <w:szCs w:val="16"/>
              </w:rPr>
              <w:t>30</w:t>
            </w:r>
          </w:p>
        </w:tc>
        <w:tc>
          <w:tcPr>
            <w:tcW w:w="0" w:type="auto"/>
          </w:tcPr>
          <w:p w:rsidR="001B0309" w:rsidRPr="00EA1AB9" w:rsidRDefault="001B0309" w:rsidP="001B0309">
            <w:pPr>
              <w:rPr>
                <w:sz w:val="16"/>
                <w:szCs w:val="16"/>
              </w:rPr>
            </w:pPr>
            <w:r w:rsidRPr="00EA1AB9">
              <w:rPr>
                <w:sz w:val="16"/>
                <w:szCs w:val="16"/>
              </w:rPr>
              <w:t>21</w:t>
            </w:r>
          </w:p>
        </w:tc>
        <w:tc>
          <w:tcPr>
            <w:tcW w:w="592" w:type="dxa"/>
          </w:tcPr>
          <w:p w:rsidR="001B0309" w:rsidRPr="00EA1AB9" w:rsidRDefault="001B0309" w:rsidP="001B0309">
            <w:pPr>
              <w:rPr>
                <w:sz w:val="16"/>
                <w:szCs w:val="16"/>
              </w:rPr>
            </w:pPr>
            <w:r w:rsidRPr="00EA1AB9">
              <w:rPr>
                <w:sz w:val="16"/>
                <w:szCs w:val="16"/>
              </w:rPr>
              <w:t>30</w:t>
            </w:r>
          </w:p>
        </w:tc>
        <w:tc>
          <w:tcPr>
            <w:tcW w:w="0" w:type="auto"/>
            <w:gridSpan w:val="2"/>
          </w:tcPr>
          <w:p w:rsidR="001B0309" w:rsidRPr="00EA1AB9" w:rsidRDefault="001B0309" w:rsidP="001B0309">
            <w:pPr>
              <w:rPr>
                <w:sz w:val="16"/>
                <w:szCs w:val="16"/>
              </w:rPr>
            </w:pPr>
            <w:r w:rsidRPr="00EA1AB9">
              <w:rPr>
                <w:sz w:val="16"/>
                <w:szCs w:val="16"/>
              </w:rPr>
              <w:t>1</w:t>
            </w:r>
          </w:p>
        </w:tc>
        <w:tc>
          <w:tcPr>
            <w:tcW w:w="0" w:type="auto"/>
            <w:gridSpan w:val="2"/>
          </w:tcPr>
          <w:p w:rsidR="001B0309" w:rsidRPr="00EA1AB9" w:rsidRDefault="001B0309" w:rsidP="001B0309">
            <w:pPr>
              <w:rPr>
                <w:sz w:val="16"/>
                <w:szCs w:val="16"/>
              </w:rPr>
            </w:pPr>
            <w:r w:rsidRPr="00EA1AB9">
              <w:rPr>
                <w:sz w:val="16"/>
                <w:szCs w:val="16"/>
              </w:rPr>
              <w:t>30</w:t>
            </w:r>
          </w:p>
        </w:tc>
        <w:tc>
          <w:tcPr>
            <w:tcW w:w="630" w:type="dxa"/>
          </w:tcPr>
          <w:p w:rsidR="001B0309" w:rsidRPr="00EA1AB9" w:rsidRDefault="001B0309" w:rsidP="001B0309">
            <w:pPr>
              <w:rPr>
                <w:sz w:val="16"/>
                <w:szCs w:val="16"/>
              </w:rPr>
            </w:pPr>
            <w:r w:rsidRPr="00EA1AB9">
              <w:rPr>
                <w:sz w:val="16"/>
                <w:szCs w:val="16"/>
              </w:rPr>
              <w:t>20</w:t>
            </w:r>
          </w:p>
        </w:tc>
        <w:tc>
          <w:tcPr>
            <w:tcW w:w="542" w:type="dxa"/>
          </w:tcPr>
          <w:p w:rsidR="001B0309" w:rsidRPr="00BE1B4E" w:rsidRDefault="001B0309" w:rsidP="001B0309">
            <w:r w:rsidRPr="00BE1B4E">
              <w:t>20</w:t>
            </w:r>
          </w:p>
        </w:tc>
        <w:tc>
          <w:tcPr>
            <w:tcW w:w="734" w:type="dxa"/>
          </w:tcPr>
          <w:p w:rsidR="001B0309" w:rsidRPr="00CA3770" w:rsidRDefault="001B0309" w:rsidP="001B0309">
            <w:r w:rsidRPr="00CA3770">
              <w:t>outer2</w:t>
            </w:r>
          </w:p>
        </w:tc>
      </w:tr>
      <w:tr w:rsidR="001B0309" w:rsidRPr="00EA1AB9" w:rsidTr="001B0309">
        <w:trPr>
          <w:trHeight w:val="285"/>
          <w:jc w:val="center"/>
        </w:trPr>
        <w:tc>
          <w:tcPr>
            <w:tcW w:w="0" w:type="auto"/>
            <w:shd w:val="clear" w:color="auto" w:fill="FFFF00"/>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66</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18</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22</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15</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10</w:t>
            </w:r>
          </w:p>
        </w:tc>
        <w:tc>
          <w:tcPr>
            <w:tcW w:w="0" w:type="auto"/>
            <w:shd w:val="clear" w:color="auto" w:fill="auto"/>
          </w:tcPr>
          <w:p w:rsidR="001B0309" w:rsidRPr="00F36495" w:rsidRDefault="001B0309" w:rsidP="001B0309">
            <w:r w:rsidRPr="00F36495">
              <w:t>outer2</w:t>
            </w:r>
          </w:p>
        </w:tc>
        <w:tc>
          <w:tcPr>
            <w:tcW w:w="0" w:type="auto"/>
            <w:shd w:val="clear" w:color="auto" w:fill="FFFF00"/>
          </w:tcPr>
          <w:p w:rsidR="001B0309" w:rsidRPr="00EA1AB9" w:rsidRDefault="001B0309" w:rsidP="001B0309">
            <w:pPr>
              <w:rPr>
                <w:sz w:val="16"/>
                <w:szCs w:val="16"/>
              </w:rPr>
            </w:pPr>
            <w:r w:rsidRPr="00EA1AB9">
              <w:rPr>
                <w:sz w:val="16"/>
                <w:szCs w:val="16"/>
              </w:rPr>
              <w:t>148</w:t>
            </w:r>
          </w:p>
        </w:tc>
        <w:tc>
          <w:tcPr>
            <w:tcW w:w="0" w:type="auto"/>
          </w:tcPr>
          <w:p w:rsidR="001B0309" w:rsidRPr="00EA1AB9" w:rsidRDefault="001B0309" w:rsidP="001B0309">
            <w:pPr>
              <w:rPr>
                <w:sz w:val="16"/>
                <w:szCs w:val="16"/>
              </w:rPr>
            </w:pPr>
            <w:r w:rsidRPr="00EA1AB9">
              <w:rPr>
                <w:sz w:val="16"/>
                <w:szCs w:val="16"/>
              </w:rPr>
              <w:t>50</w:t>
            </w:r>
          </w:p>
        </w:tc>
        <w:tc>
          <w:tcPr>
            <w:tcW w:w="0" w:type="auto"/>
          </w:tcPr>
          <w:p w:rsidR="001B0309" w:rsidRPr="00EA1AB9" w:rsidRDefault="001B0309" w:rsidP="001B0309">
            <w:pPr>
              <w:rPr>
                <w:sz w:val="16"/>
                <w:szCs w:val="16"/>
              </w:rPr>
            </w:pPr>
            <w:r w:rsidRPr="00EA1AB9">
              <w:rPr>
                <w:sz w:val="16"/>
                <w:szCs w:val="16"/>
              </w:rPr>
              <w:t>0</w:t>
            </w:r>
          </w:p>
        </w:tc>
        <w:tc>
          <w:tcPr>
            <w:tcW w:w="592" w:type="dxa"/>
          </w:tcPr>
          <w:p w:rsidR="001B0309" w:rsidRPr="00EA1AB9" w:rsidRDefault="001B0309" w:rsidP="001B0309">
            <w:pPr>
              <w:rPr>
                <w:sz w:val="16"/>
                <w:szCs w:val="16"/>
              </w:rPr>
            </w:pPr>
            <w:r w:rsidRPr="00EA1AB9">
              <w:rPr>
                <w:sz w:val="16"/>
                <w:szCs w:val="16"/>
              </w:rPr>
              <w:t>50</w:t>
            </w:r>
          </w:p>
        </w:tc>
        <w:tc>
          <w:tcPr>
            <w:tcW w:w="0" w:type="auto"/>
            <w:gridSpan w:val="2"/>
          </w:tcPr>
          <w:p w:rsidR="001B0309" w:rsidRPr="00EA1AB9" w:rsidRDefault="001B0309" w:rsidP="001B0309">
            <w:pPr>
              <w:rPr>
                <w:sz w:val="16"/>
                <w:szCs w:val="16"/>
              </w:rPr>
            </w:pPr>
            <w:r w:rsidRPr="00EA1AB9">
              <w:rPr>
                <w:sz w:val="16"/>
                <w:szCs w:val="16"/>
              </w:rPr>
              <w:t>0</w:t>
            </w:r>
          </w:p>
        </w:tc>
        <w:tc>
          <w:tcPr>
            <w:tcW w:w="0" w:type="auto"/>
            <w:gridSpan w:val="2"/>
          </w:tcPr>
          <w:p w:rsidR="001B0309" w:rsidRPr="00EA1AB9" w:rsidRDefault="001B0309" w:rsidP="001B0309">
            <w:pPr>
              <w:rPr>
                <w:sz w:val="16"/>
                <w:szCs w:val="16"/>
              </w:rPr>
            </w:pPr>
            <w:r w:rsidRPr="00EA1AB9">
              <w:rPr>
                <w:sz w:val="16"/>
                <w:szCs w:val="16"/>
              </w:rPr>
              <w:t>30</w:t>
            </w:r>
          </w:p>
        </w:tc>
        <w:tc>
          <w:tcPr>
            <w:tcW w:w="630" w:type="dxa"/>
          </w:tcPr>
          <w:p w:rsidR="001B0309" w:rsidRPr="00EA1AB9" w:rsidRDefault="001B0309" w:rsidP="001B0309">
            <w:pPr>
              <w:rPr>
                <w:sz w:val="16"/>
                <w:szCs w:val="16"/>
              </w:rPr>
            </w:pPr>
            <w:r w:rsidRPr="00EA1AB9">
              <w:rPr>
                <w:sz w:val="16"/>
                <w:szCs w:val="16"/>
              </w:rPr>
              <w:t>20</w:t>
            </w:r>
          </w:p>
        </w:tc>
        <w:tc>
          <w:tcPr>
            <w:tcW w:w="542" w:type="dxa"/>
          </w:tcPr>
          <w:p w:rsidR="001B0309" w:rsidRPr="00BE1B4E" w:rsidRDefault="001B0309" w:rsidP="001B0309">
            <w:r w:rsidRPr="00BE1B4E">
              <w:t>20</w:t>
            </w:r>
          </w:p>
        </w:tc>
        <w:tc>
          <w:tcPr>
            <w:tcW w:w="734" w:type="dxa"/>
          </w:tcPr>
          <w:p w:rsidR="001B0309" w:rsidRPr="00CA3770" w:rsidRDefault="001B0309" w:rsidP="001B0309">
            <w:r w:rsidRPr="00CA3770">
              <w:t>outer1</w:t>
            </w:r>
          </w:p>
        </w:tc>
      </w:tr>
      <w:tr w:rsidR="001B0309" w:rsidRPr="00EA1AB9" w:rsidTr="001B0309">
        <w:trPr>
          <w:trHeight w:val="285"/>
          <w:jc w:val="center"/>
        </w:trPr>
        <w:tc>
          <w:tcPr>
            <w:tcW w:w="0" w:type="auto"/>
            <w:shd w:val="clear" w:color="auto" w:fill="FFFF00"/>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67</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19</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22</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15</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10</w:t>
            </w:r>
          </w:p>
        </w:tc>
        <w:tc>
          <w:tcPr>
            <w:tcW w:w="0" w:type="auto"/>
            <w:shd w:val="clear" w:color="auto" w:fill="auto"/>
          </w:tcPr>
          <w:p w:rsidR="001B0309" w:rsidRPr="00F36495" w:rsidRDefault="001B0309" w:rsidP="001B0309">
            <w:r w:rsidRPr="00F36495">
              <w:t>outer2</w:t>
            </w:r>
          </w:p>
        </w:tc>
        <w:tc>
          <w:tcPr>
            <w:tcW w:w="0" w:type="auto"/>
            <w:shd w:val="clear" w:color="auto" w:fill="FFFF00"/>
          </w:tcPr>
          <w:p w:rsidR="001B0309" w:rsidRPr="00EA1AB9" w:rsidRDefault="001B0309" w:rsidP="001B0309">
            <w:pPr>
              <w:rPr>
                <w:sz w:val="16"/>
                <w:szCs w:val="16"/>
              </w:rPr>
            </w:pPr>
            <w:r w:rsidRPr="00EA1AB9">
              <w:rPr>
                <w:sz w:val="16"/>
                <w:szCs w:val="16"/>
              </w:rPr>
              <w:t>149</w:t>
            </w:r>
          </w:p>
        </w:tc>
        <w:tc>
          <w:tcPr>
            <w:tcW w:w="0" w:type="auto"/>
          </w:tcPr>
          <w:p w:rsidR="001B0309" w:rsidRPr="00EA1AB9" w:rsidRDefault="001B0309" w:rsidP="001B0309">
            <w:pPr>
              <w:rPr>
                <w:sz w:val="16"/>
                <w:szCs w:val="16"/>
              </w:rPr>
            </w:pPr>
            <w:r w:rsidRPr="00EA1AB9">
              <w:rPr>
                <w:sz w:val="16"/>
                <w:szCs w:val="16"/>
              </w:rPr>
              <w:t>10</w:t>
            </w:r>
          </w:p>
        </w:tc>
        <w:tc>
          <w:tcPr>
            <w:tcW w:w="0" w:type="auto"/>
          </w:tcPr>
          <w:p w:rsidR="001B0309" w:rsidRPr="00EA1AB9" w:rsidRDefault="001B0309" w:rsidP="001B0309">
            <w:pPr>
              <w:rPr>
                <w:sz w:val="16"/>
                <w:szCs w:val="16"/>
              </w:rPr>
            </w:pPr>
            <w:r w:rsidRPr="00EA1AB9">
              <w:rPr>
                <w:sz w:val="16"/>
                <w:szCs w:val="16"/>
              </w:rPr>
              <w:t>0</w:t>
            </w:r>
          </w:p>
        </w:tc>
        <w:tc>
          <w:tcPr>
            <w:tcW w:w="592" w:type="dxa"/>
          </w:tcPr>
          <w:p w:rsidR="001B0309" w:rsidRPr="00EA1AB9" w:rsidRDefault="001B0309" w:rsidP="001B0309">
            <w:pPr>
              <w:rPr>
                <w:sz w:val="16"/>
                <w:szCs w:val="16"/>
              </w:rPr>
            </w:pPr>
            <w:r w:rsidRPr="00EA1AB9">
              <w:rPr>
                <w:sz w:val="16"/>
                <w:szCs w:val="16"/>
              </w:rPr>
              <w:t>10</w:t>
            </w:r>
          </w:p>
        </w:tc>
        <w:tc>
          <w:tcPr>
            <w:tcW w:w="0" w:type="auto"/>
            <w:gridSpan w:val="2"/>
          </w:tcPr>
          <w:p w:rsidR="001B0309" w:rsidRPr="00EA1AB9" w:rsidRDefault="001B0309" w:rsidP="001B0309">
            <w:pPr>
              <w:rPr>
                <w:sz w:val="16"/>
                <w:szCs w:val="16"/>
              </w:rPr>
            </w:pPr>
            <w:r w:rsidRPr="00EA1AB9">
              <w:rPr>
                <w:sz w:val="16"/>
                <w:szCs w:val="16"/>
              </w:rPr>
              <w:t>68</w:t>
            </w:r>
          </w:p>
        </w:tc>
        <w:tc>
          <w:tcPr>
            <w:tcW w:w="0" w:type="auto"/>
            <w:gridSpan w:val="2"/>
          </w:tcPr>
          <w:p w:rsidR="001B0309" w:rsidRPr="00EA1AB9" w:rsidRDefault="001B0309" w:rsidP="001B0309">
            <w:pPr>
              <w:rPr>
                <w:sz w:val="16"/>
                <w:szCs w:val="16"/>
              </w:rPr>
            </w:pPr>
            <w:r w:rsidRPr="00EA1AB9">
              <w:rPr>
                <w:sz w:val="16"/>
                <w:szCs w:val="16"/>
              </w:rPr>
              <w:t>30</w:t>
            </w:r>
          </w:p>
        </w:tc>
        <w:tc>
          <w:tcPr>
            <w:tcW w:w="630" w:type="dxa"/>
          </w:tcPr>
          <w:p w:rsidR="001B0309" w:rsidRPr="00EA1AB9" w:rsidRDefault="001B0309" w:rsidP="001B0309">
            <w:pPr>
              <w:rPr>
                <w:sz w:val="16"/>
                <w:szCs w:val="16"/>
              </w:rPr>
            </w:pPr>
            <w:r w:rsidRPr="00EA1AB9">
              <w:rPr>
                <w:sz w:val="16"/>
                <w:szCs w:val="16"/>
              </w:rPr>
              <w:t>10</w:t>
            </w:r>
          </w:p>
        </w:tc>
        <w:tc>
          <w:tcPr>
            <w:tcW w:w="542" w:type="dxa"/>
          </w:tcPr>
          <w:p w:rsidR="001B0309" w:rsidRPr="00BE1B4E" w:rsidRDefault="001B0309" w:rsidP="001B0309">
            <w:r w:rsidRPr="00BE1B4E">
              <w:t>20</w:t>
            </w:r>
          </w:p>
        </w:tc>
        <w:tc>
          <w:tcPr>
            <w:tcW w:w="734" w:type="dxa"/>
          </w:tcPr>
          <w:p w:rsidR="001B0309" w:rsidRPr="00CA3770" w:rsidRDefault="001B0309" w:rsidP="001B0309">
            <w:r w:rsidRPr="00CA3770">
              <w:t>outer2</w:t>
            </w:r>
          </w:p>
        </w:tc>
      </w:tr>
      <w:tr w:rsidR="001B0309" w:rsidRPr="00EA1AB9" w:rsidTr="001B0309">
        <w:trPr>
          <w:trHeight w:val="285"/>
          <w:jc w:val="center"/>
        </w:trPr>
        <w:tc>
          <w:tcPr>
            <w:tcW w:w="0" w:type="auto"/>
            <w:shd w:val="clear" w:color="auto" w:fill="FFFF00"/>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68</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27</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14</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15</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10</w:t>
            </w:r>
          </w:p>
        </w:tc>
        <w:tc>
          <w:tcPr>
            <w:tcW w:w="0" w:type="auto"/>
            <w:shd w:val="clear" w:color="auto" w:fill="auto"/>
          </w:tcPr>
          <w:p w:rsidR="001B0309" w:rsidRPr="00F36495" w:rsidRDefault="001B0309" w:rsidP="001B0309">
            <w:r w:rsidRPr="00F36495">
              <w:t>outer2</w:t>
            </w:r>
          </w:p>
        </w:tc>
        <w:tc>
          <w:tcPr>
            <w:tcW w:w="0" w:type="auto"/>
            <w:shd w:val="clear" w:color="auto" w:fill="FFFF00"/>
          </w:tcPr>
          <w:p w:rsidR="001B0309" w:rsidRPr="00EA1AB9" w:rsidRDefault="001B0309" w:rsidP="001B0309">
            <w:pPr>
              <w:rPr>
                <w:sz w:val="16"/>
                <w:szCs w:val="16"/>
              </w:rPr>
            </w:pPr>
            <w:r w:rsidRPr="00EA1AB9">
              <w:rPr>
                <w:sz w:val="16"/>
                <w:szCs w:val="16"/>
              </w:rPr>
              <w:t>150</w:t>
            </w:r>
          </w:p>
        </w:tc>
        <w:tc>
          <w:tcPr>
            <w:tcW w:w="0" w:type="auto"/>
          </w:tcPr>
          <w:p w:rsidR="001B0309" w:rsidRPr="00EA1AB9" w:rsidRDefault="001B0309" w:rsidP="001B0309">
            <w:pPr>
              <w:rPr>
                <w:sz w:val="16"/>
                <w:szCs w:val="16"/>
              </w:rPr>
            </w:pPr>
            <w:r w:rsidRPr="00EA1AB9">
              <w:rPr>
                <w:sz w:val="16"/>
                <w:szCs w:val="16"/>
              </w:rPr>
              <w:t>10</w:t>
            </w:r>
          </w:p>
        </w:tc>
        <w:tc>
          <w:tcPr>
            <w:tcW w:w="0" w:type="auto"/>
          </w:tcPr>
          <w:p w:rsidR="001B0309" w:rsidRPr="00EA1AB9" w:rsidRDefault="001B0309" w:rsidP="001B0309">
            <w:pPr>
              <w:rPr>
                <w:sz w:val="16"/>
                <w:szCs w:val="16"/>
              </w:rPr>
            </w:pPr>
            <w:r w:rsidRPr="00EA1AB9">
              <w:rPr>
                <w:sz w:val="16"/>
                <w:szCs w:val="16"/>
              </w:rPr>
              <w:t>6</w:t>
            </w:r>
          </w:p>
        </w:tc>
        <w:tc>
          <w:tcPr>
            <w:tcW w:w="592" w:type="dxa"/>
          </w:tcPr>
          <w:p w:rsidR="001B0309" w:rsidRPr="00EA1AB9" w:rsidRDefault="001B0309" w:rsidP="001B0309">
            <w:pPr>
              <w:rPr>
                <w:sz w:val="16"/>
                <w:szCs w:val="16"/>
              </w:rPr>
            </w:pPr>
            <w:r w:rsidRPr="00EA1AB9">
              <w:rPr>
                <w:sz w:val="16"/>
                <w:szCs w:val="16"/>
              </w:rPr>
              <w:t>10</w:t>
            </w:r>
          </w:p>
        </w:tc>
        <w:tc>
          <w:tcPr>
            <w:tcW w:w="0" w:type="auto"/>
            <w:gridSpan w:val="2"/>
          </w:tcPr>
          <w:p w:rsidR="001B0309" w:rsidRPr="00EA1AB9" w:rsidRDefault="001B0309" w:rsidP="001B0309">
            <w:pPr>
              <w:rPr>
                <w:sz w:val="16"/>
                <w:szCs w:val="16"/>
              </w:rPr>
            </w:pPr>
            <w:r w:rsidRPr="00EA1AB9">
              <w:rPr>
                <w:sz w:val="16"/>
                <w:szCs w:val="16"/>
              </w:rPr>
              <w:t>32</w:t>
            </w:r>
          </w:p>
        </w:tc>
        <w:tc>
          <w:tcPr>
            <w:tcW w:w="0" w:type="auto"/>
            <w:gridSpan w:val="2"/>
          </w:tcPr>
          <w:p w:rsidR="001B0309" w:rsidRPr="00EA1AB9" w:rsidRDefault="001B0309" w:rsidP="001B0309">
            <w:pPr>
              <w:rPr>
                <w:sz w:val="16"/>
                <w:szCs w:val="16"/>
              </w:rPr>
            </w:pPr>
            <w:r w:rsidRPr="00EA1AB9">
              <w:rPr>
                <w:sz w:val="16"/>
                <w:szCs w:val="16"/>
              </w:rPr>
              <w:t>30</w:t>
            </w:r>
          </w:p>
        </w:tc>
        <w:tc>
          <w:tcPr>
            <w:tcW w:w="630" w:type="dxa"/>
          </w:tcPr>
          <w:p w:rsidR="001B0309" w:rsidRPr="00EA1AB9" w:rsidRDefault="001B0309" w:rsidP="001B0309">
            <w:pPr>
              <w:rPr>
                <w:sz w:val="16"/>
                <w:szCs w:val="16"/>
              </w:rPr>
            </w:pPr>
            <w:r w:rsidRPr="00EA1AB9">
              <w:rPr>
                <w:sz w:val="16"/>
                <w:szCs w:val="16"/>
              </w:rPr>
              <w:t>10</w:t>
            </w:r>
          </w:p>
        </w:tc>
        <w:tc>
          <w:tcPr>
            <w:tcW w:w="542" w:type="dxa"/>
          </w:tcPr>
          <w:p w:rsidR="001B0309" w:rsidRPr="00BE1B4E" w:rsidRDefault="001B0309" w:rsidP="001B0309">
            <w:r w:rsidRPr="00BE1B4E">
              <w:t>30</w:t>
            </w:r>
          </w:p>
        </w:tc>
        <w:tc>
          <w:tcPr>
            <w:tcW w:w="734" w:type="dxa"/>
          </w:tcPr>
          <w:p w:rsidR="001B0309" w:rsidRPr="00CA3770" w:rsidRDefault="001B0309" w:rsidP="001B0309">
            <w:r w:rsidRPr="00CA3770">
              <w:t>outer2</w:t>
            </w:r>
          </w:p>
        </w:tc>
      </w:tr>
      <w:tr w:rsidR="001B0309" w:rsidRPr="00EA1AB9" w:rsidTr="001B0309">
        <w:trPr>
          <w:trHeight w:val="285"/>
          <w:jc w:val="center"/>
        </w:trPr>
        <w:tc>
          <w:tcPr>
            <w:tcW w:w="0" w:type="auto"/>
            <w:shd w:val="clear" w:color="auto" w:fill="FFFF00"/>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69</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33</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7</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15</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10</w:t>
            </w:r>
          </w:p>
        </w:tc>
        <w:tc>
          <w:tcPr>
            <w:tcW w:w="0" w:type="auto"/>
            <w:shd w:val="clear" w:color="auto" w:fill="auto"/>
          </w:tcPr>
          <w:p w:rsidR="001B0309" w:rsidRPr="00F36495" w:rsidRDefault="001B0309" w:rsidP="001B0309">
            <w:r w:rsidRPr="00F36495">
              <w:t>outer1</w:t>
            </w:r>
          </w:p>
        </w:tc>
        <w:tc>
          <w:tcPr>
            <w:tcW w:w="0" w:type="auto"/>
            <w:shd w:val="clear" w:color="auto" w:fill="FFFF00"/>
          </w:tcPr>
          <w:p w:rsidR="001B0309" w:rsidRPr="00EA1AB9" w:rsidRDefault="001B0309" w:rsidP="001B0309">
            <w:pPr>
              <w:rPr>
                <w:sz w:val="16"/>
                <w:szCs w:val="16"/>
              </w:rPr>
            </w:pPr>
            <w:r w:rsidRPr="00EA1AB9">
              <w:rPr>
                <w:sz w:val="16"/>
                <w:szCs w:val="16"/>
              </w:rPr>
              <w:t>151</w:t>
            </w:r>
          </w:p>
        </w:tc>
        <w:tc>
          <w:tcPr>
            <w:tcW w:w="0" w:type="auto"/>
          </w:tcPr>
          <w:p w:rsidR="001B0309" w:rsidRPr="00EA1AB9" w:rsidRDefault="001B0309" w:rsidP="001B0309">
            <w:pPr>
              <w:rPr>
                <w:sz w:val="16"/>
                <w:szCs w:val="16"/>
              </w:rPr>
            </w:pPr>
            <w:r w:rsidRPr="00EA1AB9">
              <w:rPr>
                <w:sz w:val="16"/>
                <w:szCs w:val="16"/>
              </w:rPr>
              <w:t>10</w:t>
            </w:r>
          </w:p>
        </w:tc>
        <w:tc>
          <w:tcPr>
            <w:tcW w:w="0" w:type="auto"/>
          </w:tcPr>
          <w:p w:rsidR="001B0309" w:rsidRPr="00EA1AB9" w:rsidRDefault="001B0309" w:rsidP="001B0309">
            <w:pPr>
              <w:rPr>
                <w:sz w:val="16"/>
                <w:szCs w:val="16"/>
              </w:rPr>
            </w:pPr>
            <w:r w:rsidRPr="00EA1AB9">
              <w:rPr>
                <w:sz w:val="16"/>
                <w:szCs w:val="16"/>
              </w:rPr>
              <w:t>6</w:t>
            </w:r>
          </w:p>
        </w:tc>
        <w:tc>
          <w:tcPr>
            <w:tcW w:w="592" w:type="dxa"/>
          </w:tcPr>
          <w:p w:rsidR="001B0309" w:rsidRPr="00EA1AB9" w:rsidRDefault="001B0309" w:rsidP="001B0309">
            <w:pPr>
              <w:rPr>
                <w:sz w:val="16"/>
                <w:szCs w:val="16"/>
              </w:rPr>
            </w:pPr>
            <w:r w:rsidRPr="00EA1AB9">
              <w:rPr>
                <w:sz w:val="16"/>
                <w:szCs w:val="16"/>
              </w:rPr>
              <w:t>10</w:t>
            </w:r>
          </w:p>
        </w:tc>
        <w:tc>
          <w:tcPr>
            <w:tcW w:w="0" w:type="auto"/>
            <w:gridSpan w:val="2"/>
          </w:tcPr>
          <w:p w:rsidR="001B0309" w:rsidRPr="00EA1AB9" w:rsidRDefault="001B0309" w:rsidP="001B0309">
            <w:pPr>
              <w:rPr>
                <w:sz w:val="16"/>
                <w:szCs w:val="16"/>
              </w:rPr>
            </w:pPr>
            <w:r w:rsidRPr="00EA1AB9">
              <w:rPr>
                <w:sz w:val="16"/>
                <w:szCs w:val="16"/>
              </w:rPr>
              <w:t>31</w:t>
            </w:r>
          </w:p>
        </w:tc>
        <w:tc>
          <w:tcPr>
            <w:tcW w:w="0" w:type="auto"/>
            <w:gridSpan w:val="2"/>
          </w:tcPr>
          <w:p w:rsidR="001B0309" w:rsidRPr="00EA1AB9" w:rsidRDefault="001B0309" w:rsidP="001B0309">
            <w:pPr>
              <w:rPr>
                <w:sz w:val="16"/>
                <w:szCs w:val="16"/>
              </w:rPr>
            </w:pPr>
            <w:r w:rsidRPr="00EA1AB9">
              <w:rPr>
                <w:sz w:val="16"/>
                <w:szCs w:val="16"/>
              </w:rPr>
              <w:t>30</w:t>
            </w:r>
          </w:p>
        </w:tc>
        <w:tc>
          <w:tcPr>
            <w:tcW w:w="630" w:type="dxa"/>
          </w:tcPr>
          <w:p w:rsidR="001B0309" w:rsidRPr="00EA1AB9" w:rsidRDefault="001B0309" w:rsidP="001B0309">
            <w:pPr>
              <w:rPr>
                <w:sz w:val="16"/>
                <w:szCs w:val="16"/>
              </w:rPr>
            </w:pPr>
            <w:r w:rsidRPr="00EA1AB9">
              <w:rPr>
                <w:sz w:val="16"/>
                <w:szCs w:val="16"/>
              </w:rPr>
              <w:t>10</w:t>
            </w:r>
          </w:p>
        </w:tc>
        <w:tc>
          <w:tcPr>
            <w:tcW w:w="542" w:type="dxa"/>
          </w:tcPr>
          <w:p w:rsidR="001B0309" w:rsidRPr="00BE1B4E" w:rsidRDefault="001B0309" w:rsidP="001B0309">
            <w:r w:rsidRPr="00BE1B4E">
              <w:t>30</w:t>
            </w:r>
          </w:p>
        </w:tc>
        <w:tc>
          <w:tcPr>
            <w:tcW w:w="734" w:type="dxa"/>
          </w:tcPr>
          <w:p w:rsidR="001B0309" w:rsidRPr="00CA3770" w:rsidRDefault="001B0309" w:rsidP="001B0309">
            <w:r w:rsidRPr="00CA3770">
              <w:t>outer2</w:t>
            </w:r>
          </w:p>
        </w:tc>
      </w:tr>
      <w:tr w:rsidR="001B0309" w:rsidRPr="00EA1AB9" w:rsidTr="001B0309">
        <w:trPr>
          <w:trHeight w:val="285"/>
          <w:jc w:val="center"/>
        </w:trPr>
        <w:tc>
          <w:tcPr>
            <w:tcW w:w="0" w:type="auto"/>
            <w:shd w:val="clear" w:color="auto" w:fill="FFFF00"/>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70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34</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7</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15</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10</w:t>
            </w:r>
          </w:p>
        </w:tc>
        <w:tc>
          <w:tcPr>
            <w:tcW w:w="0" w:type="auto"/>
            <w:shd w:val="clear" w:color="auto" w:fill="auto"/>
          </w:tcPr>
          <w:p w:rsidR="001B0309" w:rsidRPr="00F36495" w:rsidRDefault="001B0309" w:rsidP="001B0309">
            <w:r w:rsidRPr="00F36495">
              <w:t>outer1</w:t>
            </w:r>
          </w:p>
        </w:tc>
        <w:tc>
          <w:tcPr>
            <w:tcW w:w="0" w:type="auto"/>
            <w:shd w:val="clear" w:color="auto" w:fill="FFFF00"/>
          </w:tcPr>
          <w:p w:rsidR="001B0309" w:rsidRPr="00EA1AB9" w:rsidRDefault="001B0309" w:rsidP="001B0309">
            <w:pPr>
              <w:rPr>
                <w:sz w:val="16"/>
                <w:szCs w:val="16"/>
              </w:rPr>
            </w:pPr>
            <w:r w:rsidRPr="00EA1AB9">
              <w:rPr>
                <w:sz w:val="16"/>
                <w:szCs w:val="16"/>
              </w:rPr>
              <w:t>152</w:t>
            </w:r>
          </w:p>
        </w:tc>
        <w:tc>
          <w:tcPr>
            <w:tcW w:w="0" w:type="auto"/>
          </w:tcPr>
          <w:p w:rsidR="001B0309" w:rsidRPr="00EA1AB9" w:rsidRDefault="001B0309" w:rsidP="001B0309">
            <w:pPr>
              <w:rPr>
                <w:sz w:val="16"/>
                <w:szCs w:val="16"/>
              </w:rPr>
            </w:pPr>
            <w:r w:rsidRPr="00EA1AB9">
              <w:rPr>
                <w:sz w:val="16"/>
                <w:szCs w:val="16"/>
              </w:rPr>
              <w:t>10</w:t>
            </w:r>
          </w:p>
        </w:tc>
        <w:tc>
          <w:tcPr>
            <w:tcW w:w="0" w:type="auto"/>
          </w:tcPr>
          <w:p w:rsidR="001B0309" w:rsidRPr="00EA1AB9" w:rsidRDefault="001B0309" w:rsidP="001B0309">
            <w:pPr>
              <w:rPr>
                <w:sz w:val="16"/>
                <w:szCs w:val="16"/>
              </w:rPr>
            </w:pPr>
            <w:r w:rsidRPr="00EA1AB9">
              <w:rPr>
                <w:sz w:val="16"/>
                <w:szCs w:val="16"/>
              </w:rPr>
              <w:t>14</w:t>
            </w:r>
          </w:p>
        </w:tc>
        <w:tc>
          <w:tcPr>
            <w:tcW w:w="592" w:type="dxa"/>
          </w:tcPr>
          <w:p w:rsidR="001B0309" w:rsidRPr="00EA1AB9" w:rsidRDefault="001B0309" w:rsidP="001B0309">
            <w:pPr>
              <w:rPr>
                <w:sz w:val="16"/>
                <w:szCs w:val="16"/>
              </w:rPr>
            </w:pPr>
            <w:r w:rsidRPr="00EA1AB9">
              <w:rPr>
                <w:sz w:val="16"/>
                <w:szCs w:val="16"/>
              </w:rPr>
              <w:t>10</w:t>
            </w:r>
          </w:p>
        </w:tc>
        <w:tc>
          <w:tcPr>
            <w:tcW w:w="0" w:type="auto"/>
            <w:gridSpan w:val="2"/>
          </w:tcPr>
          <w:p w:rsidR="001B0309" w:rsidRPr="00EA1AB9" w:rsidRDefault="001B0309" w:rsidP="001B0309">
            <w:pPr>
              <w:rPr>
                <w:sz w:val="16"/>
                <w:szCs w:val="16"/>
              </w:rPr>
            </w:pPr>
            <w:r w:rsidRPr="00EA1AB9">
              <w:rPr>
                <w:sz w:val="16"/>
                <w:szCs w:val="16"/>
              </w:rPr>
              <w:t>10</w:t>
            </w:r>
          </w:p>
        </w:tc>
        <w:tc>
          <w:tcPr>
            <w:tcW w:w="0" w:type="auto"/>
            <w:gridSpan w:val="2"/>
          </w:tcPr>
          <w:p w:rsidR="001B0309" w:rsidRPr="00EA1AB9" w:rsidRDefault="001B0309" w:rsidP="001B0309">
            <w:pPr>
              <w:rPr>
                <w:sz w:val="16"/>
                <w:szCs w:val="16"/>
              </w:rPr>
            </w:pPr>
            <w:r w:rsidRPr="00EA1AB9">
              <w:rPr>
                <w:sz w:val="16"/>
                <w:szCs w:val="16"/>
              </w:rPr>
              <w:t>30</w:t>
            </w:r>
          </w:p>
        </w:tc>
        <w:tc>
          <w:tcPr>
            <w:tcW w:w="630" w:type="dxa"/>
          </w:tcPr>
          <w:p w:rsidR="001B0309" w:rsidRPr="00EA1AB9" w:rsidRDefault="001B0309" w:rsidP="001B0309">
            <w:pPr>
              <w:rPr>
                <w:sz w:val="16"/>
                <w:szCs w:val="16"/>
              </w:rPr>
            </w:pPr>
            <w:r w:rsidRPr="00EA1AB9">
              <w:rPr>
                <w:sz w:val="16"/>
                <w:szCs w:val="16"/>
              </w:rPr>
              <w:t>10</w:t>
            </w:r>
          </w:p>
        </w:tc>
        <w:tc>
          <w:tcPr>
            <w:tcW w:w="542" w:type="dxa"/>
          </w:tcPr>
          <w:p w:rsidR="001B0309" w:rsidRPr="00BE1B4E" w:rsidRDefault="001B0309" w:rsidP="001B0309">
            <w:r w:rsidRPr="00BE1B4E">
              <w:t>30</w:t>
            </w:r>
          </w:p>
        </w:tc>
        <w:tc>
          <w:tcPr>
            <w:tcW w:w="734" w:type="dxa"/>
          </w:tcPr>
          <w:p w:rsidR="001B0309" w:rsidRPr="00CA3770" w:rsidRDefault="001B0309" w:rsidP="001B0309">
            <w:r w:rsidRPr="00CA3770">
              <w:t>outer2</w:t>
            </w:r>
          </w:p>
        </w:tc>
      </w:tr>
      <w:tr w:rsidR="001B0309" w:rsidRPr="00EA1AB9" w:rsidTr="001B0309">
        <w:trPr>
          <w:trHeight w:val="285"/>
          <w:jc w:val="center"/>
        </w:trPr>
        <w:tc>
          <w:tcPr>
            <w:tcW w:w="0" w:type="auto"/>
            <w:shd w:val="clear" w:color="auto" w:fill="FFFF00"/>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71</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42</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15</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10</w:t>
            </w:r>
          </w:p>
        </w:tc>
        <w:tc>
          <w:tcPr>
            <w:tcW w:w="0" w:type="auto"/>
            <w:shd w:val="clear" w:color="auto" w:fill="auto"/>
          </w:tcPr>
          <w:p w:rsidR="001B0309" w:rsidRPr="00F36495" w:rsidRDefault="001B0309" w:rsidP="001B0309">
            <w:r w:rsidRPr="00F36495">
              <w:t>inner</w:t>
            </w:r>
          </w:p>
        </w:tc>
        <w:tc>
          <w:tcPr>
            <w:tcW w:w="0" w:type="auto"/>
            <w:shd w:val="clear" w:color="auto" w:fill="FFFF00"/>
          </w:tcPr>
          <w:p w:rsidR="001B0309" w:rsidRPr="00EA1AB9" w:rsidRDefault="001B0309" w:rsidP="001B0309">
            <w:pPr>
              <w:rPr>
                <w:sz w:val="16"/>
                <w:szCs w:val="16"/>
              </w:rPr>
            </w:pPr>
            <w:r w:rsidRPr="00EA1AB9">
              <w:rPr>
                <w:sz w:val="16"/>
                <w:szCs w:val="16"/>
              </w:rPr>
              <w:t>153</w:t>
            </w:r>
          </w:p>
        </w:tc>
        <w:tc>
          <w:tcPr>
            <w:tcW w:w="0" w:type="auto"/>
          </w:tcPr>
          <w:p w:rsidR="001B0309" w:rsidRPr="00EA1AB9" w:rsidRDefault="001B0309" w:rsidP="001B0309">
            <w:pPr>
              <w:rPr>
                <w:sz w:val="16"/>
                <w:szCs w:val="16"/>
              </w:rPr>
            </w:pPr>
            <w:r w:rsidRPr="00EA1AB9">
              <w:rPr>
                <w:sz w:val="16"/>
                <w:szCs w:val="16"/>
              </w:rPr>
              <w:t>10</w:t>
            </w:r>
          </w:p>
        </w:tc>
        <w:tc>
          <w:tcPr>
            <w:tcW w:w="0" w:type="auto"/>
          </w:tcPr>
          <w:p w:rsidR="001B0309" w:rsidRPr="00EA1AB9" w:rsidRDefault="001B0309" w:rsidP="001B0309">
            <w:pPr>
              <w:rPr>
                <w:sz w:val="16"/>
                <w:szCs w:val="16"/>
              </w:rPr>
            </w:pPr>
            <w:r w:rsidRPr="00EA1AB9">
              <w:rPr>
                <w:sz w:val="16"/>
                <w:szCs w:val="16"/>
              </w:rPr>
              <w:t>14</w:t>
            </w:r>
          </w:p>
        </w:tc>
        <w:tc>
          <w:tcPr>
            <w:tcW w:w="592" w:type="dxa"/>
          </w:tcPr>
          <w:p w:rsidR="001B0309" w:rsidRPr="00EA1AB9" w:rsidRDefault="001B0309" w:rsidP="001B0309">
            <w:pPr>
              <w:rPr>
                <w:sz w:val="16"/>
                <w:szCs w:val="16"/>
              </w:rPr>
            </w:pPr>
            <w:r w:rsidRPr="00EA1AB9">
              <w:rPr>
                <w:sz w:val="16"/>
                <w:szCs w:val="16"/>
              </w:rPr>
              <w:t>10</w:t>
            </w:r>
          </w:p>
        </w:tc>
        <w:tc>
          <w:tcPr>
            <w:tcW w:w="0" w:type="auto"/>
            <w:gridSpan w:val="2"/>
          </w:tcPr>
          <w:p w:rsidR="001B0309" w:rsidRPr="00EA1AB9" w:rsidRDefault="001B0309" w:rsidP="001B0309">
            <w:pPr>
              <w:rPr>
                <w:sz w:val="16"/>
                <w:szCs w:val="16"/>
              </w:rPr>
            </w:pPr>
            <w:r w:rsidRPr="00EA1AB9">
              <w:rPr>
                <w:sz w:val="16"/>
                <w:szCs w:val="16"/>
              </w:rPr>
              <w:t>1</w:t>
            </w:r>
          </w:p>
        </w:tc>
        <w:tc>
          <w:tcPr>
            <w:tcW w:w="0" w:type="auto"/>
            <w:gridSpan w:val="2"/>
          </w:tcPr>
          <w:p w:rsidR="001B0309" w:rsidRPr="00EA1AB9" w:rsidRDefault="001B0309" w:rsidP="001B0309">
            <w:pPr>
              <w:rPr>
                <w:sz w:val="16"/>
                <w:szCs w:val="16"/>
              </w:rPr>
            </w:pPr>
            <w:r w:rsidRPr="00EA1AB9">
              <w:rPr>
                <w:sz w:val="16"/>
                <w:szCs w:val="16"/>
              </w:rPr>
              <w:t>30</w:t>
            </w:r>
          </w:p>
        </w:tc>
        <w:tc>
          <w:tcPr>
            <w:tcW w:w="630" w:type="dxa"/>
          </w:tcPr>
          <w:p w:rsidR="001B0309" w:rsidRPr="00EA1AB9" w:rsidRDefault="001B0309" w:rsidP="001B0309">
            <w:pPr>
              <w:rPr>
                <w:sz w:val="16"/>
                <w:szCs w:val="16"/>
              </w:rPr>
            </w:pPr>
            <w:r w:rsidRPr="00EA1AB9">
              <w:rPr>
                <w:sz w:val="16"/>
                <w:szCs w:val="16"/>
              </w:rPr>
              <w:t>10</w:t>
            </w:r>
          </w:p>
        </w:tc>
        <w:tc>
          <w:tcPr>
            <w:tcW w:w="542" w:type="dxa"/>
          </w:tcPr>
          <w:p w:rsidR="001B0309" w:rsidRPr="00BE1B4E" w:rsidRDefault="001B0309" w:rsidP="001B0309">
            <w:r w:rsidRPr="00BE1B4E">
              <w:t>30</w:t>
            </w:r>
          </w:p>
        </w:tc>
        <w:tc>
          <w:tcPr>
            <w:tcW w:w="734" w:type="dxa"/>
          </w:tcPr>
          <w:p w:rsidR="001B0309" w:rsidRPr="00CA3770" w:rsidRDefault="001B0309" w:rsidP="001B0309">
            <w:r w:rsidRPr="00CA3770">
              <w:t>outer1</w:t>
            </w:r>
          </w:p>
        </w:tc>
      </w:tr>
      <w:tr w:rsidR="001B0309" w:rsidRPr="00EA1AB9" w:rsidTr="001B0309">
        <w:trPr>
          <w:trHeight w:val="285"/>
          <w:jc w:val="center"/>
        </w:trPr>
        <w:tc>
          <w:tcPr>
            <w:tcW w:w="0" w:type="auto"/>
            <w:shd w:val="clear" w:color="auto" w:fill="FFFF00"/>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72</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25</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25</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27</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15</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10</w:t>
            </w:r>
          </w:p>
        </w:tc>
        <w:tc>
          <w:tcPr>
            <w:tcW w:w="0" w:type="auto"/>
            <w:shd w:val="clear" w:color="auto" w:fill="auto"/>
          </w:tcPr>
          <w:p w:rsidR="001B0309" w:rsidRPr="00F36495" w:rsidRDefault="001B0309" w:rsidP="001B0309">
            <w:r w:rsidRPr="00F36495">
              <w:t>outer2</w:t>
            </w:r>
          </w:p>
        </w:tc>
        <w:tc>
          <w:tcPr>
            <w:tcW w:w="0" w:type="auto"/>
            <w:shd w:val="clear" w:color="auto" w:fill="FFFF00"/>
          </w:tcPr>
          <w:p w:rsidR="001B0309" w:rsidRPr="00EA1AB9" w:rsidRDefault="001B0309" w:rsidP="001B0309">
            <w:pPr>
              <w:rPr>
                <w:sz w:val="16"/>
                <w:szCs w:val="16"/>
              </w:rPr>
            </w:pPr>
            <w:r w:rsidRPr="00EA1AB9">
              <w:rPr>
                <w:sz w:val="16"/>
                <w:szCs w:val="16"/>
              </w:rPr>
              <w:t>154</w:t>
            </w:r>
          </w:p>
        </w:tc>
        <w:tc>
          <w:tcPr>
            <w:tcW w:w="0" w:type="auto"/>
          </w:tcPr>
          <w:p w:rsidR="001B0309" w:rsidRPr="00EA1AB9" w:rsidRDefault="001B0309" w:rsidP="001B0309">
            <w:pPr>
              <w:rPr>
                <w:sz w:val="16"/>
                <w:szCs w:val="16"/>
              </w:rPr>
            </w:pPr>
            <w:r w:rsidRPr="00EA1AB9">
              <w:rPr>
                <w:sz w:val="16"/>
                <w:szCs w:val="16"/>
              </w:rPr>
              <w:t>10</w:t>
            </w:r>
          </w:p>
        </w:tc>
        <w:tc>
          <w:tcPr>
            <w:tcW w:w="0" w:type="auto"/>
          </w:tcPr>
          <w:p w:rsidR="001B0309" w:rsidRPr="00EA1AB9" w:rsidRDefault="001B0309" w:rsidP="001B0309">
            <w:pPr>
              <w:rPr>
                <w:sz w:val="16"/>
                <w:szCs w:val="16"/>
              </w:rPr>
            </w:pPr>
            <w:r w:rsidRPr="00EA1AB9">
              <w:rPr>
                <w:sz w:val="16"/>
                <w:szCs w:val="16"/>
              </w:rPr>
              <w:t>0</w:t>
            </w:r>
          </w:p>
        </w:tc>
        <w:tc>
          <w:tcPr>
            <w:tcW w:w="592" w:type="dxa"/>
          </w:tcPr>
          <w:p w:rsidR="001B0309" w:rsidRPr="00EA1AB9" w:rsidRDefault="001B0309" w:rsidP="001B0309">
            <w:pPr>
              <w:rPr>
                <w:sz w:val="16"/>
                <w:szCs w:val="16"/>
              </w:rPr>
            </w:pPr>
            <w:r w:rsidRPr="00EA1AB9">
              <w:rPr>
                <w:sz w:val="16"/>
                <w:szCs w:val="16"/>
              </w:rPr>
              <w:t>12</w:t>
            </w:r>
          </w:p>
        </w:tc>
        <w:tc>
          <w:tcPr>
            <w:tcW w:w="0" w:type="auto"/>
            <w:gridSpan w:val="2"/>
          </w:tcPr>
          <w:p w:rsidR="001B0309" w:rsidRPr="00EA1AB9" w:rsidRDefault="001B0309" w:rsidP="001B0309">
            <w:pPr>
              <w:rPr>
                <w:sz w:val="16"/>
                <w:szCs w:val="16"/>
              </w:rPr>
            </w:pPr>
            <w:r w:rsidRPr="00EA1AB9">
              <w:rPr>
                <w:sz w:val="16"/>
                <w:szCs w:val="16"/>
              </w:rPr>
              <w:t>53</w:t>
            </w:r>
          </w:p>
        </w:tc>
        <w:tc>
          <w:tcPr>
            <w:tcW w:w="0" w:type="auto"/>
            <w:gridSpan w:val="2"/>
          </w:tcPr>
          <w:p w:rsidR="001B0309" w:rsidRPr="00EA1AB9" w:rsidRDefault="001B0309" w:rsidP="001B0309">
            <w:pPr>
              <w:rPr>
                <w:sz w:val="16"/>
                <w:szCs w:val="16"/>
              </w:rPr>
            </w:pPr>
            <w:r w:rsidRPr="00EA1AB9">
              <w:rPr>
                <w:sz w:val="16"/>
                <w:szCs w:val="16"/>
              </w:rPr>
              <w:t>30</w:t>
            </w:r>
          </w:p>
        </w:tc>
        <w:tc>
          <w:tcPr>
            <w:tcW w:w="630" w:type="dxa"/>
          </w:tcPr>
          <w:p w:rsidR="001B0309" w:rsidRPr="00EA1AB9" w:rsidRDefault="001B0309" w:rsidP="001B0309">
            <w:pPr>
              <w:rPr>
                <w:sz w:val="16"/>
                <w:szCs w:val="16"/>
              </w:rPr>
            </w:pPr>
            <w:r w:rsidRPr="00EA1AB9">
              <w:rPr>
                <w:sz w:val="16"/>
                <w:szCs w:val="16"/>
              </w:rPr>
              <w:t>10</w:t>
            </w:r>
          </w:p>
        </w:tc>
        <w:tc>
          <w:tcPr>
            <w:tcW w:w="542" w:type="dxa"/>
          </w:tcPr>
          <w:p w:rsidR="001B0309" w:rsidRPr="00BE1B4E" w:rsidRDefault="001B0309" w:rsidP="001B0309">
            <w:r w:rsidRPr="00BE1B4E">
              <w:t>30</w:t>
            </w:r>
          </w:p>
        </w:tc>
        <w:tc>
          <w:tcPr>
            <w:tcW w:w="734" w:type="dxa"/>
          </w:tcPr>
          <w:p w:rsidR="001B0309" w:rsidRPr="00CA3770" w:rsidRDefault="001B0309" w:rsidP="001B0309">
            <w:r w:rsidRPr="00CA3770">
              <w:t>outer1</w:t>
            </w:r>
          </w:p>
        </w:tc>
      </w:tr>
      <w:tr w:rsidR="001B0309" w:rsidRPr="00EA1AB9" w:rsidTr="001B0309">
        <w:trPr>
          <w:trHeight w:val="285"/>
          <w:jc w:val="center"/>
        </w:trPr>
        <w:tc>
          <w:tcPr>
            <w:tcW w:w="0" w:type="auto"/>
            <w:shd w:val="clear" w:color="auto" w:fill="FFFF00"/>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73</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25</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19</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25</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8</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15</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10</w:t>
            </w:r>
          </w:p>
        </w:tc>
        <w:tc>
          <w:tcPr>
            <w:tcW w:w="0" w:type="auto"/>
            <w:shd w:val="clear" w:color="auto" w:fill="auto"/>
          </w:tcPr>
          <w:p w:rsidR="001B0309" w:rsidRPr="00F36495" w:rsidRDefault="001B0309" w:rsidP="001B0309">
            <w:r w:rsidRPr="00F36495">
              <w:t>outer2</w:t>
            </w:r>
          </w:p>
        </w:tc>
        <w:tc>
          <w:tcPr>
            <w:tcW w:w="0" w:type="auto"/>
            <w:shd w:val="clear" w:color="auto" w:fill="FFFF00"/>
          </w:tcPr>
          <w:p w:rsidR="001B0309" w:rsidRPr="00EA1AB9" w:rsidRDefault="001B0309" w:rsidP="001B0309">
            <w:pPr>
              <w:rPr>
                <w:sz w:val="16"/>
                <w:szCs w:val="16"/>
              </w:rPr>
            </w:pPr>
            <w:r w:rsidRPr="00EA1AB9">
              <w:rPr>
                <w:sz w:val="16"/>
                <w:szCs w:val="16"/>
              </w:rPr>
              <w:t>155</w:t>
            </w:r>
          </w:p>
        </w:tc>
        <w:tc>
          <w:tcPr>
            <w:tcW w:w="0" w:type="auto"/>
          </w:tcPr>
          <w:p w:rsidR="001B0309" w:rsidRPr="00EA1AB9" w:rsidRDefault="001B0309" w:rsidP="001B0309">
            <w:pPr>
              <w:rPr>
                <w:sz w:val="16"/>
                <w:szCs w:val="16"/>
              </w:rPr>
            </w:pPr>
            <w:r w:rsidRPr="00EA1AB9">
              <w:rPr>
                <w:sz w:val="16"/>
                <w:szCs w:val="16"/>
              </w:rPr>
              <w:t>10</w:t>
            </w:r>
          </w:p>
        </w:tc>
        <w:tc>
          <w:tcPr>
            <w:tcW w:w="0" w:type="auto"/>
          </w:tcPr>
          <w:p w:rsidR="001B0309" w:rsidRPr="00EA1AB9" w:rsidRDefault="001B0309" w:rsidP="001B0309">
            <w:pPr>
              <w:rPr>
                <w:sz w:val="16"/>
                <w:szCs w:val="16"/>
              </w:rPr>
            </w:pPr>
            <w:r w:rsidRPr="00EA1AB9">
              <w:rPr>
                <w:sz w:val="16"/>
                <w:szCs w:val="16"/>
              </w:rPr>
              <w:t>3</w:t>
            </w:r>
          </w:p>
        </w:tc>
        <w:tc>
          <w:tcPr>
            <w:tcW w:w="592" w:type="dxa"/>
          </w:tcPr>
          <w:p w:rsidR="001B0309" w:rsidRPr="00EA1AB9" w:rsidRDefault="001B0309" w:rsidP="001B0309">
            <w:pPr>
              <w:rPr>
                <w:sz w:val="16"/>
                <w:szCs w:val="16"/>
              </w:rPr>
            </w:pPr>
            <w:r w:rsidRPr="00EA1AB9">
              <w:rPr>
                <w:sz w:val="16"/>
                <w:szCs w:val="16"/>
              </w:rPr>
              <w:t>12</w:t>
            </w:r>
          </w:p>
        </w:tc>
        <w:tc>
          <w:tcPr>
            <w:tcW w:w="0" w:type="auto"/>
            <w:gridSpan w:val="2"/>
          </w:tcPr>
          <w:p w:rsidR="001B0309" w:rsidRPr="00EA1AB9" w:rsidRDefault="001B0309" w:rsidP="001B0309">
            <w:pPr>
              <w:rPr>
                <w:sz w:val="16"/>
                <w:szCs w:val="16"/>
              </w:rPr>
            </w:pPr>
            <w:r w:rsidRPr="00EA1AB9">
              <w:rPr>
                <w:sz w:val="16"/>
                <w:szCs w:val="16"/>
              </w:rPr>
              <w:t>25</w:t>
            </w:r>
          </w:p>
        </w:tc>
        <w:tc>
          <w:tcPr>
            <w:tcW w:w="0" w:type="auto"/>
            <w:gridSpan w:val="2"/>
          </w:tcPr>
          <w:p w:rsidR="001B0309" w:rsidRPr="00EA1AB9" w:rsidRDefault="001B0309" w:rsidP="001B0309">
            <w:pPr>
              <w:rPr>
                <w:sz w:val="16"/>
                <w:szCs w:val="16"/>
              </w:rPr>
            </w:pPr>
            <w:r w:rsidRPr="00EA1AB9">
              <w:rPr>
                <w:sz w:val="16"/>
                <w:szCs w:val="16"/>
              </w:rPr>
              <w:t>30</w:t>
            </w:r>
          </w:p>
        </w:tc>
        <w:tc>
          <w:tcPr>
            <w:tcW w:w="630" w:type="dxa"/>
          </w:tcPr>
          <w:p w:rsidR="001B0309" w:rsidRPr="00EA1AB9" w:rsidRDefault="001B0309" w:rsidP="001B0309">
            <w:pPr>
              <w:rPr>
                <w:sz w:val="16"/>
                <w:szCs w:val="16"/>
              </w:rPr>
            </w:pPr>
            <w:r w:rsidRPr="00EA1AB9">
              <w:rPr>
                <w:sz w:val="16"/>
                <w:szCs w:val="16"/>
              </w:rPr>
              <w:t>10</w:t>
            </w:r>
          </w:p>
        </w:tc>
        <w:tc>
          <w:tcPr>
            <w:tcW w:w="542" w:type="dxa"/>
          </w:tcPr>
          <w:p w:rsidR="001B0309" w:rsidRPr="00BE1B4E" w:rsidRDefault="001B0309" w:rsidP="001B0309">
            <w:r w:rsidRPr="00BE1B4E">
              <w:t>30</w:t>
            </w:r>
          </w:p>
        </w:tc>
        <w:tc>
          <w:tcPr>
            <w:tcW w:w="734" w:type="dxa"/>
          </w:tcPr>
          <w:p w:rsidR="001B0309" w:rsidRPr="00CA3770" w:rsidRDefault="001B0309" w:rsidP="001B0309">
            <w:r w:rsidRPr="00CA3770">
              <w:t>outer2</w:t>
            </w:r>
          </w:p>
        </w:tc>
      </w:tr>
      <w:tr w:rsidR="001B0309" w:rsidRPr="00EA1AB9" w:rsidTr="001B0309">
        <w:trPr>
          <w:trHeight w:val="285"/>
          <w:jc w:val="center"/>
        </w:trPr>
        <w:tc>
          <w:tcPr>
            <w:tcW w:w="0" w:type="auto"/>
            <w:shd w:val="clear" w:color="auto" w:fill="FFFF00"/>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74</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25</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20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25</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8</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15</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10</w:t>
            </w:r>
          </w:p>
        </w:tc>
        <w:tc>
          <w:tcPr>
            <w:tcW w:w="0" w:type="auto"/>
            <w:shd w:val="clear" w:color="auto" w:fill="auto"/>
          </w:tcPr>
          <w:p w:rsidR="001B0309" w:rsidRPr="00F36495" w:rsidRDefault="001B0309" w:rsidP="001B0309">
            <w:r w:rsidRPr="00F36495">
              <w:t>outer2</w:t>
            </w:r>
          </w:p>
        </w:tc>
        <w:tc>
          <w:tcPr>
            <w:tcW w:w="0" w:type="auto"/>
            <w:shd w:val="clear" w:color="auto" w:fill="FFFF00"/>
          </w:tcPr>
          <w:p w:rsidR="001B0309" w:rsidRPr="00EA1AB9" w:rsidRDefault="001B0309" w:rsidP="001B0309">
            <w:pPr>
              <w:rPr>
                <w:sz w:val="16"/>
                <w:szCs w:val="16"/>
              </w:rPr>
            </w:pPr>
            <w:r w:rsidRPr="00EA1AB9">
              <w:rPr>
                <w:sz w:val="16"/>
                <w:szCs w:val="16"/>
              </w:rPr>
              <w:t>156</w:t>
            </w:r>
          </w:p>
        </w:tc>
        <w:tc>
          <w:tcPr>
            <w:tcW w:w="0" w:type="auto"/>
          </w:tcPr>
          <w:p w:rsidR="001B0309" w:rsidRPr="00EA1AB9" w:rsidRDefault="001B0309" w:rsidP="001B0309">
            <w:pPr>
              <w:rPr>
                <w:sz w:val="16"/>
                <w:szCs w:val="16"/>
              </w:rPr>
            </w:pPr>
            <w:r w:rsidRPr="00EA1AB9">
              <w:rPr>
                <w:sz w:val="16"/>
                <w:szCs w:val="16"/>
              </w:rPr>
              <w:t>15</w:t>
            </w:r>
          </w:p>
        </w:tc>
        <w:tc>
          <w:tcPr>
            <w:tcW w:w="0" w:type="auto"/>
          </w:tcPr>
          <w:p w:rsidR="001B0309" w:rsidRPr="00EA1AB9" w:rsidRDefault="001B0309" w:rsidP="001B0309">
            <w:pPr>
              <w:rPr>
                <w:sz w:val="16"/>
                <w:szCs w:val="16"/>
              </w:rPr>
            </w:pPr>
            <w:r w:rsidRPr="00EA1AB9">
              <w:rPr>
                <w:sz w:val="16"/>
                <w:szCs w:val="16"/>
              </w:rPr>
              <w:t>4</w:t>
            </w:r>
          </w:p>
        </w:tc>
        <w:tc>
          <w:tcPr>
            <w:tcW w:w="592" w:type="dxa"/>
          </w:tcPr>
          <w:p w:rsidR="001B0309" w:rsidRPr="00EA1AB9" w:rsidRDefault="001B0309" w:rsidP="001B0309">
            <w:pPr>
              <w:rPr>
                <w:sz w:val="16"/>
                <w:szCs w:val="16"/>
              </w:rPr>
            </w:pPr>
            <w:r w:rsidRPr="00EA1AB9">
              <w:rPr>
                <w:sz w:val="16"/>
                <w:szCs w:val="16"/>
              </w:rPr>
              <w:t>12</w:t>
            </w:r>
          </w:p>
        </w:tc>
        <w:tc>
          <w:tcPr>
            <w:tcW w:w="0" w:type="auto"/>
            <w:gridSpan w:val="2"/>
          </w:tcPr>
          <w:p w:rsidR="001B0309" w:rsidRPr="00EA1AB9" w:rsidRDefault="001B0309" w:rsidP="001B0309">
            <w:pPr>
              <w:rPr>
                <w:sz w:val="16"/>
                <w:szCs w:val="16"/>
              </w:rPr>
            </w:pPr>
            <w:r w:rsidRPr="00EA1AB9">
              <w:rPr>
                <w:sz w:val="16"/>
                <w:szCs w:val="16"/>
              </w:rPr>
              <w:t>25</w:t>
            </w:r>
          </w:p>
        </w:tc>
        <w:tc>
          <w:tcPr>
            <w:tcW w:w="0" w:type="auto"/>
            <w:gridSpan w:val="2"/>
          </w:tcPr>
          <w:p w:rsidR="001B0309" w:rsidRPr="00EA1AB9" w:rsidRDefault="001B0309" w:rsidP="001B0309">
            <w:pPr>
              <w:rPr>
                <w:sz w:val="16"/>
                <w:szCs w:val="16"/>
              </w:rPr>
            </w:pPr>
            <w:r w:rsidRPr="00EA1AB9">
              <w:rPr>
                <w:sz w:val="16"/>
                <w:szCs w:val="16"/>
              </w:rPr>
              <w:t>30</w:t>
            </w:r>
          </w:p>
        </w:tc>
        <w:tc>
          <w:tcPr>
            <w:tcW w:w="630" w:type="dxa"/>
          </w:tcPr>
          <w:p w:rsidR="001B0309" w:rsidRPr="00EA1AB9" w:rsidRDefault="001B0309" w:rsidP="001B0309">
            <w:pPr>
              <w:rPr>
                <w:sz w:val="16"/>
                <w:szCs w:val="16"/>
              </w:rPr>
            </w:pPr>
            <w:r w:rsidRPr="00EA1AB9">
              <w:rPr>
                <w:sz w:val="16"/>
                <w:szCs w:val="16"/>
              </w:rPr>
              <w:t>10</w:t>
            </w:r>
          </w:p>
        </w:tc>
        <w:tc>
          <w:tcPr>
            <w:tcW w:w="542" w:type="dxa"/>
          </w:tcPr>
          <w:p w:rsidR="001B0309" w:rsidRPr="00BE1B4E" w:rsidRDefault="001B0309" w:rsidP="001B0309">
            <w:r w:rsidRPr="00BE1B4E">
              <w:t>30</w:t>
            </w:r>
          </w:p>
        </w:tc>
        <w:tc>
          <w:tcPr>
            <w:tcW w:w="734" w:type="dxa"/>
          </w:tcPr>
          <w:p w:rsidR="001B0309" w:rsidRPr="00CA3770" w:rsidRDefault="001B0309" w:rsidP="001B0309">
            <w:r w:rsidRPr="00CA3770">
              <w:t>outer2</w:t>
            </w:r>
          </w:p>
        </w:tc>
      </w:tr>
      <w:tr w:rsidR="001B0309" w:rsidRPr="00EA1AB9" w:rsidTr="001B0309">
        <w:trPr>
          <w:trHeight w:val="285"/>
          <w:jc w:val="center"/>
        </w:trPr>
        <w:tc>
          <w:tcPr>
            <w:tcW w:w="0" w:type="auto"/>
            <w:shd w:val="clear" w:color="auto" w:fill="FFFF00"/>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75</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25</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27</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25</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15</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10</w:t>
            </w:r>
          </w:p>
        </w:tc>
        <w:tc>
          <w:tcPr>
            <w:tcW w:w="0" w:type="auto"/>
            <w:shd w:val="clear" w:color="auto" w:fill="auto"/>
          </w:tcPr>
          <w:p w:rsidR="001B0309" w:rsidRPr="00F36495" w:rsidRDefault="001B0309" w:rsidP="001B0309">
            <w:r w:rsidRPr="00F36495">
              <w:t>outer1</w:t>
            </w:r>
          </w:p>
        </w:tc>
        <w:tc>
          <w:tcPr>
            <w:tcW w:w="0" w:type="auto"/>
            <w:shd w:val="clear" w:color="auto" w:fill="FFFF00"/>
          </w:tcPr>
          <w:p w:rsidR="001B0309" w:rsidRPr="00EA1AB9" w:rsidRDefault="001B0309" w:rsidP="001B0309">
            <w:pPr>
              <w:rPr>
                <w:sz w:val="16"/>
                <w:szCs w:val="16"/>
              </w:rPr>
            </w:pPr>
            <w:r w:rsidRPr="00EA1AB9">
              <w:rPr>
                <w:sz w:val="16"/>
                <w:szCs w:val="16"/>
              </w:rPr>
              <w:t>157</w:t>
            </w:r>
          </w:p>
        </w:tc>
        <w:tc>
          <w:tcPr>
            <w:tcW w:w="0" w:type="auto"/>
          </w:tcPr>
          <w:p w:rsidR="001B0309" w:rsidRPr="00EA1AB9" w:rsidRDefault="001B0309" w:rsidP="001B0309">
            <w:pPr>
              <w:rPr>
                <w:sz w:val="16"/>
                <w:szCs w:val="16"/>
              </w:rPr>
            </w:pPr>
            <w:r w:rsidRPr="00EA1AB9">
              <w:rPr>
                <w:sz w:val="16"/>
                <w:szCs w:val="16"/>
              </w:rPr>
              <w:t>15</w:t>
            </w:r>
          </w:p>
        </w:tc>
        <w:tc>
          <w:tcPr>
            <w:tcW w:w="0" w:type="auto"/>
          </w:tcPr>
          <w:p w:rsidR="001B0309" w:rsidRPr="00EA1AB9" w:rsidRDefault="001B0309" w:rsidP="001B0309">
            <w:pPr>
              <w:rPr>
                <w:sz w:val="16"/>
                <w:szCs w:val="16"/>
              </w:rPr>
            </w:pPr>
            <w:r w:rsidRPr="00EA1AB9">
              <w:rPr>
                <w:sz w:val="16"/>
                <w:szCs w:val="16"/>
              </w:rPr>
              <w:t>8</w:t>
            </w:r>
          </w:p>
        </w:tc>
        <w:tc>
          <w:tcPr>
            <w:tcW w:w="592" w:type="dxa"/>
          </w:tcPr>
          <w:p w:rsidR="001B0309" w:rsidRPr="00EA1AB9" w:rsidRDefault="001B0309" w:rsidP="001B0309">
            <w:pPr>
              <w:rPr>
                <w:sz w:val="16"/>
                <w:szCs w:val="16"/>
              </w:rPr>
            </w:pPr>
            <w:r w:rsidRPr="00EA1AB9">
              <w:rPr>
                <w:sz w:val="16"/>
                <w:szCs w:val="16"/>
              </w:rPr>
              <w:t>12</w:t>
            </w:r>
          </w:p>
        </w:tc>
        <w:tc>
          <w:tcPr>
            <w:tcW w:w="0" w:type="auto"/>
            <w:gridSpan w:val="2"/>
          </w:tcPr>
          <w:p w:rsidR="001B0309" w:rsidRPr="00EA1AB9" w:rsidRDefault="001B0309" w:rsidP="001B0309">
            <w:pPr>
              <w:rPr>
                <w:sz w:val="16"/>
                <w:szCs w:val="16"/>
              </w:rPr>
            </w:pPr>
            <w:r w:rsidRPr="00EA1AB9">
              <w:rPr>
                <w:sz w:val="16"/>
                <w:szCs w:val="16"/>
              </w:rPr>
              <w:t>1</w:t>
            </w:r>
          </w:p>
        </w:tc>
        <w:tc>
          <w:tcPr>
            <w:tcW w:w="0" w:type="auto"/>
            <w:gridSpan w:val="2"/>
          </w:tcPr>
          <w:p w:rsidR="001B0309" w:rsidRPr="00EA1AB9" w:rsidRDefault="001B0309" w:rsidP="001B0309">
            <w:pPr>
              <w:rPr>
                <w:sz w:val="16"/>
                <w:szCs w:val="16"/>
              </w:rPr>
            </w:pPr>
            <w:r w:rsidRPr="00EA1AB9">
              <w:rPr>
                <w:sz w:val="16"/>
                <w:szCs w:val="16"/>
              </w:rPr>
              <w:t>30</w:t>
            </w:r>
          </w:p>
        </w:tc>
        <w:tc>
          <w:tcPr>
            <w:tcW w:w="630" w:type="dxa"/>
          </w:tcPr>
          <w:p w:rsidR="001B0309" w:rsidRPr="00EA1AB9" w:rsidRDefault="001B0309" w:rsidP="001B0309">
            <w:pPr>
              <w:rPr>
                <w:sz w:val="16"/>
                <w:szCs w:val="16"/>
              </w:rPr>
            </w:pPr>
            <w:r w:rsidRPr="00EA1AB9">
              <w:rPr>
                <w:sz w:val="16"/>
                <w:szCs w:val="16"/>
              </w:rPr>
              <w:t>10</w:t>
            </w:r>
          </w:p>
        </w:tc>
        <w:tc>
          <w:tcPr>
            <w:tcW w:w="542" w:type="dxa"/>
          </w:tcPr>
          <w:p w:rsidR="001B0309" w:rsidRPr="00BE1B4E" w:rsidRDefault="001B0309" w:rsidP="001B0309">
            <w:r w:rsidRPr="00BE1B4E">
              <w:t>30</w:t>
            </w:r>
          </w:p>
        </w:tc>
        <w:tc>
          <w:tcPr>
            <w:tcW w:w="734" w:type="dxa"/>
          </w:tcPr>
          <w:p w:rsidR="001B0309" w:rsidRPr="00CA3770" w:rsidRDefault="001B0309" w:rsidP="001B0309">
            <w:r w:rsidRPr="00CA3770">
              <w:t>outer2</w:t>
            </w:r>
          </w:p>
        </w:tc>
      </w:tr>
      <w:tr w:rsidR="001B0309" w:rsidRPr="00EA1AB9" w:rsidTr="001B0309">
        <w:trPr>
          <w:trHeight w:val="285"/>
          <w:jc w:val="center"/>
        </w:trPr>
        <w:tc>
          <w:tcPr>
            <w:tcW w:w="0" w:type="auto"/>
            <w:shd w:val="clear" w:color="auto" w:fill="FFFF00"/>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76</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30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30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22</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15</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10</w:t>
            </w:r>
          </w:p>
        </w:tc>
        <w:tc>
          <w:tcPr>
            <w:tcW w:w="0" w:type="auto"/>
            <w:shd w:val="clear" w:color="auto" w:fill="auto"/>
          </w:tcPr>
          <w:p w:rsidR="001B0309" w:rsidRPr="00F36495" w:rsidRDefault="001B0309" w:rsidP="001B0309">
            <w:r w:rsidRPr="00F36495">
              <w:t>outer2</w:t>
            </w:r>
          </w:p>
        </w:tc>
        <w:tc>
          <w:tcPr>
            <w:tcW w:w="0" w:type="auto"/>
            <w:shd w:val="clear" w:color="auto" w:fill="FFFF00"/>
          </w:tcPr>
          <w:p w:rsidR="001B0309" w:rsidRPr="00EA1AB9" w:rsidRDefault="001B0309" w:rsidP="001B0309">
            <w:pPr>
              <w:rPr>
                <w:sz w:val="16"/>
                <w:szCs w:val="16"/>
              </w:rPr>
            </w:pPr>
            <w:r w:rsidRPr="00EA1AB9">
              <w:rPr>
                <w:sz w:val="16"/>
                <w:szCs w:val="16"/>
              </w:rPr>
              <w:t>158</w:t>
            </w:r>
          </w:p>
        </w:tc>
        <w:tc>
          <w:tcPr>
            <w:tcW w:w="0" w:type="auto"/>
          </w:tcPr>
          <w:p w:rsidR="001B0309" w:rsidRPr="00EA1AB9" w:rsidRDefault="001B0309" w:rsidP="001B0309">
            <w:pPr>
              <w:rPr>
                <w:sz w:val="16"/>
                <w:szCs w:val="16"/>
              </w:rPr>
            </w:pPr>
            <w:r w:rsidRPr="00EA1AB9">
              <w:rPr>
                <w:sz w:val="16"/>
                <w:szCs w:val="16"/>
              </w:rPr>
              <w:t>24</w:t>
            </w:r>
          </w:p>
        </w:tc>
        <w:tc>
          <w:tcPr>
            <w:tcW w:w="0" w:type="auto"/>
          </w:tcPr>
          <w:p w:rsidR="001B0309" w:rsidRPr="00EA1AB9" w:rsidRDefault="001B0309" w:rsidP="001B0309">
            <w:pPr>
              <w:rPr>
                <w:sz w:val="16"/>
                <w:szCs w:val="16"/>
              </w:rPr>
            </w:pPr>
            <w:r w:rsidRPr="00EA1AB9">
              <w:rPr>
                <w:sz w:val="16"/>
                <w:szCs w:val="16"/>
              </w:rPr>
              <w:t>0</w:t>
            </w:r>
          </w:p>
        </w:tc>
        <w:tc>
          <w:tcPr>
            <w:tcW w:w="592" w:type="dxa"/>
          </w:tcPr>
          <w:p w:rsidR="001B0309" w:rsidRPr="00EA1AB9" w:rsidRDefault="001B0309" w:rsidP="001B0309">
            <w:pPr>
              <w:rPr>
                <w:sz w:val="16"/>
                <w:szCs w:val="16"/>
              </w:rPr>
            </w:pPr>
            <w:r w:rsidRPr="00EA1AB9">
              <w:rPr>
                <w:sz w:val="16"/>
                <w:szCs w:val="16"/>
              </w:rPr>
              <w:t>30</w:t>
            </w:r>
          </w:p>
        </w:tc>
        <w:tc>
          <w:tcPr>
            <w:tcW w:w="0" w:type="auto"/>
            <w:gridSpan w:val="2"/>
          </w:tcPr>
          <w:p w:rsidR="001B0309" w:rsidRPr="00EA1AB9" w:rsidRDefault="001B0309" w:rsidP="001B0309">
            <w:pPr>
              <w:rPr>
                <w:sz w:val="16"/>
                <w:szCs w:val="16"/>
              </w:rPr>
            </w:pPr>
            <w:r w:rsidRPr="00EA1AB9">
              <w:rPr>
                <w:sz w:val="16"/>
                <w:szCs w:val="16"/>
              </w:rPr>
              <w:t>48</w:t>
            </w:r>
          </w:p>
        </w:tc>
        <w:tc>
          <w:tcPr>
            <w:tcW w:w="0" w:type="auto"/>
            <w:gridSpan w:val="2"/>
          </w:tcPr>
          <w:p w:rsidR="001B0309" w:rsidRPr="00EA1AB9" w:rsidRDefault="001B0309" w:rsidP="001B0309">
            <w:pPr>
              <w:rPr>
                <w:sz w:val="16"/>
                <w:szCs w:val="16"/>
              </w:rPr>
            </w:pPr>
            <w:r w:rsidRPr="00EA1AB9">
              <w:rPr>
                <w:sz w:val="16"/>
                <w:szCs w:val="16"/>
              </w:rPr>
              <w:t>30</w:t>
            </w:r>
          </w:p>
        </w:tc>
        <w:tc>
          <w:tcPr>
            <w:tcW w:w="630" w:type="dxa"/>
          </w:tcPr>
          <w:p w:rsidR="001B0309" w:rsidRPr="00EA1AB9" w:rsidRDefault="001B0309" w:rsidP="001B0309">
            <w:pPr>
              <w:rPr>
                <w:sz w:val="16"/>
                <w:szCs w:val="16"/>
              </w:rPr>
            </w:pPr>
            <w:r w:rsidRPr="00EA1AB9">
              <w:rPr>
                <w:sz w:val="16"/>
                <w:szCs w:val="16"/>
              </w:rPr>
              <w:t>10</w:t>
            </w:r>
          </w:p>
        </w:tc>
        <w:tc>
          <w:tcPr>
            <w:tcW w:w="542" w:type="dxa"/>
          </w:tcPr>
          <w:p w:rsidR="001B0309" w:rsidRPr="00BE1B4E" w:rsidRDefault="001B0309" w:rsidP="001B0309">
            <w:r w:rsidRPr="00BE1B4E">
              <w:t>30</w:t>
            </w:r>
          </w:p>
        </w:tc>
        <w:tc>
          <w:tcPr>
            <w:tcW w:w="734" w:type="dxa"/>
          </w:tcPr>
          <w:p w:rsidR="001B0309" w:rsidRPr="00CA3770" w:rsidRDefault="001B0309" w:rsidP="001B0309">
            <w:r w:rsidRPr="00CA3770">
              <w:t>outer1</w:t>
            </w:r>
          </w:p>
        </w:tc>
      </w:tr>
      <w:tr w:rsidR="001B0309" w:rsidRPr="00EA1AB9" w:rsidTr="001B0309">
        <w:trPr>
          <w:trHeight w:val="285"/>
          <w:jc w:val="center"/>
        </w:trPr>
        <w:tc>
          <w:tcPr>
            <w:tcW w:w="0" w:type="auto"/>
            <w:shd w:val="clear" w:color="auto" w:fill="FFFF00"/>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77</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30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19</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30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3</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15</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10</w:t>
            </w:r>
          </w:p>
        </w:tc>
        <w:tc>
          <w:tcPr>
            <w:tcW w:w="0" w:type="auto"/>
            <w:shd w:val="clear" w:color="auto" w:fill="auto"/>
          </w:tcPr>
          <w:p w:rsidR="001B0309" w:rsidRPr="00F36495" w:rsidRDefault="001B0309" w:rsidP="001B0309">
            <w:r w:rsidRPr="00F36495">
              <w:t>outer2</w:t>
            </w:r>
          </w:p>
        </w:tc>
        <w:tc>
          <w:tcPr>
            <w:tcW w:w="0" w:type="auto"/>
            <w:shd w:val="clear" w:color="auto" w:fill="FFFF00"/>
          </w:tcPr>
          <w:p w:rsidR="001B0309" w:rsidRPr="00EA1AB9" w:rsidRDefault="001B0309" w:rsidP="001B0309">
            <w:pPr>
              <w:rPr>
                <w:sz w:val="16"/>
                <w:szCs w:val="16"/>
              </w:rPr>
            </w:pPr>
            <w:r w:rsidRPr="00EA1AB9">
              <w:rPr>
                <w:sz w:val="16"/>
                <w:szCs w:val="16"/>
              </w:rPr>
              <w:t>159</w:t>
            </w:r>
          </w:p>
        </w:tc>
        <w:tc>
          <w:tcPr>
            <w:tcW w:w="0" w:type="auto"/>
          </w:tcPr>
          <w:p w:rsidR="001B0309" w:rsidRPr="00EA1AB9" w:rsidRDefault="001B0309" w:rsidP="001B0309">
            <w:pPr>
              <w:rPr>
                <w:sz w:val="16"/>
                <w:szCs w:val="16"/>
              </w:rPr>
            </w:pPr>
            <w:r w:rsidRPr="00EA1AB9">
              <w:rPr>
                <w:sz w:val="16"/>
                <w:szCs w:val="16"/>
              </w:rPr>
              <w:t>12</w:t>
            </w:r>
          </w:p>
        </w:tc>
        <w:tc>
          <w:tcPr>
            <w:tcW w:w="0" w:type="auto"/>
          </w:tcPr>
          <w:p w:rsidR="001B0309" w:rsidRPr="00EA1AB9" w:rsidRDefault="001B0309" w:rsidP="001B0309">
            <w:pPr>
              <w:rPr>
                <w:sz w:val="16"/>
                <w:szCs w:val="16"/>
              </w:rPr>
            </w:pPr>
            <w:r w:rsidRPr="00EA1AB9">
              <w:rPr>
                <w:sz w:val="16"/>
                <w:szCs w:val="16"/>
              </w:rPr>
              <w:t>3</w:t>
            </w:r>
          </w:p>
        </w:tc>
        <w:tc>
          <w:tcPr>
            <w:tcW w:w="592" w:type="dxa"/>
          </w:tcPr>
          <w:p w:rsidR="001B0309" w:rsidRPr="00EA1AB9" w:rsidRDefault="001B0309" w:rsidP="001B0309">
            <w:pPr>
              <w:rPr>
                <w:sz w:val="16"/>
                <w:szCs w:val="16"/>
              </w:rPr>
            </w:pPr>
            <w:r w:rsidRPr="00EA1AB9">
              <w:rPr>
                <w:sz w:val="16"/>
                <w:szCs w:val="16"/>
              </w:rPr>
              <w:t>30</w:t>
            </w:r>
          </w:p>
        </w:tc>
        <w:tc>
          <w:tcPr>
            <w:tcW w:w="0" w:type="auto"/>
            <w:gridSpan w:val="2"/>
          </w:tcPr>
          <w:p w:rsidR="001B0309" w:rsidRPr="00EA1AB9" w:rsidRDefault="001B0309" w:rsidP="001B0309">
            <w:pPr>
              <w:rPr>
                <w:sz w:val="16"/>
                <w:szCs w:val="16"/>
              </w:rPr>
            </w:pPr>
            <w:r w:rsidRPr="00EA1AB9">
              <w:rPr>
                <w:sz w:val="16"/>
                <w:szCs w:val="16"/>
              </w:rPr>
              <w:t>7</w:t>
            </w:r>
          </w:p>
        </w:tc>
        <w:tc>
          <w:tcPr>
            <w:tcW w:w="0" w:type="auto"/>
            <w:gridSpan w:val="2"/>
          </w:tcPr>
          <w:p w:rsidR="001B0309" w:rsidRPr="00EA1AB9" w:rsidRDefault="001B0309" w:rsidP="001B0309">
            <w:pPr>
              <w:rPr>
                <w:sz w:val="16"/>
                <w:szCs w:val="16"/>
              </w:rPr>
            </w:pPr>
            <w:r w:rsidRPr="00EA1AB9">
              <w:rPr>
                <w:sz w:val="16"/>
                <w:szCs w:val="16"/>
              </w:rPr>
              <w:t>30</w:t>
            </w:r>
          </w:p>
        </w:tc>
        <w:tc>
          <w:tcPr>
            <w:tcW w:w="630" w:type="dxa"/>
          </w:tcPr>
          <w:p w:rsidR="001B0309" w:rsidRPr="00EA1AB9" w:rsidRDefault="001B0309" w:rsidP="001B0309">
            <w:pPr>
              <w:rPr>
                <w:sz w:val="16"/>
                <w:szCs w:val="16"/>
              </w:rPr>
            </w:pPr>
            <w:r w:rsidRPr="00EA1AB9">
              <w:rPr>
                <w:sz w:val="16"/>
                <w:szCs w:val="16"/>
              </w:rPr>
              <w:t>10</w:t>
            </w:r>
          </w:p>
        </w:tc>
        <w:tc>
          <w:tcPr>
            <w:tcW w:w="542" w:type="dxa"/>
          </w:tcPr>
          <w:p w:rsidR="001B0309" w:rsidRPr="00BE1B4E" w:rsidRDefault="001B0309" w:rsidP="001B0309">
            <w:r w:rsidRPr="00BE1B4E">
              <w:t>30</w:t>
            </w:r>
          </w:p>
        </w:tc>
        <w:tc>
          <w:tcPr>
            <w:tcW w:w="734" w:type="dxa"/>
          </w:tcPr>
          <w:p w:rsidR="001B0309" w:rsidRPr="00CA3770" w:rsidRDefault="001B0309" w:rsidP="001B0309">
            <w:r w:rsidRPr="00CA3770">
              <w:t>outer2</w:t>
            </w:r>
          </w:p>
        </w:tc>
      </w:tr>
      <w:tr w:rsidR="001B0309" w:rsidRPr="00EA1AB9" w:rsidTr="001B0309">
        <w:trPr>
          <w:trHeight w:val="285"/>
          <w:jc w:val="center"/>
        </w:trPr>
        <w:tc>
          <w:tcPr>
            <w:tcW w:w="0" w:type="auto"/>
            <w:shd w:val="clear" w:color="auto" w:fill="FFFF00"/>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78</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30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19</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30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2</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15</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10</w:t>
            </w:r>
          </w:p>
        </w:tc>
        <w:tc>
          <w:tcPr>
            <w:tcW w:w="0" w:type="auto"/>
            <w:shd w:val="clear" w:color="auto" w:fill="auto"/>
          </w:tcPr>
          <w:p w:rsidR="001B0309" w:rsidRPr="00F36495" w:rsidRDefault="001B0309" w:rsidP="001B0309">
            <w:r w:rsidRPr="00F36495">
              <w:t>outer2</w:t>
            </w:r>
          </w:p>
        </w:tc>
        <w:tc>
          <w:tcPr>
            <w:tcW w:w="0" w:type="auto"/>
            <w:shd w:val="clear" w:color="auto" w:fill="FFFF00"/>
          </w:tcPr>
          <w:p w:rsidR="001B0309" w:rsidRPr="00EA1AB9" w:rsidRDefault="001B0309" w:rsidP="001B0309">
            <w:pPr>
              <w:rPr>
                <w:sz w:val="16"/>
                <w:szCs w:val="16"/>
              </w:rPr>
            </w:pPr>
            <w:r w:rsidRPr="00EA1AB9">
              <w:rPr>
                <w:sz w:val="16"/>
                <w:szCs w:val="16"/>
              </w:rPr>
              <w:t>160</w:t>
            </w:r>
          </w:p>
        </w:tc>
        <w:tc>
          <w:tcPr>
            <w:tcW w:w="0" w:type="auto"/>
          </w:tcPr>
          <w:p w:rsidR="001B0309" w:rsidRPr="00EA1AB9" w:rsidRDefault="001B0309" w:rsidP="001B0309">
            <w:pPr>
              <w:rPr>
                <w:sz w:val="16"/>
                <w:szCs w:val="16"/>
              </w:rPr>
            </w:pPr>
            <w:r w:rsidRPr="00EA1AB9">
              <w:rPr>
                <w:sz w:val="16"/>
                <w:szCs w:val="16"/>
              </w:rPr>
              <w:t>21</w:t>
            </w:r>
          </w:p>
        </w:tc>
        <w:tc>
          <w:tcPr>
            <w:tcW w:w="0" w:type="auto"/>
          </w:tcPr>
          <w:p w:rsidR="001B0309" w:rsidRPr="00EA1AB9" w:rsidRDefault="001B0309" w:rsidP="001B0309">
            <w:pPr>
              <w:rPr>
                <w:sz w:val="16"/>
                <w:szCs w:val="16"/>
              </w:rPr>
            </w:pPr>
            <w:r w:rsidRPr="00EA1AB9">
              <w:rPr>
                <w:sz w:val="16"/>
                <w:szCs w:val="16"/>
              </w:rPr>
              <w:t>3</w:t>
            </w:r>
          </w:p>
        </w:tc>
        <w:tc>
          <w:tcPr>
            <w:tcW w:w="592" w:type="dxa"/>
          </w:tcPr>
          <w:p w:rsidR="001B0309" w:rsidRPr="00EA1AB9" w:rsidRDefault="001B0309" w:rsidP="001B0309">
            <w:pPr>
              <w:rPr>
                <w:sz w:val="16"/>
                <w:szCs w:val="16"/>
              </w:rPr>
            </w:pPr>
            <w:r w:rsidRPr="00EA1AB9">
              <w:rPr>
                <w:sz w:val="16"/>
                <w:szCs w:val="16"/>
              </w:rPr>
              <w:t>30</w:t>
            </w:r>
          </w:p>
        </w:tc>
        <w:tc>
          <w:tcPr>
            <w:tcW w:w="0" w:type="auto"/>
            <w:gridSpan w:val="2"/>
          </w:tcPr>
          <w:p w:rsidR="001B0309" w:rsidRPr="00EA1AB9" w:rsidRDefault="001B0309" w:rsidP="001B0309">
            <w:pPr>
              <w:rPr>
                <w:sz w:val="16"/>
                <w:szCs w:val="16"/>
              </w:rPr>
            </w:pPr>
            <w:r w:rsidRPr="00EA1AB9">
              <w:rPr>
                <w:sz w:val="16"/>
                <w:szCs w:val="16"/>
              </w:rPr>
              <w:t>6</w:t>
            </w:r>
          </w:p>
        </w:tc>
        <w:tc>
          <w:tcPr>
            <w:tcW w:w="0" w:type="auto"/>
            <w:gridSpan w:val="2"/>
          </w:tcPr>
          <w:p w:rsidR="001B0309" w:rsidRPr="00EA1AB9" w:rsidRDefault="001B0309" w:rsidP="001B0309">
            <w:pPr>
              <w:rPr>
                <w:sz w:val="16"/>
                <w:szCs w:val="16"/>
              </w:rPr>
            </w:pPr>
            <w:r w:rsidRPr="00EA1AB9">
              <w:rPr>
                <w:sz w:val="16"/>
                <w:szCs w:val="16"/>
              </w:rPr>
              <w:t>30</w:t>
            </w:r>
          </w:p>
        </w:tc>
        <w:tc>
          <w:tcPr>
            <w:tcW w:w="630" w:type="dxa"/>
          </w:tcPr>
          <w:p w:rsidR="001B0309" w:rsidRPr="00EA1AB9" w:rsidRDefault="001B0309" w:rsidP="001B0309">
            <w:pPr>
              <w:rPr>
                <w:sz w:val="16"/>
                <w:szCs w:val="16"/>
              </w:rPr>
            </w:pPr>
            <w:r w:rsidRPr="00EA1AB9">
              <w:rPr>
                <w:sz w:val="16"/>
                <w:szCs w:val="16"/>
              </w:rPr>
              <w:t>10</w:t>
            </w:r>
          </w:p>
        </w:tc>
        <w:tc>
          <w:tcPr>
            <w:tcW w:w="542" w:type="dxa"/>
          </w:tcPr>
          <w:p w:rsidR="001B0309" w:rsidRPr="00BE1B4E" w:rsidRDefault="001B0309" w:rsidP="001B0309">
            <w:r w:rsidRPr="00BE1B4E">
              <w:t>30</w:t>
            </w:r>
          </w:p>
        </w:tc>
        <w:tc>
          <w:tcPr>
            <w:tcW w:w="734" w:type="dxa"/>
          </w:tcPr>
          <w:p w:rsidR="001B0309" w:rsidRPr="00CA3770" w:rsidRDefault="001B0309" w:rsidP="001B0309">
            <w:r w:rsidRPr="00CA3770">
              <w:t>outer2</w:t>
            </w:r>
          </w:p>
        </w:tc>
      </w:tr>
      <w:tr w:rsidR="001B0309" w:rsidRPr="00EA1AB9" w:rsidTr="001B0309">
        <w:trPr>
          <w:trHeight w:val="285"/>
          <w:jc w:val="center"/>
        </w:trPr>
        <w:tc>
          <w:tcPr>
            <w:tcW w:w="0" w:type="auto"/>
            <w:shd w:val="clear" w:color="auto" w:fill="FFFF00"/>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79</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30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22</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30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15</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10</w:t>
            </w:r>
          </w:p>
        </w:tc>
        <w:tc>
          <w:tcPr>
            <w:tcW w:w="0" w:type="auto"/>
            <w:shd w:val="clear" w:color="auto" w:fill="auto"/>
          </w:tcPr>
          <w:p w:rsidR="001B0309" w:rsidRPr="00F36495" w:rsidRDefault="001B0309" w:rsidP="001B0309">
            <w:r w:rsidRPr="00F36495">
              <w:t>outer1</w:t>
            </w:r>
          </w:p>
        </w:tc>
        <w:tc>
          <w:tcPr>
            <w:tcW w:w="0" w:type="auto"/>
            <w:shd w:val="clear" w:color="auto" w:fill="FFFF00"/>
          </w:tcPr>
          <w:p w:rsidR="001B0309" w:rsidRPr="00EA1AB9" w:rsidRDefault="001B0309" w:rsidP="001B0309">
            <w:pPr>
              <w:rPr>
                <w:sz w:val="16"/>
                <w:szCs w:val="16"/>
              </w:rPr>
            </w:pPr>
            <w:r w:rsidRPr="00EA1AB9">
              <w:rPr>
                <w:sz w:val="16"/>
                <w:szCs w:val="16"/>
              </w:rPr>
              <w:t>161</w:t>
            </w:r>
          </w:p>
        </w:tc>
        <w:tc>
          <w:tcPr>
            <w:tcW w:w="0" w:type="auto"/>
          </w:tcPr>
          <w:p w:rsidR="001B0309" w:rsidRPr="00EA1AB9" w:rsidRDefault="001B0309" w:rsidP="001B0309">
            <w:pPr>
              <w:rPr>
                <w:sz w:val="16"/>
                <w:szCs w:val="16"/>
              </w:rPr>
            </w:pPr>
            <w:r w:rsidRPr="00EA1AB9">
              <w:rPr>
                <w:sz w:val="16"/>
                <w:szCs w:val="16"/>
              </w:rPr>
              <w:t>12</w:t>
            </w:r>
          </w:p>
        </w:tc>
        <w:tc>
          <w:tcPr>
            <w:tcW w:w="0" w:type="auto"/>
          </w:tcPr>
          <w:p w:rsidR="001B0309" w:rsidRPr="00EA1AB9" w:rsidRDefault="001B0309" w:rsidP="001B0309">
            <w:pPr>
              <w:rPr>
                <w:sz w:val="16"/>
                <w:szCs w:val="16"/>
              </w:rPr>
            </w:pPr>
            <w:r w:rsidRPr="00EA1AB9">
              <w:rPr>
                <w:sz w:val="16"/>
                <w:szCs w:val="16"/>
              </w:rPr>
              <w:t>12</w:t>
            </w:r>
          </w:p>
        </w:tc>
        <w:tc>
          <w:tcPr>
            <w:tcW w:w="592" w:type="dxa"/>
          </w:tcPr>
          <w:p w:rsidR="001B0309" w:rsidRPr="00EA1AB9" w:rsidRDefault="001B0309" w:rsidP="001B0309">
            <w:pPr>
              <w:rPr>
                <w:sz w:val="16"/>
                <w:szCs w:val="16"/>
              </w:rPr>
            </w:pPr>
            <w:r w:rsidRPr="00EA1AB9">
              <w:rPr>
                <w:sz w:val="16"/>
                <w:szCs w:val="16"/>
              </w:rPr>
              <w:t>30</w:t>
            </w:r>
          </w:p>
        </w:tc>
        <w:tc>
          <w:tcPr>
            <w:tcW w:w="0" w:type="auto"/>
            <w:gridSpan w:val="2"/>
          </w:tcPr>
          <w:p w:rsidR="001B0309" w:rsidRPr="00EA1AB9" w:rsidRDefault="001B0309" w:rsidP="001B0309">
            <w:pPr>
              <w:rPr>
                <w:sz w:val="16"/>
                <w:szCs w:val="16"/>
              </w:rPr>
            </w:pPr>
            <w:r w:rsidRPr="00EA1AB9">
              <w:rPr>
                <w:sz w:val="16"/>
                <w:szCs w:val="16"/>
              </w:rPr>
              <w:t>1</w:t>
            </w:r>
          </w:p>
        </w:tc>
        <w:tc>
          <w:tcPr>
            <w:tcW w:w="0" w:type="auto"/>
            <w:gridSpan w:val="2"/>
          </w:tcPr>
          <w:p w:rsidR="001B0309" w:rsidRPr="00EA1AB9" w:rsidRDefault="001B0309" w:rsidP="001B0309">
            <w:pPr>
              <w:rPr>
                <w:sz w:val="16"/>
                <w:szCs w:val="16"/>
              </w:rPr>
            </w:pPr>
            <w:r w:rsidRPr="00EA1AB9">
              <w:rPr>
                <w:sz w:val="16"/>
                <w:szCs w:val="16"/>
              </w:rPr>
              <w:t>30</w:t>
            </w:r>
          </w:p>
        </w:tc>
        <w:tc>
          <w:tcPr>
            <w:tcW w:w="630" w:type="dxa"/>
          </w:tcPr>
          <w:p w:rsidR="001B0309" w:rsidRPr="00EA1AB9" w:rsidRDefault="001B0309" w:rsidP="001B0309">
            <w:pPr>
              <w:rPr>
                <w:sz w:val="16"/>
                <w:szCs w:val="16"/>
              </w:rPr>
            </w:pPr>
            <w:r w:rsidRPr="00EA1AB9">
              <w:rPr>
                <w:sz w:val="16"/>
                <w:szCs w:val="16"/>
              </w:rPr>
              <w:t>10</w:t>
            </w:r>
          </w:p>
        </w:tc>
        <w:tc>
          <w:tcPr>
            <w:tcW w:w="542" w:type="dxa"/>
          </w:tcPr>
          <w:p w:rsidR="001B0309" w:rsidRPr="00BE1B4E" w:rsidRDefault="001B0309" w:rsidP="001B0309">
            <w:r w:rsidRPr="00BE1B4E">
              <w:t>30</w:t>
            </w:r>
          </w:p>
        </w:tc>
        <w:tc>
          <w:tcPr>
            <w:tcW w:w="734" w:type="dxa"/>
          </w:tcPr>
          <w:p w:rsidR="001B0309" w:rsidRPr="00CA3770" w:rsidRDefault="001B0309" w:rsidP="001B0309">
            <w:r w:rsidRPr="00CA3770">
              <w:t>outer2</w:t>
            </w:r>
          </w:p>
        </w:tc>
      </w:tr>
      <w:tr w:rsidR="001B0309" w:rsidRPr="00EA1AB9" w:rsidTr="001B0309">
        <w:trPr>
          <w:trHeight w:val="285"/>
          <w:jc w:val="center"/>
        </w:trPr>
        <w:tc>
          <w:tcPr>
            <w:tcW w:w="0" w:type="auto"/>
            <w:shd w:val="clear" w:color="auto" w:fill="FFFF00"/>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80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50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50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15</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10</w:t>
            </w:r>
          </w:p>
        </w:tc>
        <w:tc>
          <w:tcPr>
            <w:tcW w:w="0" w:type="auto"/>
            <w:shd w:val="clear" w:color="auto" w:fill="auto"/>
          </w:tcPr>
          <w:p w:rsidR="001B0309" w:rsidRPr="00F36495" w:rsidRDefault="001B0309" w:rsidP="001B0309">
            <w:r w:rsidRPr="00F36495">
              <w:t>outer2</w:t>
            </w:r>
          </w:p>
        </w:tc>
        <w:tc>
          <w:tcPr>
            <w:tcW w:w="0" w:type="auto"/>
            <w:shd w:val="clear" w:color="auto" w:fill="FFFF00"/>
          </w:tcPr>
          <w:p w:rsidR="001B0309" w:rsidRPr="00EA1AB9" w:rsidRDefault="001B0309" w:rsidP="001B0309">
            <w:pPr>
              <w:rPr>
                <w:sz w:val="16"/>
                <w:szCs w:val="16"/>
              </w:rPr>
            </w:pPr>
            <w:r w:rsidRPr="00EA1AB9">
              <w:rPr>
                <w:sz w:val="16"/>
                <w:szCs w:val="16"/>
              </w:rPr>
              <w:t>162</w:t>
            </w:r>
          </w:p>
        </w:tc>
        <w:tc>
          <w:tcPr>
            <w:tcW w:w="0" w:type="auto"/>
          </w:tcPr>
          <w:p w:rsidR="001B0309" w:rsidRPr="00EA1AB9" w:rsidRDefault="001B0309" w:rsidP="001B0309">
            <w:pPr>
              <w:rPr>
                <w:sz w:val="16"/>
                <w:szCs w:val="16"/>
              </w:rPr>
            </w:pPr>
            <w:r w:rsidRPr="00EA1AB9">
              <w:rPr>
                <w:sz w:val="16"/>
                <w:szCs w:val="16"/>
              </w:rPr>
              <w:t>8</w:t>
            </w:r>
          </w:p>
        </w:tc>
        <w:tc>
          <w:tcPr>
            <w:tcW w:w="0" w:type="auto"/>
          </w:tcPr>
          <w:p w:rsidR="001B0309" w:rsidRPr="00EA1AB9" w:rsidRDefault="001B0309" w:rsidP="001B0309">
            <w:pPr>
              <w:rPr>
                <w:sz w:val="16"/>
                <w:szCs w:val="16"/>
              </w:rPr>
            </w:pPr>
            <w:r w:rsidRPr="00EA1AB9">
              <w:rPr>
                <w:sz w:val="16"/>
                <w:szCs w:val="16"/>
              </w:rPr>
              <w:t>0</w:t>
            </w:r>
          </w:p>
        </w:tc>
        <w:tc>
          <w:tcPr>
            <w:tcW w:w="592" w:type="dxa"/>
          </w:tcPr>
          <w:p w:rsidR="001B0309" w:rsidRPr="00EA1AB9" w:rsidRDefault="001B0309" w:rsidP="001B0309">
            <w:pPr>
              <w:rPr>
                <w:sz w:val="16"/>
                <w:szCs w:val="16"/>
              </w:rPr>
            </w:pPr>
            <w:r w:rsidRPr="00EA1AB9">
              <w:rPr>
                <w:sz w:val="16"/>
                <w:szCs w:val="16"/>
              </w:rPr>
              <w:t>50</w:t>
            </w:r>
          </w:p>
        </w:tc>
        <w:tc>
          <w:tcPr>
            <w:tcW w:w="0" w:type="auto"/>
            <w:gridSpan w:val="2"/>
          </w:tcPr>
          <w:p w:rsidR="001B0309" w:rsidRPr="00EA1AB9" w:rsidRDefault="001B0309" w:rsidP="001B0309">
            <w:pPr>
              <w:rPr>
                <w:sz w:val="16"/>
                <w:szCs w:val="16"/>
              </w:rPr>
            </w:pPr>
            <w:r w:rsidRPr="00EA1AB9">
              <w:rPr>
                <w:sz w:val="16"/>
                <w:szCs w:val="16"/>
              </w:rPr>
              <w:t>28</w:t>
            </w:r>
          </w:p>
        </w:tc>
        <w:tc>
          <w:tcPr>
            <w:tcW w:w="0" w:type="auto"/>
            <w:gridSpan w:val="2"/>
          </w:tcPr>
          <w:p w:rsidR="001B0309" w:rsidRPr="00EA1AB9" w:rsidRDefault="001B0309" w:rsidP="001B0309">
            <w:pPr>
              <w:rPr>
                <w:sz w:val="16"/>
                <w:szCs w:val="16"/>
              </w:rPr>
            </w:pPr>
            <w:r w:rsidRPr="00EA1AB9">
              <w:rPr>
                <w:sz w:val="16"/>
                <w:szCs w:val="16"/>
              </w:rPr>
              <w:t>30</w:t>
            </w:r>
          </w:p>
        </w:tc>
        <w:tc>
          <w:tcPr>
            <w:tcW w:w="630" w:type="dxa"/>
          </w:tcPr>
          <w:p w:rsidR="001B0309" w:rsidRPr="00EA1AB9" w:rsidRDefault="001B0309" w:rsidP="001B0309">
            <w:pPr>
              <w:rPr>
                <w:sz w:val="16"/>
                <w:szCs w:val="16"/>
              </w:rPr>
            </w:pPr>
            <w:r w:rsidRPr="00EA1AB9">
              <w:rPr>
                <w:sz w:val="16"/>
                <w:szCs w:val="16"/>
              </w:rPr>
              <w:t>10</w:t>
            </w:r>
          </w:p>
        </w:tc>
        <w:tc>
          <w:tcPr>
            <w:tcW w:w="542" w:type="dxa"/>
          </w:tcPr>
          <w:p w:rsidR="001B0309" w:rsidRPr="00BE1B4E" w:rsidRDefault="001B0309" w:rsidP="001B0309">
            <w:r w:rsidRPr="00BE1B4E">
              <w:t>30</w:t>
            </w:r>
          </w:p>
        </w:tc>
        <w:tc>
          <w:tcPr>
            <w:tcW w:w="734" w:type="dxa"/>
          </w:tcPr>
          <w:p w:rsidR="001B0309" w:rsidRPr="00CA3770" w:rsidRDefault="001B0309" w:rsidP="001B0309">
            <w:r w:rsidRPr="00CA3770">
              <w:t>outer1</w:t>
            </w:r>
          </w:p>
        </w:tc>
      </w:tr>
      <w:tr w:rsidR="001B0309" w:rsidRPr="00EA1AB9" w:rsidTr="001B0309">
        <w:trPr>
          <w:trHeight w:val="285"/>
          <w:jc w:val="center"/>
        </w:trPr>
        <w:tc>
          <w:tcPr>
            <w:tcW w:w="0" w:type="auto"/>
            <w:shd w:val="clear" w:color="auto" w:fill="FFFF00"/>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81</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68</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30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20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30</w:t>
            </w:r>
          </w:p>
        </w:tc>
        <w:tc>
          <w:tcPr>
            <w:tcW w:w="0" w:type="auto"/>
            <w:shd w:val="clear" w:color="auto" w:fill="auto"/>
          </w:tcPr>
          <w:p w:rsidR="001B0309" w:rsidRDefault="001B0309" w:rsidP="001B0309">
            <w:r w:rsidRPr="00F36495">
              <w:t>outer2</w:t>
            </w:r>
          </w:p>
        </w:tc>
        <w:tc>
          <w:tcPr>
            <w:tcW w:w="0" w:type="auto"/>
            <w:shd w:val="clear" w:color="auto" w:fill="FFFF00"/>
          </w:tcPr>
          <w:p w:rsidR="001B0309" w:rsidRPr="00EA1AB9" w:rsidRDefault="001B0309" w:rsidP="001B0309">
            <w:pPr>
              <w:rPr>
                <w:sz w:val="16"/>
                <w:szCs w:val="16"/>
              </w:rPr>
            </w:pPr>
            <w:r w:rsidRPr="00EA1AB9">
              <w:rPr>
                <w:sz w:val="16"/>
                <w:szCs w:val="16"/>
              </w:rPr>
              <w:t>163</w:t>
            </w:r>
          </w:p>
        </w:tc>
        <w:tc>
          <w:tcPr>
            <w:tcW w:w="0" w:type="auto"/>
          </w:tcPr>
          <w:p w:rsidR="001B0309" w:rsidRPr="00EA1AB9" w:rsidRDefault="001B0309" w:rsidP="001B0309">
            <w:pPr>
              <w:rPr>
                <w:sz w:val="16"/>
                <w:szCs w:val="16"/>
              </w:rPr>
            </w:pPr>
            <w:r w:rsidRPr="00EA1AB9">
              <w:rPr>
                <w:sz w:val="16"/>
                <w:szCs w:val="16"/>
              </w:rPr>
              <w:t>6</w:t>
            </w:r>
          </w:p>
        </w:tc>
        <w:tc>
          <w:tcPr>
            <w:tcW w:w="0" w:type="auto"/>
          </w:tcPr>
          <w:p w:rsidR="001B0309" w:rsidRPr="00EA1AB9" w:rsidRDefault="001B0309" w:rsidP="001B0309">
            <w:pPr>
              <w:rPr>
                <w:sz w:val="16"/>
                <w:szCs w:val="16"/>
              </w:rPr>
            </w:pPr>
            <w:r w:rsidRPr="00EA1AB9">
              <w:rPr>
                <w:sz w:val="16"/>
                <w:szCs w:val="16"/>
              </w:rPr>
              <w:t>0</w:t>
            </w:r>
          </w:p>
        </w:tc>
        <w:tc>
          <w:tcPr>
            <w:tcW w:w="592" w:type="dxa"/>
          </w:tcPr>
          <w:p w:rsidR="001B0309" w:rsidRPr="00EA1AB9" w:rsidRDefault="001B0309" w:rsidP="001B0309">
            <w:pPr>
              <w:rPr>
                <w:sz w:val="16"/>
                <w:szCs w:val="16"/>
              </w:rPr>
            </w:pPr>
            <w:r w:rsidRPr="00EA1AB9">
              <w:rPr>
                <w:sz w:val="16"/>
                <w:szCs w:val="16"/>
              </w:rPr>
              <w:t>50</w:t>
            </w:r>
          </w:p>
        </w:tc>
        <w:tc>
          <w:tcPr>
            <w:tcW w:w="0" w:type="auto"/>
            <w:gridSpan w:val="2"/>
          </w:tcPr>
          <w:p w:rsidR="001B0309" w:rsidRPr="00EA1AB9" w:rsidRDefault="001B0309" w:rsidP="001B0309">
            <w:pPr>
              <w:rPr>
                <w:sz w:val="16"/>
                <w:szCs w:val="16"/>
              </w:rPr>
            </w:pPr>
            <w:r w:rsidRPr="00EA1AB9">
              <w:rPr>
                <w:sz w:val="16"/>
                <w:szCs w:val="16"/>
              </w:rPr>
              <w:t>1</w:t>
            </w:r>
          </w:p>
        </w:tc>
        <w:tc>
          <w:tcPr>
            <w:tcW w:w="0" w:type="auto"/>
            <w:gridSpan w:val="2"/>
          </w:tcPr>
          <w:p w:rsidR="001B0309" w:rsidRPr="00EA1AB9" w:rsidRDefault="001B0309" w:rsidP="001B0309">
            <w:pPr>
              <w:rPr>
                <w:sz w:val="16"/>
                <w:szCs w:val="16"/>
              </w:rPr>
            </w:pPr>
            <w:r w:rsidRPr="00EA1AB9">
              <w:rPr>
                <w:sz w:val="16"/>
                <w:szCs w:val="16"/>
              </w:rPr>
              <w:t>30</w:t>
            </w:r>
          </w:p>
        </w:tc>
        <w:tc>
          <w:tcPr>
            <w:tcW w:w="630" w:type="dxa"/>
          </w:tcPr>
          <w:p w:rsidR="001B0309" w:rsidRPr="00EA1AB9" w:rsidRDefault="001B0309" w:rsidP="001B0309">
            <w:pPr>
              <w:rPr>
                <w:sz w:val="16"/>
                <w:szCs w:val="16"/>
              </w:rPr>
            </w:pPr>
            <w:r w:rsidRPr="00EA1AB9">
              <w:rPr>
                <w:sz w:val="16"/>
                <w:szCs w:val="16"/>
              </w:rPr>
              <w:t>10</w:t>
            </w:r>
          </w:p>
        </w:tc>
        <w:tc>
          <w:tcPr>
            <w:tcW w:w="542" w:type="dxa"/>
          </w:tcPr>
          <w:p w:rsidR="001B0309" w:rsidRPr="00BE1B4E" w:rsidRDefault="001B0309" w:rsidP="001B0309">
            <w:r w:rsidRPr="00BE1B4E">
              <w:t>30</w:t>
            </w:r>
          </w:p>
        </w:tc>
        <w:tc>
          <w:tcPr>
            <w:tcW w:w="734" w:type="dxa"/>
          </w:tcPr>
          <w:p w:rsidR="001B0309" w:rsidRPr="00CA3770" w:rsidRDefault="001B0309" w:rsidP="001B0309">
            <w:r w:rsidRPr="00CA3770">
              <w:t>outer2</w:t>
            </w:r>
          </w:p>
        </w:tc>
      </w:tr>
      <w:tr w:rsidR="001B0309" w:rsidRPr="00EA1AB9" w:rsidTr="001B0309">
        <w:trPr>
          <w:trHeight w:val="285"/>
          <w:jc w:val="center"/>
        </w:trPr>
        <w:tc>
          <w:tcPr>
            <w:tcW w:w="0" w:type="auto"/>
            <w:shd w:val="clear" w:color="auto" w:fill="FFFF00"/>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82</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15</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10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32</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30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20</w:t>
            </w:r>
          </w:p>
        </w:tc>
        <w:tc>
          <w:tcPr>
            <w:tcW w:w="0" w:type="auto"/>
            <w:noWrap/>
            <w:hideMark/>
          </w:tcPr>
          <w:p w:rsidR="001B0309" w:rsidRPr="00EA1AB9" w:rsidRDefault="001B0309" w:rsidP="001B0309">
            <w:pPr>
              <w:rPr>
                <w:rFonts w:eastAsiaTheme="minorEastAsia"/>
                <w:sz w:val="16"/>
                <w:szCs w:val="16"/>
                <w:lang w:eastAsia="zh-CN"/>
              </w:rPr>
            </w:pPr>
            <w:r w:rsidRPr="00EA1AB9">
              <w:rPr>
                <w:rFonts w:eastAsiaTheme="minorEastAsia" w:hint="eastAsia"/>
                <w:sz w:val="16"/>
                <w:szCs w:val="16"/>
                <w:lang w:eastAsia="zh-CN"/>
              </w:rPr>
              <w:t>30</w:t>
            </w:r>
          </w:p>
        </w:tc>
        <w:tc>
          <w:tcPr>
            <w:tcW w:w="0" w:type="auto"/>
            <w:shd w:val="clear" w:color="auto" w:fill="auto"/>
          </w:tcPr>
          <w:p w:rsidR="001B0309" w:rsidRPr="00F36495" w:rsidRDefault="001B0309" w:rsidP="001B0309">
            <w:r w:rsidRPr="00F36495">
              <w:t>inner</w:t>
            </w:r>
          </w:p>
        </w:tc>
        <w:tc>
          <w:tcPr>
            <w:tcW w:w="0" w:type="auto"/>
            <w:shd w:val="clear" w:color="auto" w:fill="FFFF00"/>
          </w:tcPr>
          <w:p w:rsidR="001B0309" w:rsidRPr="00EA1AB9" w:rsidRDefault="001B0309" w:rsidP="001B0309">
            <w:pPr>
              <w:rPr>
                <w:sz w:val="16"/>
                <w:szCs w:val="16"/>
              </w:rPr>
            </w:pPr>
            <w:r w:rsidRPr="00EA1AB9">
              <w:rPr>
                <w:sz w:val="16"/>
                <w:szCs w:val="16"/>
              </w:rPr>
              <w:t>164</w:t>
            </w:r>
          </w:p>
        </w:tc>
        <w:tc>
          <w:tcPr>
            <w:tcW w:w="0" w:type="auto"/>
          </w:tcPr>
          <w:p w:rsidR="001B0309" w:rsidRPr="00EA1AB9" w:rsidRDefault="001B0309" w:rsidP="001B0309">
            <w:pPr>
              <w:rPr>
                <w:sz w:val="16"/>
                <w:szCs w:val="16"/>
              </w:rPr>
            </w:pPr>
            <w:r w:rsidRPr="00EA1AB9">
              <w:rPr>
                <w:sz w:val="16"/>
                <w:szCs w:val="16"/>
              </w:rPr>
              <w:t>15</w:t>
            </w:r>
          </w:p>
        </w:tc>
        <w:tc>
          <w:tcPr>
            <w:tcW w:w="0" w:type="auto"/>
          </w:tcPr>
          <w:p w:rsidR="001B0309" w:rsidRPr="00EA1AB9" w:rsidRDefault="001B0309" w:rsidP="001B0309">
            <w:pPr>
              <w:rPr>
                <w:sz w:val="16"/>
                <w:szCs w:val="16"/>
              </w:rPr>
            </w:pPr>
            <w:r w:rsidRPr="00EA1AB9">
              <w:rPr>
                <w:sz w:val="16"/>
                <w:szCs w:val="16"/>
              </w:rPr>
              <w:t>0</w:t>
            </w:r>
          </w:p>
        </w:tc>
        <w:tc>
          <w:tcPr>
            <w:tcW w:w="592" w:type="dxa"/>
          </w:tcPr>
          <w:p w:rsidR="001B0309" w:rsidRPr="00EA1AB9" w:rsidRDefault="001B0309" w:rsidP="001B0309">
            <w:pPr>
              <w:rPr>
                <w:sz w:val="16"/>
                <w:szCs w:val="16"/>
              </w:rPr>
            </w:pPr>
            <w:r w:rsidRPr="00EA1AB9">
              <w:rPr>
                <w:sz w:val="16"/>
                <w:szCs w:val="16"/>
              </w:rPr>
              <w:t>75</w:t>
            </w:r>
          </w:p>
        </w:tc>
        <w:tc>
          <w:tcPr>
            <w:tcW w:w="530" w:type="dxa"/>
          </w:tcPr>
          <w:p w:rsidR="001B0309" w:rsidRPr="00EA1AB9" w:rsidRDefault="001B0309" w:rsidP="001B0309">
            <w:pPr>
              <w:rPr>
                <w:sz w:val="16"/>
                <w:szCs w:val="16"/>
              </w:rPr>
            </w:pPr>
            <w:r w:rsidRPr="00EA1AB9">
              <w:rPr>
                <w:sz w:val="16"/>
                <w:szCs w:val="16"/>
              </w:rPr>
              <w:t>1</w:t>
            </w:r>
          </w:p>
        </w:tc>
        <w:tc>
          <w:tcPr>
            <w:tcW w:w="527" w:type="dxa"/>
            <w:gridSpan w:val="2"/>
          </w:tcPr>
          <w:p w:rsidR="001B0309" w:rsidRPr="00EA1AB9" w:rsidRDefault="001B0309" w:rsidP="001B0309">
            <w:pPr>
              <w:rPr>
                <w:sz w:val="16"/>
                <w:szCs w:val="16"/>
              </w:rPr>
            </w:pPr>
            <w:r w:rsidRPr="00EA1AB9">
              <w:rPr>
                <w:sz w:val="16"/>
                <w:szCs w:val="16"/>
              </w:rPr>
              <w:t>30</w:t>
            </w:r>
          </w:p>
        </w:tc>
        <w:tc>
          <w:tcPr>
            <w:tcW w:w="640" w:type="dxa"/>
            <w:gridSpan w:val="2"/>
          </w:tcPr>
          <w:p w:rsidR="001B0309" w:rsidRPr="00EA1AB9" w:rsidRDefault="001B0309" w:rsidP="001B0309">
            <w:pPr>
              <w:rPr>
                <w:sz w:val="16"/>
                <w:szCs w:val="16"/>
              </w:rPr>
            </w:pPr>
            <w:r w:rsidRPr="00EA1AB9">
              <w:rPr>
                <w:sz w:val="16"/>
                <w:szCs w:val="16"/>
              </w:rPr>
              <w:t>10</w:t>
            </w:r>
          </w:p>
        </w:tc>
        <w:tc>
          <w:tcPr>
            <w:tcW w:w="542" w:type="dxa"/>
          </w:tcPr>
          <w:p w:rsidR="001B0309" w:rsidRPr="00BE1B4E" w:rsidRDefault="001B0309" w:rsidP="001B0309">
            <w:r w:rsidRPr="00BE1B4E">
              <w:t>30</w:t>
            </w:r>
          </w:p>
        </w:tc>
        <w:tc>
          <w:tcPr>
            <w:tcW w:w="734" w:type="dxa"/>
          </w:tcPr>
          <w:p w:rsidR="001B0309" w:rsidRPr="00CA3770" w:rsidRDefault="001B0309" w:rsidP="001B0309">
            <w:r w:rsidRPr="00CA3770">
              <w:t>outer2</w:t>
            </w:r>
          </w:p>
        </w:tc>
      </w:tr>
    </w:tbl>
    <w:p w:rsidR="00151E97" w:rsidRDefault="00151E97" w:rsidP="00677AEF">
      <w:pPr>
        <w:rPr>
          <w:rFonts w:eastAsiaTheme="minorEastAsia"/>
          <w:lang w:eastAsia="zh-CN"/>
        </w:rPr>
      </w:pPr>
    </w:p>
    <w:p w:rsidR="001B0309" w:rsidRDefault="001B0309" w:rsidP="001B0309">
      <w:pPr>
        <w:rPr>
          <w:rFonts w:eastAsiaTheme="minorEastAsia"/>
          <w:lang w:eastAsia="zh-CN"/>
        </w:rPr>
      </w:pPr>
      <w:r>
        <w:rPr>
          <w:rFonts w:eastAsiaTheme="minorEastAsia" w:hint="eastAsia"/>
          <w:lang w:eastAsia="zh-CN"/>
        </w:rPr>
        <w:lastRenderedPageBreak/>
        <w:t>C</w:t>
      </w:r>
      <w:r>
        <w:rPr>
          <w:rFonts w:eastAsiaTheme="minorEastAsia"/>
          <w:lang w:eastAsia="zh-CN"/>
        </w:rPr>
        <w:t xml:space="preserve">ase 1 to 64 is for contiguous RB allocation and marked as orange in the </w:t>
      </w:r>
      <w:r>
        <w:rPr>
          <w:rFonts w:eastAsiaTheme="minorEastAsia" w:hint="eastAsia"/>
          <w:lang w:eastAsia="zh-CN"/>
        </w:rPr>
        <w:t>“</w:t>
      </w:r>
      <w:r>
        <w:rPr>
          <w:rFonts w:eastAsiaTheme="minorEastAsia"/>
          <w:lang w:eastAsia="zh-CN"/>
        </w:rPr>
        <w:t>case</w:t>
      </w:r>
      <w:r>
        <w:rPr>
          <w:rFonts w:eastAsiaTheme="minorEastAsia" w:hint="eastAsia"/>
          <w:lang w:eastAsia="zh-CN"/>
        </w:rPr>
        <w:t>”</w:t>
      </w:r>
      <w:r>
        <w:rPr>
          <w:rFonts w:eastAsiaTheme="minorEastAsia"/>
          <w:lang w:eastAsia="zh-CN"/>
        </w:rPr>
        <w:t xml:space="preserve"> row. Case 65 to 164 is for non-contiguous RB allocation and marked as yellow in the </w:t>
      </w:r>
      <w:r>
        <w:rPr>
          <w:rFonts w:eastAsiaTheme="minorEastAsia" w:hint="eastAsia"/>
          <w:lang w:eastAsia="zh-CN"/>
        </w:rPr>
        <w:t>“</w:t>
      </w:r>
      <w:r>
        <w:rPr>
          <w:rFonts w:eastAsiaTheme="minorEastAsia"/>
          <w:lang w:eastAsia="zh-CN"/>
        </w:rPr>
        <w:t>case</w:t>
      </w:r>
      <w:r>
        <w:rPr>
          <w:rFonts w:eastAsiaTheme="minorEastAsia" w:hint="eastAsia"/>
          <w:lang w:eastAsia="zh-CN"/>
        </w:rPr>
        <w:t>”</w:t>
      </w:r>
      <w:r>
        <w:rPr>
          <w:rFonts w:eastAsiaTheme="minorEastAsia"/>
          <w:lang w:eastAsia="zh-CN"/>
        </w:rPr>
        <w:t xml:space="preserve"> row.</w:t>
      </w:r>
    </w:p>
    <w:p w:rsidR="00EB3DB7" w:rsidRDefault="00EB3DB7" w:rsidP="001B0309">
      <w:pPr>
        <w:rPr>
          <w:rFonts w:eastAsiaTheme="minorEastAsia"/>
          <w:lang w:eastAsia="zh-CN"/>
        </w:rPr>
      </w:pPr>
      <w:r>
        <w:rPr>
          <w:rFonts w:eastAsiaTheme="minorEastAsia" w:hint="eastAsia"/>
          <w:lang w:eastAsia="zh-CN"/>
        </w:rPr>
        <w:t>A</w:t>
      </w:r>
      <w:r>
        <w:rPr>
          <w:rFonts w:eastAsiaTheme="minorEastAsia"/>
          <w:lang w:eastAsia="zh-CN"/>
        </w:rPr>
        <w:t>ccording to the agreement in the previous RAN4 meeting, three different kinds of PA and LO architecture are considered as:</w:t>
      </w:r>
    </w:p>
    <w:p w:rsidR="00EB3DB7" w:rsidRPr="00342AC6" w:rsidRDefault="00EB3DB7" w:rsidP="00EB3DB7">
      <w:pPr>
        <w:pStyle w:val="afc"/>
        <w:numPr>
          <w:ilvl w:val="2"/>
          <w:numId w:val="28"/>
        </w:numPr>
        <w:ind w:firstLineChars="0"/>
        <w:rPr>
          <w:highlight w:val="green"/>
        </w:rPr>
      </w:pPr>
      <w:r w:rsidRPr="00342AC6">
        <w:rPr>
          <w:rFonts w:eastAsia="Malgun Gothic" w:hint="eastAsia"/>
          <w:highlight w:val="green"/>
          <w:lang w:eastAsia="ko-KR"/>
        </w:rPr>
        <w:t>1 PA : 1x26dBm + 1LO</w:t>
      </w:r>
    </w:p>
    <w:p w:rsidR="00EB3DB7" w:rsidRPr="005A2EF0" w:rsidRDefault="00EB3DB7" w:rsidP="00EB3DB7">
      <w:pPr>
        <w:pStyle w:val="afc"/>
        <w:numPr>
          <w:ilvl w:val="2"/>
          <w:numId w:val="28"/>
        </w:numPr>
        <w:ind w:firstLineChars="0"/>
        <w:rPr>
          <w:highlight w:val="green"/>
        </w:rPr>
      </w:pPr>
      <w:r w:rsidRPr="00342AC6">
        <w:rPr>
          <w:rFonts w:eastAsia="Malgun Gothic"/>
          <w:highlight w:val="green"/>
          <w:lang w:eastAsia="ko-KR"/>
        </w:rPr>
        <w:t>Dual Tx : 2x23dBm + 1LO</w:t>
      </w:r>
    </w:p>
    <w:p w:rsidR="00EB3DB7" w:rsidRPr="00B820A8" w:rsidRDefault="00EB3DB7" w:rsidP="00EB3DB7">
      <w:pPr>
        <w:pStyle w:val="afc"/>
        <w:numPr>
          <w:ilvl w:val="2"/>
          <w:numId w:val="28"/>
        </w:numPr>
        <w:ind w:firstLineChars="0"/>
        <w:rPr>
          <w:highlight w:val="green"/>
        </w:rPr>
      </w:pPr>
      <w:r w:rsidRPr="00342AC6">
        <w:rPr>
          <w:rFonts w:eastAsia="Malgun Gothic"/>
          <w:highlight w:val="green"/>
          <w:lang w:eastAsia="ko-KR"/>
        </w:rPr>
        <w:t>dualPA : 2x23dBm + 2LO</w:t>
      </w:r>
    </w:p>
    <w:p w:rsidR="00EB3DB7" w:rsidRDefault="00EB3DB7" w:rsidP="001B0309">
      <w:pPr>
        <w:rPr>
          <w:rFonts w:eastAsiaTheme="minorEastAsia"/>
          <w:lang w:eastAsia="zh-CN"/>
        </w:rPr>
      </w:pPr>
      <w:r>
        <w:rPr>
          <w:rFonts w:eastAsiaTheme="minorEastAsia" w:hint="eastAsia"/>
          <w:lang w:eastAsia="zh-CN"/>
        </w:rPr>
        <w:t>W</w:t>
      </w:r>
      <w:r>
        <w:rPr>
          <w:rFonts w:eastAsiaTheme="minorEastAsia"/>
          <w:lang w:eastAsia="zh-CN"/>
        </w:rPr>
        <w:t xml:space="preserve">ith that, we have provided the simulation results with the 3 different architecture as well as the table 1 configuration. </w:t>
      </w:r>
    </w:p>
    <w:p w:rsidR="001B0309" w:rsidRDefault="00EB3DB7" w:rsidP="00EB3DB7">
      <w:pPr>
        <w:pStyle w:val="2"/>
        <w:numPr>
          <w:ilvl w:val="1"/>
          <w:numId w:val="2"/>
        </w:numPr>
        <w:rPr>
          <w:rFonts w:eastAsiaTheme="minorEastAsia"/>
          <w:lang w:val="en-US" w:eastAsia="zh-CN"/>
        </w:rPr>
      </w:pPr>
      <w:r>
        <w:rPr>
          <w:rFonts w:eastAsiaTheme="minorEastAsia"/>
          <w:lang w:val="en-US" w:eastAsia="zh-CN"/>
        </w:rPr>
        <w:t>1 26dBm PA 1LO architecture</w:t>
      </w:r>
    </w:p>
    <w:p w:rsidR="00EB3DB7" w:rsidRDefault="00EB3DB7" w:rsidP="00EB3DB7">
      <w:pPr>
        <w:jc w:val="center"/>
        <w:rPr>
          <w:rFonts w:eastAsiaTheme="minorEastAsia"/>
          <w:lang w:val="en-US" w:eastAsia="zh-CN"/>
        </w:rPr>
      </w:pPr>
      <w:r>
        <w:rPr>
          <w:noProof/>
        </w:rPr>
        <w:drawing>
          <wp:inline distT="0" distB="0" distL="0" distR="0" wp14:anchorId="16A7B48F" wp14:editId="6DE80D88">
            <wp:extent cx="5613538" cy="3038891"/>
            <wp:effectExtent l="0" t="0" r="6350" b="9525"/>
            <wp:docPr id="1" name="图表 1">
              <a:extLst xmlns:a="http://schemas.openxmlformats.org/drawingml/2006/main">
                <a:ext uri="{FF2B5EF4-FFF2-40B4-BE49-F238E27FC236}">
                  <a16:creationId xmlns:a16="http://schemas.microsoft.com/office/drawing/2014/main" id="{B62C1FA3-5A09-4351-BF9F-D02165A92D5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EB3DB7" w:rsidRDefault="00EB3DB7" w:rsidP="00EB3DB7">
      <w:pPr>
        <w:jc w:val="center"/>
        <w:rPr>
          <w:rFonts w:eastAsiaTheme="minorEastAsia"/>
          <w:lang w:eastAsia="zh-CN"/>
        </w:rPr>
      </w:pPr>
      <w:r>
        <w:rPr>
          <w:rFonts w:eastAsiaTheme="minorEastAsia" w:hint="eastAsia"/>
          <w:lang w:eastAsia="zh-CN"/>
        </w:rPr>
        <w:t>F</w:t>
      </w:r>
      <w:r>
        <w:rPr>
          <w:rFonts w:eastAsiaTheme="minorEastAsia"/>
          <w:lang w:eastAsia="zh-CN"/>
        </w:rPr>
        <w:t>igure 1 Contiguous CA contiguous RB allocation for single PA single LO</w:t>
      </w:r>
    </w:p>
    <w:p w:rsidR="00EB3DB7" w:rsidRDefault="00EB3DB7" w:rsidP="00EB3DB7">
      <w:pPr>
        <w:jc w:val="center"/>
        <w:rPr>
          <w:rFonts w:eastAsiaTheme="minorEastAsia"/>
          <w:lang w:eastAsia="zh-CN"/>
        </w:rPr>
      </w:pPr>
      <w:r>
        <w:rPr>
          <w:noProof/>
        </w:rPr>
        <w:lastRenderedPageBreak/>
        <w:drawing>
          <wp:inline distT="0" distB="0" distL="0" distR="0" wp14:anchorId="7447232A" wp14:editId="3B5EC157">
            <wp:extent cx="5854699" cy="3651250"/>
            <wp:effectExtent l="0" t="0" r="13335" b="6350"/>
            <wp:docPr id="2" name="图表 2">
              <a:extLst xmlns:a="http://schemas.openxmlformats.org/drawingml/2006/main">
                <a:ext uri="{FF2B5EF4-FFF2-40B4-BE49-F238E27FC236}">
                  <a16:creationId xmlns:a16="http://schemas.microsoft.com/office/drawing/2014/main" id="{6E00B9A6-BD0D-4D73-8A23-2EB187D9FE3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EB3DB7" w:rsidRDefault="00EB3DB7" w:rsidP="00EB3DB7">
      <w:pPr>
        <w:jc w:val="center"/>
        <w:rPr>
          <w:rFonts w:eastAsiaTheme="minorEastAsia"/>
          <w:lang w:eastAsia="zh-CN"/>
        </w:rPr>
      </w:pPr>
      <w:r>
        <w:rPr>
          <w:rFonts w:eastAsiaTheme="minorEastAsia" w:hint="eastAsia"/>
          <w:lang w:eastAsia="zh-CN"/>
        </w:rPr>
        <w:t>F</w:t>
      </w:r>
      <w:r>
        <w:rPr>
          <w:rFonts w:eastAsiaTheme="minorEastAsia"/>
          <w:lang w:eastAsia="zh-CN"/>
        </w:rPr>
        <w:t xml:space="preserve">igure 2 Contiguous CA </w:t>
      </w:r>
      <w:r>
        <w:rPr>
          <w:rFonts w:eastAsiaTheme="minorEastAsia" w:hint="eastAsia"/>
          <w:lang w:eastAsia="zh-CN"/>
        </w:rPr>
        <w:t>non</w:t>
      </w:r>
      <w:r>
        <w:rPr>
          <w:rFonts w:eastAsiaTheme="minorEastAsia"/>
          <w:lang w:eastAsia="zh-CN"/>
        </w:rPr>
        <w:t>-contiguous RB allocation for single PA single LO</w:t>
      </w:r>
    </w:p>
    <w:p w:rsidR="004A3088" w:rsidRDefault="004A3088" w:rsidP="004A3088">
      <w:pPr>
        <w:rPr>
          <w:rFonts w:eastAsiaTheme="minorEastAsia"/>
          <w:lang w:eastAsia="zh-CN"/>
        </w:rPr>
      </w:pPr>
      <w:r>
        <w:rPr>
          <w:rFonts w:eastAsiaTheme="minorEastAsia" w:hint="eastAsia"/>
          <w:lang w:eastAsia="zh-CN"/>
        </w:rPr>
        <w:t>I</w:t>
      </w:r>
      <w:r>
        <w:rPr>
          <w:rFonts w:eastAsiaTheme="minorEastAsia"/>
          <w:lang w:eastAsia="zh-CN"/>
        </w:rPr>
        <w:t xml:space="preserve">n this case, the </w:t>
      </w:r>
      <w:r w:rsidR="00C44355">
        <w:rPr>
          <w:rFonts w:eastAsiaTheme="minorEastAsia"/>
          <w:lang w:eastAsia="zh-CN"/>
        </w:rPr>
        <w:t>largest simulation result</w:t>
      </w:r>
      <w:r>
        <w:rPr>
          <w:rFonts w:eastAsiaTheme="minorEastAsia"/>
          <w:lang w:eastAsia="zh-CN"/>
        </w:rPr>
        <w:t xml:space="preserve"> table for 1 26dBm PA with 1LO has been provided as below table 1 and table 2:</w:t>
      </w:r>
    </w:p>
    <w:p w:rsidR="004A3088" w:rsidRPr="00D722F6" w:rsidRDefault="004A3088" w:rsidP="004A3088">
      <w:pPr>
        <w:pStyle w:val="TH"/>
        <w:rPr>
          <w:lang w:val="en-US"/>
        </w:rPr>
      </w:pPr>
      <w:r w:rsidRPr="00D722F6">
        <w:rPr>
          <w:lang w:val="en-US"/>
        </w:rPr>
        <w:t xml:space="preserve">Table </w:t>
      </w:r>
      <w:r>
        <w:rPr>
          <w:lang w:val="en-US"/>
        </w:rPr>
        <w:t>1</w:t>
      </w:r>
      <w:r w:rsidRPr="00D722F6">
        <w:rPr>
          <w:lang w:val="en-US"/>
        </w:rPr>
        <w:t xml:space="preserve">: Contiguous RB allocation for Power Class 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276"/>
        <w:gridCol w:w="2186"/>
        <w:gridCol w:w="1905"/>
      </w:tblGrid>
      <w:tr w:rsidR="004A3088" w:rsidRPr="00A1115A" w:rsidTr="002F38D2">
        <w:trPr>
          <w:trHeight w:val="187"/>
          <w:jc w:val="center"/>
        </w:trPr>
        <w:tc>
          <w:tcPr>
            <w:tcW w:w="2405" w:type="dxa"/>
            <w:gridSpan w:val="2"/>
            <w:tcBorders>
              <w:bottom w:val="nil"/>
            </w:tcBorders>
            <w:shd w:val="clear" w:color="auto" w:fill="auto"/>
          </w:tcPr>
          <w:p w:rsidR="004A3088" w:rsidRPr="00A1115A" w:rsidRDefault="004A3088" w:rsidP="002F38D2">
            <w:pPr>
              <w:pStyle w:val="TAH"/>
              <w:rPr>
                <w:lang w:val="en-US"/>
              </w:rPr>
            </w:pPr>
            <w:r w:rsidRPr="00A1115A">
              <w:rPr>
                <w:rFonts w:hint="eastAsia"/>
                <w:lang w:val="en-US"/>
              </w:rPr>
              <w:t>Modulation</w:t>
            </w:r>
          </w:p>
        </w:tc>
        <w:tc>
          <w:tcPr>
            <w:tcW w:w="4091" w:type="dxa"/>
            <w:gridSpan w:val="2"/>
            <w:shd w:val="clear" w:color="auto" w:fill="auto"/>
          </w:tcPr>
          <w:p w:rsidR="004A3088" w:rsidRPr="00A1115A" w:rsidRDefault="004A3088" w:rsidP="002F38D2">
            <w:pPr>
              <w:pStyle w:val="TAH"/>
              <w:rPr>
                <w:lang w:val="en-US"/>
              </w:rPr>
            </w:pPr>
            <w:r w:rsidRPr="00A1115A">
              <w:rPr>
                <w:rFonts w:hint="eastAsia"/>
                <w:lang w:val="en-US"/>
              </w:rPr>
              <w:t>MPR</w:t>
            </w:r>
            <w:r w:rsidRPr="00A1115A">
              <w:rPr>
                <w:lang w:val="en-US"/>
              </w:rPr>
              <w:t xml:space="preserve"> for bandwidth class B(dB)</w:t>
            </w:r>
          </w:p>
        </w:tc>
      </w:tr>
      <w:tr w:rsidR="004A3088" w:rsidRPr="00A1115A" w:rsidTr="002F38D2">
        <w:trPr>
          <w:trHeight w:val="187"/>
          <w:jc w:val="center"/>
        </w:trPr>
        <w:tc>
          <w:tcPr>
            <w:tcW w:w="2405" w:type="dxa"/>
            <w:gridSpan w:val="2"/>
            <w:tcBorders>
              <w:top w:val="nil"/>
            </w:tcBorders>
            <w:shd w:val="clear" w:color="auto" w:fill="auto"/>
          </w:tcPr>
          <w:p w:rsidR="004A3088" w:rsidRPr="00A1115A" w:rsidRDefault="004A3088" w:rsidP="002F38D2">
            <w:pPr>
              <w:pStyle w:val="TAH"/>
              <w:rPr>
                <w:lang w:val="en-US"/>
              </w:rPr>
            </w:pPr>
          </w:p>
        </w:tc>
        <w:tc>
          <w:tcPr>
            <w:tcW w:w="2186" w:type="dxa"/>
            <w:shd w:val="clear" w:color="auto" w:fill="auto"/>
          </w:tcPr>
          <w:p w:rsidR="004A3088" w:rsidRPr="00A1115A" w:rsidRDefault="004A3088" w:rsidP="002F38D2">
            <w:pPr>
              <w:pStyle w:val="TAH"/>
              <w:rPr>
                <w:lang w:val="en-US"/>
              </w:rPr>
            </w:pPr>
            <w:r w:rsidRPr="00A1115A">
              <w:rPr>
                <w:rFonts w:hint="eastAsia"/>
                <w:lang w:val="en-US"/>
              </w:rPr>
              <w:t>inner</w:t>
            </w:r>
          </w:p>
        </w:tc>
        <w:tc>
          <w:tcPr>
            <w:tcW w:w="1905" w:type="dxa"/>
            <w:shd w:val="clear" w:color="auto" w:fill="auto"/>
          </w:tcPr>
          <w:p w:rsidR="004A3088" w:rsidRPr="00A1115A" w:rsidRDefault="004A3088" w:rsidP="002F38D2">
            <w:pPr>
              <w:pStyle w:val="TAH"/>
              <w:rPr>
                <w:lang w:val="en-US"/>
              </w:rPr>
            </w:pPr>
            <w:r w:rsidRPr="00A1115A">
              <w:rPr>
                <w:rFonts w:hint="eastAsia"/>
                <w:lang w:val="en-US"/>
              </w:rPr>
              <w:t>outer</w:t>
            </w:r>
          </w:p>
        </w:tc>
      </w:tr>
      <w:tr w:rsidR="004A3088" w:rsidRPr="00A1115A" w:rsidTr="002F38D2">
        <w:trPr>
          <w:trHeight w:val="187"/>
          <w:jc w:val="center"/>
        </w:trPr>
        <w:tc>
          <w:tcPr>
            <w:tcW w:w="1129" w:type="dxa"/>
            <w:tcBorders>
              <w:bottom w:val="nil"/>
            </w:tcBorders>
            <w:shd w:val="clear" w:color="auto" w:fill="auto"/>
          </w:tcPr>
          <w:p w:rsidR="004A3088" w:rsidRPr="00A1115A" w:rsidRDefault="004A3088" w:rsidP="002F38D2">
            <w:pPr>
              <w:pStyle w:val="TAL"/>
              <w:rPr>
                <w:lang w:val="en-US"/>
              </w:rPr>
            </w:pPr>
            <w:r w:rsidRPr="00A1115A">
              <w:rPr>
                <w:rFonts w:hint="eastAsia"/>
                <w:lang w:val="en-US"/>
              </w:rPr>
              <w:t>CP-OFDM</w:t>
            </w:r>
          </w:p>
        </w:tc>
        <w:tc>
          <w:tcPr>
            <w:tcW w:w="1276" w:type="dxa"/>
            <w:shd w:val="clear" w:color="auto" w:fill="auto"/>
          </w:tcPr>
          <w:p w:rsidR="004A3088" w:rsidRPr="00A1115A" w:rsidRDefault="004A3088" w:rsidP="002F38D2">
            <w:pPr>
              <w:pStyle w:val="TAL"/>
              <w:jc w:val="center"/>
              <w:rPr>
                <w:lang w:val="en-US"/>
              </w:rPr>
            </w:pPr>
            <w:r w:rsidRPr="00A1115A">
              <w:rPr>
                <w:rFonts w:hint="eastAsia"/>
                <w:lang w:val="en-US"/>
              </w:rPr>
              <w:t>QPSK</w:t>
            </w:r>
          </w:p>
        </w:tc>
        <w:tc>
          <w:tcPr>
            <w:tcW w:w="2186" w:type="dxa"/>
            <w:shd w:val="clear" w:color="auto" w:fill="auto"/>
            <w:vAlign w:val="center"/>
          </w:tcPr>
          <w:p w:rsidR="004A3088" w:rsidRPr="0025338D" w:rsidRDefault="004A3088" w:rsidP="002F38D2">
            <w:pPr>
              <w:pStyle w:val="TAL"/>
              <w:jc w:val="center"/>
              <w:rPr>
                <w:rFonts w:eastAsiaTheme="minorEastAsia"/>
                <w:lang w:val="en-US" w:eastAsia="zh-CN"/>
              </w:rPr>
            </w:pPr>
            <w:r>
              <w:rPr>
                <w:rFonts w:cs="Arial"/>
                <w:bCs/>
                <w:szCs w:val="18"/>
              </w:rPr>
              <w:t xml:space="preserve">≤ </w:t>
            </w:r>
            <w:r w:rsidR="00C44355">
              <w:rPr>
                <w:rFonts w:eastAsiaTheme="minorEastAsia" w:cs="Arial"/>
                <w:bCs/>
                <w:szCs w:val="18"/>
                <w:lang w:eastAsia="zh-CN"/>
              </w:rPr>
              <w:t>1.1</w:t>
            </w:r>
          </w:p>
        </w:tc>
        <w:tc>
          <w:tcPr>
            <w:tcW w:w="1905" w:type="dxa"/>
            <w:shd w:val="clear" w:color="auto" w:fill="auto"/>
            <w:vAlign w:val="center"/>
          </w:tcPr>
          <w:p w:rsidR="004A3088" w:rsidRPr="00C7789A" w:rsidRDefault="004A3088" w:rsidP="002F38D2">
            <w:pPr>
              <w:pStyle w:val="TAL"/>
              <w:jc w:val="center"/>
              <w:rPr>
                <w:rFonts w:eastAsiaTheme="minorEastAsia"/>
                <w:lang w:val="en-US" w:eastAsia="zh-CN"/>
              </w:rPr>
            </w:pPr>
            <w:r>
              <w:rPr>
                <w:rFonts w:cs="Arial"/>
                <w:bCs/>
                <w:szCs w:val="18"/>
              </w:rPr>
              <w:t xml:space="preserve">≤ </w:t>
            </w:r>
            <w:r w:rsidR="00C44355">
              <w:rPr>
                <w:rFonts w:eastAsiaTheme="minorEastAsia" w:cs="Arial"/>
                <w:color w:val="000000"/>
                <w:szCs w:val="18"/>
                <w:lang w:eastAsia="zh-CN"/>
              </w:rPr>
              <w:t>5.6</w:t>
            </w:r>
          </w:p>
        </w:tc>
      </w:tr>
      <w:tr w:rsidR="004A3088" w:rsidRPr="00A1115A" w:rsidTr="002F38D2">
        <w:trPr>
          <w:trHeight w:val="187"/>
          <w:jc w:val="center"/>
        </w:trPr>
        <w:tc>
          <w:tcPr>
            <w:tcW w:w="1129" w:type="dxa"/>
            <w:tcBorders>
              <w:top w:val="nil"/>
              <w:bottom w:val="nil"/>
            </w:tcBorders>
            <w:shd w:val="clear" w:color="auto" w:fill="auto"/>
          </w:tcPr>
          <w:p w:rsidR="004A3088" w:rsidRPr="00A1115A" w:rsidRDefault="004A3088" w:rsidP="002F38D2">
            <w:pPr>
              <w:pStyle w:val="TAL"/>
              <w:rPr>
                <w:lang w:val="en-US"/>
              </w:rPr>
            </w:pPr>
          </w:p>
        </w:tc>
        <w:tc>
          <w:tcPr>
            <w:tcW w:w="1276" w:type="dxa"/>
            <w:shd w:val="clear" w:color="auto" w:fill="auto"/>
          </w:tcPr>
          <w:p w:rsidR="004A3088" w:rsidRPr="00A1115A" w:rsidRDefault="004A3088" w:rsidP="002F38D2">
            <w:pPr>
              <w:pStyle w:val="TAL"/>
              <w:jc w:val="center"/>
              <w:rPr>
                <w:lang w:val="en-US"/>
              </w:rPr>
            </w:pPr>
            <w:r w:rsidRPr="00A1115A">
              <w:rPr>
                <w:rFonts w:hint="eastAsia"/>
                <w:lang w:val="en-US"/>
              </w:rPr>
              <w:t>16QAM</w:t>
            </w:r>
          </w:p>
        </w:tc>
        <w:tc>
          <w:tcPr>
            <w:tcW w:w="2186" w:type="dxa"/>
            <w:shd w:val="clear" w:color="auto" w:fill="auto"/>
            <w:vAlign w:val="center"/>
          </w:tcPr>
          <w:p w:rsidR="004A3088" w:rsidRPr="00C7789A" w:rsidRDefault="004A3088" w:rsidP="002F38D2">
            <w:pPr>
              <w:pStyle w:val="TAL"/>
              <w:jc w:val="center"/>
              <w:rPr>
                <w:rFonts w:eastAsiaTheme="minorEastAsia"/>
                <w:lang w:val="en-US" w:eastAsia="zh-CN"/>
              </w:rPr>
            </w:pPr>
            <w:r>
              <w:rPr>
                <w:rFonts w:cs="Arial"/>
                <w:bCs/>
                <w:szCs w:val="18"/>
              </w:rPr>
              <w:t xml:space="preserve">≤ </w:t>
            </w:r>
            <w:r>
              <w:rPr>
                <w:rFonts w:eastAsiaTheme="minorEastAsia" w:cs="Arial"/>
                <w:color w:val="000000"/>
                <w:szCs w:val="18"/>
                <w:lang w:eastAsia="zh-CN"/>
              </w:rPr>
              <w:t>2</w:t>
            </w:r>
            <w:r w:rsidR="00C44355">
              <w:rPr>
                <w:rFonts w:eastAsiaTheme="minorEastAsia" w:cs="Arial"/>
                <w:color w:val="000000"/>
                <w:szCs w:val="18"/>
                <w:lang w:eastAsia="zh-CN"/>
              </w:rPr>
              <w:t>.2</w:t>
            </w:r>
          </w:p>
        </w:tc>
        <w:tc>
          <w:tcPr>
            <w:tcW w:w="1905" w:type="dxa"/>
            <w:shd w:val="clear" w:color="auto" w:fill="auto"/>
            <w:vAlign w:val="center"/>
          </w:tcPr>
          <w:p w:rsidR="004A3088" w:rsidRPr="00C7789A" w:rsidRDefault="004A3088" w:rsidP="002F38D2">
            <w:pPr>
              <w:pStyle w:val="TAL"/>
              <w:jc w:val="center"/>
              <w:rPr>
                <w:rFonts w:eastAsiaTheme="minorEastAsia"/>
                <w:lang w:val="en-US" w:eastAsia="zh-CN"/>
              </w:rPr>
            </w:pPr>
            <w:r>
              <w:rPr>
                <w:rFonts w:cs="Arial"/>
                <w:bCs/>
                <w:szCs w:val="18"/>
              </w:rPr>
              <w:t xml:space="preserve">≤ </w:t>
            </w:r>
            <w:r w:rsidR="00C44355">
              <w:rPr>
                <w:rFonts w:eastAsiaTheme="minorEastAsia" w:cs="Arial"/>
                <w:color w:val="000000"/>
                <w:szCs w:val="18"/>
                <w:lang w:eastAsia="zh-CN"/>
              </w:rPr>
              <w:t>5.6</w:t>
            </w:r>
          </w:p>
        </w:tc>
      </w:tr>
      <w:tr w:rsidR="004A3088" w:rsidRPr="00A1115A" w:rsidTr="002F38D2">
        <w:trPr>
          <w:trHeight w:val="187"/>
          <w:jc w:val="center"/>
        </w:trPr>
        <w:tc>
          <w:tcPr>
            <w:tcW w:w="1129" w:type="dxa"/>
            <w:tcBorders>
              <w:top w:val="nil"/>
              <w:bottom w:val="nil"/>
            </w:tcBorders>
            <w:shd w:val="clear" w:color="auto" w:fill="auto"/>
          </w:tcPr>
          <w:p w:rsidR="004A3088" w:rsidRPr="00A1115A" w:rsidRDefault="004A3088" w:rsidP="002F38D2">
            <w:pPr>
              <w:pStyle w:val="TAL"/>
              <w:rPr>
                <w:lang w:val="en-US"/>
              </w:rPr>
            </w:pPr>
          </w:p>
        </w:tc>
        <w:tc>
          <w:tcPr>
            <w:tcW w:w="1276" w:type="dxa"/>
            <w:shd w:val="clear" w:color="auto" w:fill="auto"/>
          </w:tcPr>
          <w:p w:rsidR="004A3088" w:rsidRPr="00A1115A" w:rsidRDefault="004A3088" w:rsidP="002F38D2">
            <w:pPr>
              <w:pStyle w:val="TAL"/>
              <w:jc w:val="center"/>
              <w:rPr>
                <w:lang w:val="en-US"/>
              </w:rPr>
            </w:pPr>
            <w:r w:rsidRPr="00A1115A">
              <w:rPr>
                <w:rFonts w:hint="eastAsia"/>
                <w:lang w:val="en-US"/>
              </w:rPr>
              <w:t>64QAM</w:t>
            </w:r>
          </w:p>
        </w:tc>
        <w:tc>
          <w:tcPr>
            <w:tcW w:w="2186" w:type="dxa"/>
            <w:shd w:val="clear" w:color="auto" w:fill="auto"/>
            <w:vAlign w:val="center"/>
          </w:tcPr>
          <w:p w:rsidR="004A3088" w:rsidRPr="00C7789A" w:rsidRDefault="004A3088" w:rsidP="002F38D2">
            <w:pPr>
              <w:pStyle w:val="TAL"/>
              <w:jc w:val="center"/>
              <w:rPr>
                <w:rFonts w:eastAsiaTheme="minorEastAsia"/>
                <w:lang w:val="en-US" w:eastAsia="zh-CN"/>
              </w:rPr>
            </w:pPr>
            <w:r>
              <w:rPr>
                <w:rFonts w:cs="Arial"/>
                <w:bCs/>
                <w:szCs w:val="18"/>
              </w:rPr>
              <w:t xml:space="preserve">≤ </w:t>
            </w:r>
            <w:r>
              <w:rPr>
                <w:rFonts w:eastAsiaTheme="minorEastAsia" w:cs="Arial"/>
                <w:color w:val="000000"/>
                <w:szCs w:val="18"/>
                <w:lang w:eastAsia="zh-CN"/>
              </w:rPr>
              <w:t>4</w:t>
            </w:r>
          </w:p>
        </w:tc>
        <w:tc>
          <w:tcPr>
            <w:tcW w:w="1905" w:type="dxa"/>
            <w:shd w:val="clear" w:color="auto" w:fill="auto"/>
            <w:vAlign w:val="center"/>
          </w:tcPr>
          <w:p w:rsidR="004A3088" w:rsidRPr="00C7789A" w:rsidRDefault="004A3088" w:rsidP="002F38D2">
            <w:pPr>
              <w:pStyle w:val="TAL"/>
              <w:jc w:val="center"/>
              <w:rPr>
                <w:rFonts w:eastAsiaTheme="minorEastAsia"/>
                <w:lang w:val="en-US" w:eastAsia="zh-CN"/>
              </w:rPr>
            </w:pPr>
            <w:r>
              <w:rPr>
                <w:rFonts w:cs="Arial"/>
                <w:bCs/>
                <w:szCs w:val="18"/>
              </w:rPr>
              <w:t xml:space="preserve">≤ </w:t>
            </w:r>
            <w:r w:rsidR="00C44355">
              <w:rPr>
                <w:rFonts w:eastAsiaTheme="minorEastAsia" w:cs="Arial"/>
                <w:color w:val="000000"/>
                <w:szCs w:val="18"/>
                <w:lang w:eastAsia="zh-CN"/>
              </w:rPr>
              <w:t>5.6</w:t>
            </w:r>
          </w:p>
        </w:tc>
      </w:tr>
      <w:tr w:rsidR="004A3088" w:rsidRPr="00A1115A" w:rsidTr="002F38D2">
        <w:trPr>
          <w:trHeight w:val="187"/>
          <w:jc w:val="center"/>
        </w:trPr>
        <w:tc>
          <w:tcPr>
            <w:tcW w:w="1129" w:type="dxa"/>
            <w:tcBorders>
              <w:top w:val="nil"/>
            </w:tcBorders>
            <w:shd w:val="clear" w:color="auto" w:fill="auto"/>
          </w:tcPr>
          <w:p w:rsidR="004A3088" w:rsidRPr="00A1115A" w:rsidRDefault="004A3088" w:rsidP="002F38D2">
            <w:pPr>
              <w:pStyle w:val="TAL"/>
              <w:rPr>
                <w:lang w:val="en-US"/>
              </w:rPr>
            </w:pPr>
          </w:p>
        </w:tc>
        <w:tc>
          <w:tcPr>
            <w:tcW w:w="1276" w:type="dxa"/>
            <w:shd w:val="clear" w:color="auto" w:fill="auto"/>
          </w:tcPr>
          <w:p w:rsidR="004A3088" w:rsidRPr="00A1115A" w:rsidRDefault="004A3088" w:rsidP="002F38D2">
            <w:pPr>
              <w:pStyle w:val="TAL"/>
              <w:jc w:val="center"/>
              <w:rPr>
                <w:lang w:val="en-US"/>
              </w:rPr>
            </w:pPr>
            <w:r w:rsidRPr="00A1115A">
              <w:rPr>
                <w:rFonts w:hint="eastAsia"/>
                <w:lang w:val="en-US"/>
              </w:rPr>
              <w:t>256QAM</w:t>
            </w:r>
          </w:p>
        </w:tc>
        <w:tc>
          <w:tcPr>
            <w:tcW w:w="2186" w:type="dxa"/>
            <w:shd w:val="clear" w:color="auto" w:fill="auto"/>
            <w:vAlign w:val="center"/>
          </w:tcPr>
          <w:p w:rsidR="004A3088" w:rsidRPr="00C7789A" w:rsidRDefault="004A3088" w:rsidP="002F38D2">
            <w:pPr>
              <w:pStyle w:val="TAL"/>
              <w:jc w:val="center"/>
              <w:rPr>
                <w:rFonts w:eastAsiaTheme="minorEastAsia"/>
                <w:lang w:val="en-US" w:eastAsia="zh-CN"/>
              </w:rPr>
            </w:pPr>
            <w:r>
              <w:rPr>
                <w:rFonts w:cs="Arial"/>
                <w:bCs/>
                <w:szCs w:val="18"/>
              </w:rPr>
              <w:t xml:space="preserve">≤ </w:t>
            </w:r>
            <w:r>
              <w:rPr>
                <w:rFonts w:eastAsiaTheme="minorEastAsia" w:cs="Arial"/>
                <w:color w:val="000000"/>
                <w:szCs w:val="18"/>
                <w:lang w:eastAsia="zh-CN"/>
              </w:rPr>
              <w:t>7</w:t>
            </w:r>
            <w:r w:rsidR="00C44355">
              <w:rPr>
                <w:rFonts w:eastAsiaTheme="minorEastAsia" w:cs="Arial"/>
                <w:color w:val="000000"/>
                <w:szCs w:val="18"/>
                <w:lang w:eastAsia="zh-CN"/>
              </w:rPr>
              <w:t>.4</w:t>
            </w:r>
          </w:p>
        </w:tc>
        <w:tc>
          <w:tcPr>
            <w:tcW w:w="1905" w:type="dxa"/>
            <w:shd w:val="clear" w:color="auto" w:fill="auto"/>
          </w:tcPr>
          <w:p w:rsidR="004A3088" w:rsidRPr="00A1115A" w:rsidRDefault="004A3088" w:rsidP="002F38D2">
            <w:pPr>
              <w:pStyle w:val="TAL"/>
              <w:jc w:val="center"/>
              <w:rPr>
                <w:lang w:val="en-US"/>
              </w:rPr>
            </w:pPr>
            <w:r>
              <w:rPr>
                <w:rFonts w:cs="Arial"/>
                <w:bCs/>
                <w:szCs w:val="18"/>
              </w:rPr>
              <w:t>≤</w:t>
            </w:r>
            <w:r w:rsidR="00C44355">
              <w:rPr>
                <w:lang w:val="en-US"/>
              </w:rPr>
              <w:t>8.2</w:t>
            </w:r>
          </w:p>
        </w:tc>
      </w:tr>
    </w:tbl>
    <w:p w:rsidR="004A3088" w:rsidRPr="00D722F6" w:rsidRDefault="004A3088" w:rsidP="004A3088">
      <w:pPr>
        <w:pStyle w:val="TH"/>
        <w:rPr>
          <w:lang w:val="en-US"/>
        </w:rPr>
      </w:pPr>
      <w:r w:rsidRPr="00D722F6">
        <w:rPr>
          <w:lang w:val="en-US"/>
        </w:rPr>
        <w:t xml:space="preserve">Table </w:t>
      </w:r>
      <w:r>
        <w:rPr>
          <w:lang w:val="en-US"/>
        </w:rPr>
        <w:t>2</w:t>
      </w:r>
      <w:r w:rsidRPr="00D722F6">
        <w:rPr>
          <w:lang w:val="en-US"/>
        </w:rPr>
        <w:t xml:space="preserve">: </w:t>
      </w:r>
      <w:r w:rsidRPr="00D722F6">
        <w:rPr>
          <w:rFonts w:hint="eastAsia"/>
          <w:lang w:val="en-US" w:eastAsia="zh-CN"/>
        </w:rPr>
        <w:t>non</w:t>
      </w:r>
      <w:r w:rsidRPr="00D722F6">
        <w:rPr>
          <w:lang w:val="en-US" w:eastAsia="zh-CN"/>
        </w:rPr>
        <w:t>-c</w:t>
      </w:r>
      <w:r w:rsidRPr="00D722F6">
        <w:rPr>
          <w:lang w:val="en-US"/>
        </w:rPr>
        <w:t>ontiguous RB allocation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276"/>
        <w:gridCol w:w="2186"/>
        <w:gridCol w:w="1905"/>
        <w:gridCol w:w="1905"/>
      </w:tblGrid>
      <w:tr w:rsidR="004A3088" w:rsidRPr="00A1115A" w:rsidTr="002F38D2">
        <w:trPr>
          <w:trHeight w:val="187"/>
          <w:jc w:val="center"/>
        </w:trPr>
        <w:tc>
          <w:tcPr>
            <w:tcW w:w="2405" w:type="dxa"/>
            <w:gridSpan w:val="2"/>
            <w:tcBorders>
              <w:bottom w:val="nil"/>
            </w:tcBorders>
            <w:shd w:val="clear" w:color="auto" w:fill="auto"/>
          </w:tcPr>
          <w:p w:rsidR="004A3088" w:rsidRPr="00A1115A" w:rsidRDefault="004A3088" w:rsidP="002F38D2">
            <w:pPr>
              <w:pStyle w:val="TAH"/>
              <w:rPr>
                <w:lang w:val="en-US"/>
              </w:rPr>
            </w:pPr>
            <w:r w:rsidRPr="00A1115A">
              <w:rPr>
                <w:rFonts w:hint="eastAsia"/>
                <w:lang w:val="en-US"/>
              </w:rPr>
              <w:t>Modulation</w:t>
            </w:r>
          </w:p>
        </w:tc>
        <w:tc>
          <w:tcPr>
            <w:tcW w:w="5996" w:type="dxa"/>
            <w:gridSpan w:val="3"/>
            <w:shd w:val="clear" w:color="auto" w:fill="auto"/>
          </w:tcPr>
          <w:p w:rsidR="004A3088" w:rsidRPr="00A1115A" w:rsidRDefault="004A3088" w:rsidP="002F38D2">
            <w:pPr>
              <w:pStyle w:val="TAH"/>
              <w:rPr>
                <w:lang w:val="en-US"/>
              </w:rPr>
            </w:pPr>
            <w:r w:rsidRPr="00A1115A">
              <w:rPr>
                <w:rFonts w:hint="eastAsia"/>
                <w:lang w:val="en-US"/>
              </w:rPr>
              <w:t>MPR</w:t>
            </w:r>
            <w:r w:rsidRPr="00A1115A">
              <w:rPr>
                <w:lang w:val="en-US"/>
              </w:rPr>
              <w:t xml:space="preserve"> for bandwidth class B(dB)</w:t>
            </w:r>
          </w:p>
        </w:tc>
      </w:tr>
      <w:tr w:rsidR="004A3088" w:rsidRPr="00A1115A" w:rsidTr="002F38D2">
        <w:trPr>
          <w:trHeight w:val="187"/>
          <w:jc w:val="center"/>
        </w:trPr>
        <w:tc>
          <w:tcPr>
            <w:tcW w:w="2405" w:type="dxa"/>
            <w:gridSpan w:val="2"/>
            <w:tcBorders>
              <w:top w:val="nil"/>
            </w:tcBorders>
            <w:shd w:val="clear" w:color="auto" w:fill="auto"/>
          </w:tcPr>
          <w:p w:rsidR="004A3088" w:rsidRPr="00A1115A" w:rsidRDefault="004A3088" w:rsidP="002F38D2">
            <w:pPr>
              <w:pStyle w:val="TAH"/>
              <w:rPr>
                <w:lang w:val="en-US"/>
              </w:rPr>
            </w:pPr>
          </w:p>
        </w:tc>
        <w:tc>
          <w:tcPr>
            <w:tcW w:w="2186" w:type="dxa"/>
            <w:shd w:val="clear" w:color="auto" w:fill="auto"/>
          </w:tcPr>
          <w:p w:rsidR="004A3088" w:rsidRPr="00A1115A" w:rsidRDefault="004A3088" w:rsidP="002F38D2">
            <w:pPr>
              <w:pStyle w:val="TAH"/>
              <w:rPr>
                <w:lang w:val="en-US"/>
              </w:rPr>
            </w:pPr>
            <w:r w:rsidRPr="00A1115A">
              <w:rPr>
                <w:rFonts w:hint="eastAsia"/>
                <w:lang w:val="en-US"/>
              </w:rPr>
              <w:t>inner</w:t>
            </w:r>
          </w:p>
        </w:tc>
        <w:tc>
          <w:tcPr>
            <w:tcW w:w="1905" w:type="dxa"/>
            <w:shd w:val="clear" w:color="auto" w:fill="auto"/>
          </w:tcPr>
          <w:p w:rsidR="004A3088" w:rsidRPr="00A1115A" w:rsidRDefault="004A3088" w:rsidP="002F38D2">
            <w:pPr>
              <w:pStyle w:val="TAH"/>
              <w:rPr>
                <w:lang w:val="en-US"/>
              </w:rPr>
            </w:pPr>
            <w:r w:rsidRPr="00A1115A">
              <w:rPr>
                <w:lang w:val="en-US"/>
              </w:rPr>
              <w:t>O</w:t>
            </w:r>
            <w:r w:rsidRPr="00A1115A">
              <w:rPr>
                <w:rFonts w:hint="eastAsia"/>
                <w:lang w:val="en-US"/>
              </w:rPr>
              <w:t>uter</w:t>
            </w:r>
            <w:r>
              <w:rPr>
                <w:lang w:val="en-US"/>
              </w:rPr>
              <w:t>1</w:t>
            </w:r>
          </w:p>
        </w:tc>
        <w:tc>
          <w:tcPr>
            <w:tcW w:w="1905" w:type="dxa"/>
          </w:tcPr>
          <w:p w:rsidR="004A3088" w:rsidRPr="00C94690" w:rsidRDefault="004A3088" w:rsidP="002F38D2">
            <w:pPr>
              <w:pStyle w:val="TAH"/>
              <w:rPr>
                <w:rFonts w:eastAsiaTheme="minorEastAsia"/>
                <w:lang w:val="en-US" w:eastAsia="zh-CN"/>
              </w:rPr>
            </w:pPr>
            <w:r>
              <w:rPr>
                <w:rFonts w:eastAsiaTheme="minorEastAsia"/>
                <w:lang w:val="en-US" w:eastAsia="zh-CN"/>
              </w:rPr>
              <w:t>Outer2</w:t>
            </w:r>
          </w:p>
        </w:tc>
      </w:tr>
      <w:tr w:rsidR="004A3088" w:rsidRPr="00A1115A" w:rsidTr="002F38D2">
        <w:trPr>
          <w:trHeight w:val="187"/>
          <w:jc w:val="center"/>
        </w:trPr>
        <w:tc>
          <w:tcPr>
            <w:tcW w:w="1129" w:type="dxa"/>
            <w:tcBorders>
              <w:bottom w:val="nil"/>
            </w:tcBorders>
            <w:shd w:val="clear" w:color="auto" w:fill="auto"/>
          </w:tcPr>
          <w:p w:rsidR="004A3088" w:rsidRPr="00A1115A" w:rsidRDefault="004A3088" w:rsidP="002F38D2">
            <w:pPr>
              <w:pStyle w:val="TAL"/>
              <w:rPr>
                <w:lang w:val="en-US"/>
              </w:rPr>
            </w:pPr>
            <w:r w:rsidRPr="00A1115A">
              <w:rPr>
                <w:rFonts w:hint="eastAsia"/>
                <w:lang w:val="en-US"/>
              </w:rPr>
              <w:t>CP-OFDM</w:t>
            </w:r>
          </w:p>
        </w:tc>
        <w:tc>
          <w:tcPr>
            <w:tcW w:w="1276" w:type="dxa"/>
            <w:shd w:val="clear" w:color="auto" w:fill="auto"/>
          </w:tcPr>
          <w:p w:rsidR="004A3088" w:rsidRPr="00A1115A" w:rsidRDefault="004A3088" w:rsidP="002F38D2">
            <w:pPr>
              <w:pStyle w:val="TAL"/>
              <w:jc w:val="center"/>
              <w:rPr>
                <w:lang w:val="en-US"/>
              </w:rPr>
            </w:pPr>
            <w:r w:rsidRPr="00A1115A">
              <w:rPr>
                <w:rFonts w:hint="eastAsia"/>
                <w:lang w:val="en-US"/>
              </w:rPr>
              <w:t>QPSK</w:t>
            </w:r>
          </w:p>
        </w:tc>
        <w:tc>
          <w:tcPr>
            <w:tcW w:w="2186" w:type="dxa"/>
            <w:shd w:val="clear" w:color="auto" w:fill="auto"/>
            <w:vAlign w:val="center"/>
          </w:tcPr>
          <w:p w:rsidR="004A3088" w:rsidRPr="00C94690" w:rsidRDefault="004A3088" w:rsidP="002F38D2">
            <w:pPr>
              <w:pStyle w:val="TAL"/>
              <w:jc w:val="center"/>
              <w:rPr>
                <w:rFonts w:eastAsiaTheme="minorEastAsia"/>
                <w:lang w:val="en-US" w:eastAsia="zh-CN"/>
              </w:rPr>
            </w:pPr>
            <w:r>
              <w:rPr>
                <w:rFonts w:cs="Arial"/>
                <w:bCs/>
                <w:szCs w:val="18"/>
              </w:rPr>
              <w:t xml:space="preserve">≤ </w:t>
            </w:r>
            <w:r w:rsidR="00C44355">
              <w:rPr>
                <w:rFonts w:eastAsiaTheme="minorEastAsia" w:cs="Arial"/>
                <w:bCs/>
                <w:szCs w:val="18"/>
                <w:lang w:eastAsia="zh-CN"/>
              </w:rPr>
              <w:t>0.7</w:t>
            </w:r>
          </w:p>
        </w:tc>
        <w:tc>
          <w:tcPr>
            <w:tcW w:w="1905" w:type="dxa"/>
            <w:shd w:val="clear" w:color="auto" w:fill="auto"/>
            <w:vAlign w:val="center"/>
          </w:tcPr>
          <w:p w:rsidR="004A3088" w:rsidRPr="00C44355" w:rsidRDefault="004A3088" w:rsidP="002F38D2">
            <w:pPr>
              <w:pStyle w:val="TAL"/>
              <w:jc w:val="center"/>
              <w:rPr>
                <w:rFonts w:eastAsiaTheme="minorEastAsia"/>
                <w:lang w:val="en-US" w:eastAsia="zh-CN"/>
              </w:rPr>
            </w:pPr>
            <w:r>
              <w:rPr>
                <w:rFonts w:cs="Arial"/>
                <w:bCs/>
                <w:szCs w:val="18"/>
              </w:rPr>
              <w:t xml:space="preserve">≤ </w:t>
            </w:r>
            <w:r w:rsidR="00C44355">
              <w:rPr>
                <w:rFonts w:eastAsiaTheme="minorEastAsia" w:cs="Arial"/>
                <w:color w:val="000000"/>
                <w:szCs w:val="18"/>
                <w:lang w:eastAsia="zh-CN"/>
              </w:rPr>
              <w:t>4.1</w:t>
            </w:r>
          </w:p>
        </w:tc>
        <w:tc>
          <w:tcPr>
            <w:tcW w:w="1905" w:type="dxa"/>
          </w:tcPr>
          <w:p w:rsidR="004A3088" w:rsidRDefault="004A3088" w:rsidP="002F38D2">
            <w:pPr>
              <w:pStyle w:val="TAL"/>
              <w:jc w:val="center"/>
              <w:rPr>
                <w:rFonts w:cs="Arial"/>
                <w:bCs/>
                <w:szCs w:val="18"/>
              </w:rPr>
            </w:pPr>
            <w:r>
              <w:rPr>
                <w:rFonts w:cs="Arial"/>
                <w:bCs/>
                <w:szCs w:val="18"/>
              </w:rPr>
              <w:t>≤</w:t>
            </w:r>
            <w:r>
              <w:rPr>
                <w:rFonts w:eastAsiaTheme="minorEastAsia" w:cs="Arial"/>
                <w:bCs/>
                <w:szCs w:val="18"/>
                <w:lang w:eastAsia="zh-CN"/>
              </w:rPr>
              <w:t xml:space="preserve"> </w:t>
            </w:r>
            <w:r w:rsidR="00C44355">
              <w:rPr>
                <w:lang w:val="en-US"/>
              </w:rPr>
              <w:t>6.2</w:t>
            </w:r>
          </w:p>
        </w:tc>
      </w:tr>
      <w:tr w:rsidR="004A3088" w:rsidRPr="00A1115A" w:rsidTr="002F38D2">
        <w:trPr>
          <w:trHeight w:val="187"/>
          <w:jc w:val="center"/>
        </w:trPr>
        <w:tc>
          <w:tcPr>
            <w:tcW w:w="1129" w:type="dxa"/>
            <w:tcBorders>
              <w:top w:val="nil"/>
              <w:bottom w:val="nil"/>
            </w:tcBorders>
            <w:shd w:val="clear" w:color="auto" w:fill="auto"/>
          </w:tcPr>
          <w:p w:rsidR="004A3088" w:rsidRPr="00A1115A" w:rsidRDefault="004A3088" w:rsidP="002F38D2">
            <w:pPr>
              <w:pStyle w:val="TAL"/>
              <w:rPr>
                <w:lang w:val="en-US"/>
              </w:rPr>
            </w:pPr>
          </w:p>
        </w:tc>
        <w:tc>
          <w:tcPr>
            <w:tcW w:w="1276" w:type="dxa"/>
            <w:shd w:val="clear" w:color="auto" w:fill="auto"/>
          </w:tcPr>
          <w:p w:rsidR="004A3088" w:rsidRPr="00A1115A" w:rsidRDefault="004A3088" w:rsidP="002F38D2">
            <w:pPr>
              <w:pStyle w:val="TAL"/>
              <w:jc w:val="center"/>
              <w:rPr>
                <w:lang w:val="en-US"/>
              </w:rPr>
            </w:pPr>
            <w:r w:rsidRPr="00A1115A">
              <w:rPr>
                <w:rFonts w:hint="eastAsia"/>
                <w:lang w:val="en-US"/>
              </w:rPr>
              <w:t>16QAM</w:t>
            </w:r>
          </w:p>
        </w:tc>
        <w:tc>
          <w:tcPr>
            <w:tcW w:w="2186" w:type="dxa"/>
            <w:shd w:val="clear" w:color="auto" w:fill="auto"/>
            <w:vAlign w:val="center"/>
          </w:tcPr>
          <w:p w:rsidR="004A3088" w:rsidRPr="00C94690" w:rsidRDefault="004A3088" w:rsidP="002F38D2">
            <w:pPr>
              <w:pStyle w:val="TAL"/>
              <w:jc w:val="center"/>
              <w:rPr>
                <w:rFonts w:eastAsiaTheme="minorEastAsia"/>
                <w:lang w:val="en-US" w:eastAsia="zh-CN"/>
              </w:rPr>
            </w:pPr>
            <w:r>
              <w:rPr>
                <w:rFonts w:cs="Arial"/>
                <w:bCs/>
                <w:szCs w:val="18"/>
              </w:rPr>
              <w:t xml:space="preserve">≤ </w:t>
            </w:r>
            <w:r w:rsidR="00C44355">
              <w:rPr>
                <w:rFonts w:eastAsiaTheme="minorEastAsia" w:cs="Arial"/>
                <w:color w:val="000000"/>
                <w:szCs w:val="18"/>
                <w:lang w:eastAsia="zh-CN"/>
              </w:rPr>
              <w:t>1.6</w:t>
            </w:r>
          </w:p>
        </w:tc>
        <w:tc>
          <w:tcPr>
            <w:tcW w:w="1905" w:type="dxa"/>
            <w:shd w:val="clear" w:color="auto" w:fill="auto"/>
            <w:vAlign w:val="center"/>
          </w:tcPr>
          <w:p w:rsidR="004A3088" w:rsidRPr="00C44355" w:rsidRDefault="004A3088" w:rsidP="002F38D2">
            <w:pPr>
              <w:pStyle w:val="TAL"/>
              <w:jc w:val="center"/>
              <w:rPr>
                <w:rFonts w:eastAsiaTheme="minorEastAsia"/>
                <w:lang w:val="en-US" w:eastAsia="zh-CN"/>
              </w:rPr>
            </w:pPr>
            <w:r>
              <w:rPr>
                <w:rFonts w:cs="Arial"/>
                <w:bCs/>
                <w:szCs w:val="18"/>
              </w:rPr>
              <w:t xml:space="preserve">≤ </w:t>
            </w:r>
            <w:r w:rsidR="00C44355">
              <w:rPr>
                <w:rFonts w:eastAsiaTheme="minorEastAsia" w:cs="Arial"/>
                <w:color w:val="000000"/>
                <w:szCs w:val="18"/>
                <w:lang w:eastAsia="zh-CN"/>
              </w:rPr>
              <w:t>4.1</w:t>
            </w:r>
          </w:p>
        </w:tc>
        <w:tc>
          <w:tcPr>
            <w:tcW w:w="1905" w:type="dxa"/>
          </w:tcPr>
          <w:p w:rsidR="004A3088" w:rsidRPr="00E52D54" w:rsidRDefault="004A3088" w:rsidP="002F38D2">
            <w:pPr>
              <w:pStyle w:val="TAL"/>
              <w:jc w:val="center"/>
              <w:rPr>
                <w:rFonts w:eastAsiaTheme="minorEastAsia" w:cs="Arial"/>
                <w:bCs/>
                <w:szCs w:val="18"/>
                <w:lang w:eastAsia="zh-CN"/>
              </w:rPr>
            </w:pPr>
            <w:r>
              <w:rPr>
                <w:rFonts w:cs="Arial"/>
                <w:bCs/>
                <w:szCs w:val="18"/>
              </w:rPr>
              <w:t>≤</w:t>
            </w:r>
            <w:r>
              <w:rPr>
                <w:rFonts w:eastAsiaTheme="minorEastAsia" w:cs="Arial"/>
                <w:bCs/>
                <w:szCs w:val="18"/>
                <w:lang w:eastAsia="zh-CN"/>
              </w:rPr>
              <w:t xml:space="preserve"> </w:t>
            </w:r>
            <w:r w:rsidR="00C44355">
              <w:rPr>
                <w:rFonts w:eastAsiaTheme="minorEastAsia" w:cs="Arial"/>
                <w:bCs/>
                <w:szCs w:val="18"/>
                <w:lang w:eastAsia="zh-CN"/>
              </w:rPr>
              <w:t>6.1</w:t>
            </w:r>
          </w:p>
        </w:tc>
      </w:tr>
      <w:tr w:rsidR="004A3088" w:rsidRPr="00A1115A" w:rsidTr="002F38D2">
        <w:trPr>
          <w:trHeight w:val="187"/>
          <w:jc w:val="center"/>
        </w:trPr>
        <w:tc>
          <w:tcPr>
            <w:tcW w:w="1129" w:type="dxa"/>
            <w:tcBorders>
              <w:top w:val="nil"/>
              <w:bottom w:val="nil"/>
            </w:tcBorders>
            <w:shd w:val="clear" w:color="auto" w:fill="auto"/>
          </w:tcPr>
          <w:p w:rsidR="004A3088" w:rsidRPr="00A1115A" w:rsidRDefault="004A3088" w:rsidP="002F38D2">
            <w:pPr>
              <w:pStyle w:val="TAL"/>
              <w:rPr>
                <w:lang w:val="en-US"/>
              </w:rPr>
            </w:pPr>
          </w:p>
        </w:tc>
        <w:tc>
          <w:tcPr>
            <w:tcW w:w="1276" w:type="dxa"/>
            <w:shd w:val="clear" w:color="auto" w:fill="auto"/>
          </w:tcPr>
          <w:p w:rsidR="004A3088" w:rsidRPr="00A1115A" w:rsidRDefault="004A3088" w:rsidP="002F38D2">
            <w:pPr>
              <w:pStyle w:val="TAL"/>
              <w:jc w:val="center"/>
              <w:rPr>
                <w:lang w:val="en-US"/>
              </w:rPr>
            </w:pPr>
            <w:r w:rsidRPr="00A1115A">
              <w:rPr>
                <w:rFonts w:hint="eastAsia"/>
                <w:lang w:val="en-US"/>
              </w:rPr>
              <w:t>64QAM</w:t>
            </w:r>
          </w:p>
        </w:tc>
        <w:tc>
          <w:tcPr>
            <w:tcW w:w="2186" w:type="dxa"/>
            <w:shd w:val="clear" w:color="auto" w:fill="auto"/>
            <w:vAlign w:val="center"/>
          </w:tcPr>
          <w:p w:rsidR="004A3088" w:rsidRPr="00C94690" w:rsidRDefault="004A3088" w:rsidP="002F38D2">
            <w:pPr>
              <w:pStyle w:val="TAL"/>
              <w:jc w:val="center"/>
              <w:rPr>
                <w:rFonts w:eastAsiaTheme="minorEastAsia"/>
                <w:lang w:val="en-US" w:eastAsia="zh-CN"/>
              </w:rPr>
            </w:pPr>
            <w:r>
              <w:rPr>
                <w:rFonts w:cs="Arial"/>
                <w:bCs/>
                <w:szCs w:val="18"/>
              </w:rPr>
              <w:t xml:space="preserve">≤ </w:t>
            </w:r>
            <w:r w:rsidR="00C44355">
              <w:rPr>
                <w:rFonts w:eastAsiaTheme="minorEastAsia" w:cs="Arial"/>
                <w:color w:val="000000"/>
                <w:szCs w:val="18"/>
                <w:lang w:eastAsia="zh-CN"/>
              </w:rPr>
              <w:t>3.1</w:t>
            </w:r>
          </w:p>
        </w:tc>
        <w:tc>
          <w:tcPr>
            <w:tcW w:w="1905" w:type="dxa"/>
            <w:shd w:val="clear" w:color="auto" w:fill="auto"/>
            <w:vAlign w:val="center"/>
          </w:tcPr>
          <w:p w:rsidR="004A3088" w:rsidRPr="00C44355" w:rsidRDefault="004A3088" w:rsidP="002F38D2">
            <w:pPr>
              <w:pStyle w:val="TAL"/>
              <w:jc w:val="center"/>
              <w:rPr>
                <w:rFonts w:eastAsiaTheme="minorEastAsia"/>
                <w:lang w:val="en-US" w:eastAsia="zh-CN"/>
              </w:rPr>
            </w:pPr>
            <w:r>
              <w:rPr>
                <w:rFonts w:cs="Arial"/>
                <w:bCs/>
                <w:szCs w:val="18"/>
              </w:rPr>
              <w:t xml:space="preserve">≤ </w:t>
            </w:r>
            <w:r w:rsidR="00C44355">
              <w:rPr>
                <w:rFonts w:eastAsiaTheme="minorEastAsia" w:cs="Arial"/>
                <w:color w:val="000000"/>
                <w:szCs w:val="18"/>
                <w:lang w:eastAsia="zh-CN"/>
              </w:rPr>
              <w:t>4.0</w:t>
            </w:r>
          </w:p>
        </w:tc>
        <w:tc>
          <w:tcPr>
            <w:tcW w:w="1905" w:type="dxa"/>
          </w:tcPr>
          <w:p w:rsidR="004A3088" w:rsidRPr="00E52D54" w:rsidRDefault="004A3088" w:rsidP="002F38D2">
            <w:pPr>
              <w:pStyle w:val="TAL"/>
              <w:jc w:val="center"/>
              <w:rPr>
                <w:rFonts w:eastAsiaTheme="minorEastAsia" w:cs="Arial"/>
                <w:bCs/>
                <w:szCs w:val="18"/>
                <w:lang w:eastAsia="zh-CN"/>
              </w:rPr>
            </w:pPr>
            <w:r>
              <w:rPr>
                <w:rFonts w:cs="Arial"/>
                <w:bCs/>
                <w:szCs w:val="18"/>
              </w:rPr>
              <w:t>≤</w:t>
            </w:r>
            <w:r>
              <w:rPr>
                <w:rFonts w:eastAsiaTheme="minorEastAsia" w:cs="Arial"/>
                <w:bCs/>
                <w:szCs w:val="18"/>
                <w:lang w:eastAsia="zh-CN"/>
              </w:rPr>
              <w:t xml:space="preserve"> </w:t>
            </w:r>
            <w:r w:rsidR="00C44355">
              <w:rPr>
                <w:rFonts w:eastAsiaTheme="minorEastAsia" w:cs="Arial"/>
                <w:bCs/>
                <w:szCs w:val="18"/>
                <w:lang w:eastAsia="zh-CN"/>
              </w:rPr>
              <w:t>6.2</w:t>
            </w:r>
          </w:p>
        </w:tc>
      </w:tr>
      <w:tr w:rsidR="004A3088" w:rsidRPr="00A1115A" w:rsidTr="002F38D2">
        <w:trPr>
          <w:trHeight w:val="187"/>
          <w:jc w:val="center"/>
        </w:trPr>
        <w:tc>
          <w:tcPr>
            <w:tcW w:w="1129" w:type="dxa"/>
            <w:tcBorders>
              <w:top w:val="nil"/>
            </w:tcBorders>
            <w:shd w:val="clear" w:color="auto" w:fill="auto"/>
          </w:tcPr>
          <w:p w:rsidR="004A3088" w:rsidRPr="00A1115A" w:rsidRDefault="004A3088" w:rsidP="002F38D2">
            <w:pPr>
              <w:pStyle w:val="TAL"/>
              <w:rPr>
                <w:lang w:val="en-US"/>
              </w:rPr>
            </w:pPr>
          </w:p>
        </w:tc>
        <w:tc>
          <w:tcPr>
            <w:tcW w:w="1276" w:type="dxa"/>
            <w:shd w:val="clear" w:color="auto" w:fill="auto"/>
          </w:tcPr>
          <w:p w:rsidR="004A3088" w:rsidRPr="00A1115A" w:rsidRDefault="004A3088" w:rsidP="002F38D2">
            <w:pPr>
              <w:pStyle w:val="TAL"/>
              <w:jc w:val="center"/>
              <w:rPr>
                <w:lang w:val="en-US"/>
              </w:rPr>
            </w:pPr>
            <w:r w:rsidRPr="00A1115A">
              <w:rPr>
                <w:rFonts w:hint="eastAsia"/>
                <w:lang w:val="en-US"/>
              </w:rPr>
              <w:t>256QAM</w:t>
            </w:r>
          </w:p>
        </w:tc>
        <w:tc>
          <w:tcPr>
            <w:tcW w:w="2186" w:type="dxa"/>
            <w:shd w:val="clear" w:color="auto" w:fill="auto"/>
            <w:vAlign w:val="center"/>
          </w:tcPr>
          <w:p w:rsidR="004A3088" w:rsidRPr="00C94690" w:rsidRDefault="004A3088" w:rsidP="002F38D2">
            <w:pPr>
              <w:pStyle w:val="TAL"/>
              <w:jc w:val="center"/>
              <w:rPr>
                <w:rFonts w:eastAsiaTheme="minorEastAsia"/>
                <w:lang w:val="en-US" w:eastAsia="zh-CN"/>
              </w:rPr>
            </w:pPr>
            <w:r>
              <w:rPr>
                <w:rFonts w:cs="Arial"/>
                <w:bCs/>
                <w:szCs w:val="18"/>
              </w:rPr>
              <w:t xml:space="preserve">≤ </w:t>
            </w:r>
            <w:r w:rsidR="00C44355">
              <w:rPr>
                <w:rFonts w:eastAsiaTheme="minorEastAsia" w:cs="Arial"/>
                <w:color w:val="000000"/>
                <w:szCs w:val="18"/>
                <w:lang w:eastAsia="zh-CN"/>
              </w:rPr>
              <w:t>6.1</w:t>
            </w:r>
          </w:p>
        </w:tc>
        <w:tc>
          <w:tcPr>
            <w:tcW w:w="1905" w:type="dxa"/>
            <w:shd w:val="clear" w:color="auto" w:fill="auto"/>
          </w:tcPr>
          <w:p w:rsidR="004A3088" w:rsidRPr="00A1115A" w:rsidRDefault="004A3088" w:rsidP="002F38D2">
            <w:pPr>
              <w:pStyle w:val="TAL"/>
              <w:jc w:val="center"/>
              <w:rPr>
                <w:lang w:val="en-US"/>
              </w:rPr>
            </w:pPr>
            <w:r>
              <w:rPr>
                <w:rFonts w:cs="Arial"/>
                <w:bCs/>
                <w:szCs w:val="18"/>
              </w:rPr>
              <w:t>≤</w:t>
            </w:r>
            <w:r w:rsidR="00C44355">
              <w:rPr>
                <w:lang w:val="en-US"/>
              </w:rPr>
              <w:t>6.2</w:t>
            </w:r>
          </w:p>
        </w:tc>
        <w:tc>
          <w:tcPr>
            <w:tcW w:w="1905" w:type="dxa"/>
          </w:tcPr>
          <w:p w:rsidR="004A3088" w:rsidRPr="00E52D54" w:rsidRDefault="004A3088" w:rsidP="002F38D2">
            <w:pPr>
              <w:pStyle w:val="TAL"/>
              <w:jc w:val="center"/>
              <w:rPr>
                <w:rFonts w:eastAsiaTheme="minorEastAsia"/>
                <w:lang w:val="en-US" w:eastAsia="zh-CN"/>
              </w:rPr>
            </w:pPr>
            <w:r>
              <w:rPr>
                <w:rFonts w:cs="Arial"/>
                <w:bCs/>
                <w:szCs w:val="18"/>
              </w:rPr>
              <w:t>≤</w:t>
            </w:r>
            <w:r>
              <w:rPr>
                <w:rFonts w:eastAsiaTheme="minorEastAsia" w:cs="Arial"/>
                <w:bCs/>
                <w:szCs w:val="18"/>
                <w:lang w:eastAsia="zh-CN"/>
              </w:rPr>
              <w:t xml:space="preserve"> </w:t>
            </w:r>
            <w:r w:rsidR="00C44355">
              <w:rPr>
                <w:rFonts w:eastAsiaTheme="minorEastAsia" w:cs="Arial"/>
                <w:bCs/>
                <w:szCs w:val="18"/>
                <w:lang w:eastAsia="zh-CN"/>
              </w:rPr>
              <w:t>6.2</w:t>
            </w:r>
          </w:p>
        </w:tc>
      </w:tr>
    </w:tbl>
    <w:p w:rsidR="00EB3DB7" w:rsidRPr="00EB3DB7" w:rsidRDefault="00EB3DB7" w:rsidP="00EB3DB7">
      <w:pPr>
        <w:rPr>
          <w:rFonts w:eastAsiaTheme="minorEastAsia"/>
          <w:lang w:eastAsia="zh-CN"/>
        </w:rPr>
      </w:pPr>
    </w:p>
    <w:p w:rsidR="00C44355" w:rsidRDefault="00EB3DB7" w:rsidP="00C44355">
      <w:pPr>
        <w:pStyle w:val="2"/>
        <w:numPr>
          <w:ilvl w:val="1"/>
          <w:numId w:val="2"/>
        </w:numPr>
        <w:rPr>
          <w:rFonts w:eastAsiaTheme="minorEastAsia"/>
          <w:lang w:val="en-US" w:eastAsia="zh-CN"/>
        </w:rPr>
      </w:pPr>
      <w:r>
        <w:rPr>
          <w:rFonts w:eastAsiaTheme="minorEastAsia"/>
          <w:lang w:val="en-US" w:eastAsia="zh-CN"/>
        </w:rPr>
        <w:lastRenderedPageBreak/>
        <w:t>2 23dBm PA 1LO architecture</w:t>
      </w:r>
    </w:p>
    <w:p w:rsidR="00C44355" w:rsidRDefault="008D17A1" w:rsidP="00C44355">
      <w:pPr>
        <w:rPr>
          <w:rFonts w:eastAsiaTheme="minorEastAsia"/>
          <w:lang w:val="en-US" w:eastAsia="zh-CN"/>
        </w:rPr>
      </w:pPr>
      <w:r>
        <w:rPr>
          <w:noProof/>
        </w:rPr>
        <w:drawing>
          <wp:inline distT="0" distB="0" distL="0" distR="0" wp14:anchorId="344BB0F2" wp14:editId="64ACA0EE">
            <wp:extent cx="6332220" cy="2814320"/>
            <wp:effectExtent l="0" t="0" r="11430" b="5080"/>
            <wp:docPr id="6" name="图表 6">
              <a:extLst xmlns:a="http://schemas.openxmlformats.org/drawingml/2006/main">
                <a:ext uri="{FF2B5EF4-FFF2-40B4-BE49-F238E27FC236}">
                  <a16:creationId xmlns:a16="http://schemas.microsoft.com/office/drawing/2014/main" id="{4C6EB515-51B3-44DE-B32F-3548266F77C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970DCC" w:rsidRDefault="00970DCC" w:rsidP="00970DCC">
      <w:pPr>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872C56">
        <w:rPr>
          <w:rFonts w:eastAsiaTheme="minorEastAsia"/>
          <w:lang w:eastAsia="zh-CN"/>
        </w:rPr>
        <w:t>3</w:t>
      </w:r>
      <w:r>
        <w:rPr>
          <w:rFonts w:eastAsiaTheme="minorEastAsia"/>
          <w:lang w:eastAsia="zh-CN"/>
        </w:rPr>
        <w:t xml:space="preserve"> Contiguous CA contiguous RB allocation for</w:t>
      </w:r>
      <w:r w:rsidR="00872C56">
        <w:rPr>
          <w:rFonts w:eastAsiaTheme="minorEastAsia"/>
          <w:lang w:eastAsia="zh-CN"/>
        </w:rPr>
        <w:t xml:space="preserve"> </w:t>
      </w:r>
      <w:r>
        <w:rPr>
          <w:rFonts w:eastAsiaTheme="minorEastAsia"/>
          <w:lang w:eastAsia="zh-CN"/>
        </w:rPr>
        <w:t>Dual-PA single LO</w:t>
      </w:r>
    </w:p>
    <w:p w:rsidR="00970DCC" w:rsidRDefault="00221ED6" w:rsidP="00C44355">
      <w:pPr>
        <w:rPr>
          <w:rFonts w:eastAsiaTheme="minorEastAsia"/>
          <w:lang w:eastAsia="zh-CN"/>
        </w:rPr>
      </w:pPr>
      <w:r>
        <w:rPr>
          <w:noProof/>
        </w:rPr>
        <w:drawing>
          <wp:inline distT="0" distB="0" distL="0" distR="0" wp14:anchorId="2276A125" wp14:editId="67869629">
            <wp:extent cx="6332220" cy="2647315"/>
            <wp:effectExtent l="0" t="0" r="11430" b="635"/>
            <wp:docPr id="7" name="图表 7">
              <a:extLst xmlns:a="http://schemas.openxmlformats.org/drawingml/2006/main">
                <a:ext uri="{FF2B5EF4-FFF2-40B4-BE49-F238E27FC236}">
                  <a16:creationId xmlns:a16="http://schemas.microsoft.com/office/drawing/2014/main" id="{1EB20823-FE21-4CFD-BAC0-99394DF0BE6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872C56" w:rsidRDefault="00872C56" w:rsidP="00872C56">
      <w:pPr>
        <w:jc w:val="center"/>
        <w:rPr>
          <w:rFonts w:eastAsiaTheme="minorEastAsia"/>
          <w:lang w:eastAsia="zh-CN"/>
        </w:rPr>
      </w:pPr>
      <w:r>
        <w:rPr>
          <w:rFonts w:eastAsiaTheme="minorEastAsia" w:hint="eastAsia"/>
          <w:lang w:eastAsia="zh-CN"/>
        </w:rPr>
        <w:t>F</w:t>
      </w:r>
      <w:r>
        <w:rPr>
          <w:rFonts w:eastAsiaTheme="minorEastAsia"/>
          <w:lang w:eastAsia="zh-CN"/>
        </w:rPr>
        <w:t>igure 4 Contiguous CA non-contiguous RB allocation for Dual-PA single LO</w:t>
      </w:r>
    </w:p>
    <w:p w:rsidR="0085035E" w:rsidRDefault="0085035E" w:rsidP="0085035E">
      <w:pPr>
        <w:rPr>
          <w:rFonts w:eastAsiaTheme="minorEastAsia"/>
          <w:lang w:eastAsia="zh-CN"/>
        </w:rPr>
      </w:pPr>
      <w:r>
        <w:rPr>
          <w:rFonts w:eastAsiaTheme="minorEastAsia" w:hint="eastAsia"/>
          <w:lang w:eastAsia="zh-CN"/>
        </w:rPr>
        <w:t>I</w:t>
      </w:r>
      <w:r>
        <w:rPr>
          <w:rFonts w:eastAsiaTheme="minorEastAsia"/>
          <w:lang w:eastAsia="zh-CN"/>
        </w:rPr>
        <w:t>n this case, the largest simulation result table for 2 23dBm PA with 1LO has been provided as below table 3 and table 4:</w:t>
      </w:r>
    </w:p>
    <w:p w:rsidR="0085035E" w:rsidRPr="00D722F6" w:rsidRDefault="0085035E" w:rsidP="0085035E">
      <w:pPr>
        <w:pStyle w:val="TH"/>
        <w:rPr>
          <w:lang w:val="en-US"/>
        </w:rPr>
      </w:pPr>
      <w:r w:rsidRPr="00D722F6">
        <w:rPr>
          <w:lang w:val="en-US"/>
        </w:rPr>
        <w:lastRenderedPageBreak/>
        <w:t xml:space="preserve">Table </w:t>
      </w:r>
      <w:r w:rsidR="00403110">
        <w:rPr>
          <w:lang w:val="en-US"/>
        </w:rPr>
        <w:t>3</w:t>
      </w:r>
      <w:r w:rsidRPr="00D722F6">
        <w:rPr>
          <w:lang w:val="en-US"/>
        </w:rPr>
        <w:t xml:space="preserve">: Contiguous RB allocation for Power Class 2 </w:t>
      </w:r>
      <w:r w:rsidR="004F599C">
        <w:rPr>
          <w:lang w:val="en-US"/>
        </w:rPr>
        <w:t>for Dual-PA single 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276"/>
        <w:gridCol w:w="2186"/>
        <w:gridCol w:w="1905"/>
      </w:tblGrid>
      <w:tr w:rsidR="0085035E" w:rsidRPr="00A1115A" w:rsidTr="002F38D2">
        <w:trPr>
          <w:trHeight w:val="187"/>
          <w:jc w:val="center"/>
        </w:trPr>
        <w:tc>
          <w:tcPr>
            <w:tcW w:w="2405" w:type="dxa"/>
            <w:gridSpan w:val="2"/>
            <w:tcBorders>
              <w:bottom w:val="nil"/>
            </w:tcBorders>
            <w:shd w:val="clear" w:color="auto" w:fill="auto"/>
          </w:tcPr>
          <w:p w:rsidR="0085035E" w:rsidRPr="00A1115A" w:rsidRDefault="0085035E" w:rsidP="002F38D2">
            <w:pPr>
              <w:pStyle w:val="TAH"/>
              <w:rPr>
                <w:lang w:val="en-US"/>
              </w:rPr>
            </w:pPr>
            <w:r w:rsidRPr="00A1115A">
              <w:rPr>
                <w:rFonts w:hint="eastAsia"/>
                <w:lang w:val="en-US"/>
              </w:rPr>
              <w:t>Modulation</w:t>
            </w:r>
          </w:p>
        </w:tc>
        <w:tc>
          <w:tcPr>
            <w:tcW w:w="4091" w:type="dxa"/>
            <w:gridSpan w:val="2"/>
            <w:shd w:val="clear" w:color="auto" w:fill="auto"/>
          </w:tcPr>
          <w:p w:rsidR="0085035E" w:rsidRPr="00A1115A" w:rsidRDefault="0085035E" w:rsidP="002F38D2">
            <w:pPr>
              <w:pStyle w:val="TAH"/>
              <w:rPr>
                <w:lang w:val="en-US"/>
              </w:rPr>
            </w:pPr>
            <w:r w:rsidRPr="00A1115A">
              <w:rPr>
                <w:rFonts w:hint="eastAsia"/>
                <w:lang w:val="en-US"/>
              </w:rPr>
              <w:t>MPR</w:t>
            </w:r>
            <w:r w:rsidRPr="00A1115A">
              <w:rPr>
                <w:lang w:val="en-US"/>
              </w:rPr>
              <w:t xml:space="preserve"> for bandwidth class B(dB)</w:t>
            </w:r>
          </w:p>
        </w:tc>
      </w:tr>
      <w:tr w:rsidR="0085035E" w:rsidRPr="00A1115A" w:rsidTr="002F38D2">
        <w:trPr>
          <w:trHeight w:val="187"/>
          <w:jc w:val="center"/>
        </w:trPr>
        <w:tc>
          <w:tcPr>
            <w:tcW w:w="2405" w:type="dxa"/>
            <w:gridSpan w:val="2"/>
            <w:tcBorders>
              <w:top w:val="nil"/>
            </w:tcBorders>
            <w:shd w:val="clear" w:color="auto" w:fill="auto"/>
          </w:tcPr>
          <w:p w:rsidR="0085035E" w:rsidRPr="00A1115A" w:rsidRDefault="0085035E" w:rsidP="002F38D2">
            <w:pPr>
              <w:pStyle w:val="TAH"/>
              <w:rPr>
                <w:lang w:val="en-US"/>
              </w:rPr>
            </w:pPr>
          </w:p>
        </w:tc>
        <w:tc>
          <w:tcPr>
            <w:tcW w:w="2186" w:type="dxa"/>
            <w:shd w:val="clear" w:color="auto" w:fill="auto"/>
          </w:tcPr>
          <w:p w:rsidR="0085035E" w:rsidRPr="00A1115A" w:rsidRDefault="0085035E" w:rsidP="002F38D2">
            <w:pPr>
              <w:pStyle w:val="TAH"/>
              <w:rPr>
                <w:lang w:val="en-US"/>
              </w:rPr>
            </w:pPr>
            <w:r w:rsidRPr="00A1115A">
              <w:rPr>
                <w:rFonts w:hint="eastAsia"/>
                <w:lang w:val="en-US"/>
              </w:rPr>
              <w:t>inner</w:t>
            </w:r>
          </w:p>
        </w:tc>
        <w:tc>
          <w:tcPr>
            <w:tcW w:w="1905" w:type="dxa"/>
            <w:shd w:val="clear" w:color="auto" w:fill="auto"/>
          </w:tcPr>
          <w:p w:rsidR="0085035E" w:rsidRPr="00A1115A" w:rsidRDefault="0085035E" w:rsidP="002F38D2">
            <w:pPr>
              <w:pStyle w:val="TAH"/>
              <w:rPr>
                <w:lang w:val="en-US"/>
              </w:rPr>
            </w:pPr>
            <w:r w:rsidRPr="00A1115A">
              <w:rPr>
                <w:rFonts w:hint="eastAsia"/>
                <w:lang w:val="en-US"/>
              </w:rPr>
              <w:t>outer</w:t>
            </w:r>
          </w:p>
        </w:tc>
      </w:tr>
      <w:tr w:rsidR="0085035E" w:rsidRPr="00A1115A" w:rsidTr="002F38D2">
        <w:trPr>
          <w:trHeight w:val="187"/>
          <w:jc w:val="center"/>
        </w:trPr>
        <w:tc>
          <w:tcPr>
            <w:tcW w:w="1129" w:type="dxa"/>
            <w:tcBorders>
              <w:bottom w:val="nil"/>
            </w:tcBorders>
            <w:shd w:val="clear" w:color="auto" w:fill="auto"/>
          </w:tcPr>
          <w:p w:rsidR="0085035E" w:rsidRPr="00A1115A" w:rsidRDefault="0085035E" w:rsidP="002F38D2">
            <w:pPr>
              <w:pStyle w:val="TAL"/>
              <w:rPr>
                <w:lang w:val="en-US"/>
              </w:rPr>
            </w:pPr>
            <w:r w:rsidRPr="00A1115A">
              <w:rPr>
                <w:rFonts w:hint="eastAsia"/>
                <w:lang w:val="en-US"/>
              </w:rPr>
              <w:t>CP-OFDM</w:t>
            </w:r>
          </w:p>
        </w:tc>
        <w:tc>
          <w:tcPr>
            <w:tcW w:w="1276" w:type="dxa"/>
            <w:shd w:val="clear" w:color="auto" w:fill="auto"/>
          </w:tcPr>
          <w:p w:rsidR="0085035E" w:rsidRPr="00A1115A" w:rsidRDefault="0085035E" w:rsidP="002F38D2">
            <w:pPr>
              <w:pStyle w:val="TAL"/>
              <w:jc w:val="center"/>
              <w:rPr>
                <w:lang w:val="en-US"/>
              </w:rPr>
            </w:pPr>
            <w:r w:rsidRPr="00A1115A">
              <w:rPr>
                <w:rFonts w:hint="eastAsia"/>
                <w:lang w:val="en-US"/>
              </w:rPr>
              <w:t>QPSK</w:t>
            </w:r>
          </w:p>
        </w:tc>
        <w:tc>
          <w:tcPr>
            <w:tcW w:w="2186" w:type="dxa"/>
            <w:shd w:val="clear" w:color="auto" w:fill="auto"/>
            <w:vAlign w:val="center"/>
          </w:tcPr>
          <w:p w:rsidR="0085035E" w:rsidRPr="00D7669B" w:rsidRDefault="0085035E" w:rsidP="002F38D2">
            <w:pPr>
              <w:pStyle w:val="TAL"/>
              <w:jc w:val="center"/>
              <w:rPr>
                <w:rFonts w:eastAsiaTheme="minorEastAsia"/>
                <w:lang w:val="en-US" w:eastAsia="zh-CN"/>
              </w:rPr>
            </w:pPr>
            <w:r>
              <w:rPr>
                <w:rFonts w:cs="Arial"/>
                <w:bCs/>
                <w:szCs w:val="18"/>
              </w:rPr>
              <w:t xml:space="preserve">≤ </w:t>
            </w:r>
            <w:r w:rsidR="00D7669B">
              <w:rPr>
                <w:rFonts w:eastAsiaTheme="minorEastAsia" w:cs="Arial"/>
                <w:bCs/>
                <w:szCs w:val="18"/>
                <w:lang w:eastAsia="zh-CN"/>
              </w:rPr>
              <w:t>3.0</w:t>
            </w:r>
          </w:p>
        </w:tc>
        <w:tc>
          <w:tcPr>
            <w:tcW w:w="1905" w:type="dxa"/>
            <w:shd w:val="clear" w:color="auto" w:fill="auto"/>
            <w:vAlign w:val="center"/>
          </w:tcPr>
          <w:p w:rsidR="0085035E" w:rsidRPr="008D17A1" w:rsidRDefault="0085035E" w:rsidP="002F38D2">
            <w:pPr>
              <w:pStyle w:val="TAL"/>
              <w:jc w:val="center"/>
              <w:rPr>
                <w:rFonts w:eastAsiaTheme="minorEastAsia"/>
                <w:lang w:val="en-US" w:eastAsia="zh-CN"/>
              </w:rPr>
            </w:pPr>
            <w:r>
              <w:rPr>
                <w:rFonts w:cs="Arial"/>
                <w:bCs/>
                <w:szCs w:val="18"/>
              </w:rPr>
              <w:t xml:space="preserve">≤ </w:t>
            </w:r>
            <w:r w:rsidR="008D17A1">
              <w:rPr>
                <w:rFonts w:eastAsiaTheme="minorEastAsia" w:cs="Arial"/>
                <w:bCs/>
                <w:szCs w:val="18"/>
                <w:lang w:eastAsia="zh-CN"/>
              </w:rPr>
              <w:t>7.1</w:t>
            </w:r>
          </w:p>
        </w:tc>
      </w:tr>
      <w:tr w:rsidR="0085035E" w:rsidRPr="00A1115A" w:rsidTr="002F38D2">
        <w:trPr>
          <w:trHeight w:val="187"/>
          <w:jc w:val="center"/>
        </w:trPr>
        <w:tc>
          <w:tcPr>
            <w:tcW w:w="1129" w:type="dxa"/>
            <w:tcBorders>
              <w:top w:val="nil"/>
              <w:bottom w:val="nil"/>
            </w:tcBorders>
            <w:shd w:val="clear" w:color="auto" w:fill="auto"/>
          </w:tcPr>
          <w:p w:rsidR="0085035E" w:rsidRPr="00A1115A" w:rsidRDefault="0085035E" w:rsidP="002F38D2">
            <w:pPr>
              <w:pStyle w:val="TAL"/>
              <w:rPr>
                <w:lang w:val="en-US"/>
              </w:rPr>
            </w:pPr>
          </w:p>
        </w:tc>
        <w:tc>
          <w:tcPr>
            <w:tcW w:w="1276" w:type="dxa"/>
            <w:shd w:val="clear" w:color="auto" w:fill="auto"/>
          </w:tcPr>
          <w:p w:rsidR="0085035E" w:rsidRPr="00A1115A" w:rsidRDefault="0085035E" w:rsidP="002F38D2">
            <w:pPr>
              <w:pStyle w:val="TAL"/>
              <w:jc w:val="center"/>
              <w:rPr>
                <w:lang w:val="en-US"/>
              </w:rPr>
            </w:pPr>
            <w:r w:rsidRPr="00A1115A">
              <w:rPr>
                <w:rFonts w:hint="eastAsia"/>
                <w:lang w:val="en-US"/>
              </w:rPr>
              <w:t>16QAM</w:t>
            </w:r>
          </w:p>
        </w:tc>
        <w:tc>
          <w:tcPr>
            <w:tcW w:w="2186" w:type="dxa"/>
            <w:shd w:val="clear" w:color="auto" w:fill="auto"/>
            <w:vAlign w:val="center"/>
          </w:tcPr>
          <w:p w:rsidR="0085035E" w:rsidRPr="00D7669B" w:rsidRDefault="0085035E" w:rsidP="002F38D2">
            <w:pPr>
              <w:pStyle w:val="TAL"/>
              <w:jc w:val="center"/>
              <w:rPr>
                <w:rFonts w:eastAsiaTheme="minorEastAsia"/>
                <w:lang w:val="en-US" w:eastAsia="zh-CN"/>
              </w:rPr>
            </w:pPr>
            <w:r>
              <w:rPr>
                <w:rFonts w:cs="Arial"/>
                <w:bCs/>
                <w:szCs w:val="18"/>
              </w:rPr>
              <w:t xml:space="preserve">≤ </w:t>
            </w:r>
            <w:r w:rsidR="00D7669B">
              <w:rPr>
                <w:rFonts w:eastAsiaTheme="minorEastAsia" w:cs="Arial"/>
                <w:bCs/>
                <w:szCs w:val="18"/>
                <w:lang w:eastAsia="zh-CN"/>
              </w:rPr>
              <w:t>3.1</w:t>
            </w:r>
          </w:p>
        </w:tc>
        <w:tc>
          <w:tcPr>
            <w:tcW w:w="1905" w:type="dxa"/>
            <w:shd w:val="clear" w:color="auto" w:fill="auto"/>
            <w:vAlign w:val="center"/>
          </w:tcPr>
          <w:p w:rsidR="0085035E" w:rsidRPr="008D17A1" w:rsidRDefault="0085035E" w:rsidP="002F38D2">
            <w:pPr>
              <w:pStyle w:val="TAL"/>
              <w:jc w:val="center"/>
              <w:rPr>
                <w:rFonts w:eastAsiaTheme="minorEastAsia"/>
                <w:lang w:val="en-US" w:eastAsia="zh-CN"/>
              </w:rPr>
            </w:pPr>
            <w:r>
              <w:rPr>
                <w:rFonts w:cs="Arial"/>
                <w:bCs/>
                <w:szCs w:val="18"/>
              </w:rPr>
              <w:t xml:space="preserve">≤ </w:t>
            </w:r>
            <w:r w:rsidR="008D17A1">
              <w:rPr>
                <w:rFonts w:eastAsiaTheme="minorEastAsia" w:cs="Arial"/>
                <w:bCs/>
                <w:szCs w:val="18"/>
                <w:lang w:eastAsia="zh-CN"/>
              </w:rPr>
              <w:t>7.1</w:t>
            </w:r>
          </w:p>
        </w:tc>
      </w:tr>
      <w:tr w:rsidR="0085035E" w:rsidRPr="00A1115A" w:rsidTr="002F38D2">
        <w:trPr>
          <w:trHeight w:val="187"/>
          <w:jc w:val="center"/>
        </w:trPr>
        <w:tc>
          <w:tcPr>
            <w:tcW w:w="1129" w:type="dxa"/>
            <w:tcBorders>
              <w:top w:val="nil"/>
              <w:bottom w:val="nil"/>
            </w:tcBorders>
            <w:shd w:val="clear" w:color="auto" w:fill="auto"/>
          </w:tcPr>
          <w:p w:rsidR="0085035E" w:rsidRPr="00A1115A" w:rsidRDefault="0085035E" w:rsidP="002F38D2">
            <w:pPr>
              <w:pStyle w:val="TAL"/>
              <w:rPr>
                <w:lang w:val="en-US"/>
              </w:rPr>
            </w:pPr>
          </w:p>
        </w:tc>
        <w:tc>
          <w:tcPr>
            <w:tcW w:w="1276" w:type="dxa"/>
            <w:shd w:val="clear" w:color="auto" w:fill="auto"/>
          </w:tcPr>
          <w:p w:rsidR="0085035E" w:rsidRPr="00A1115A" w:rsidRDefault="0085035E" w:rsidP="002F38D2">
            <w:pPr>
              <w:pStyle w:val="TAL"/>
              <w:jc w:val="center"/>
              <w:rPr>
                <w:lang w:val="en-US"/>
              </w:rPr>
            </w:pPr>
            <w:r w:rsidRPr="00A1115A">
              <w:rPr>
                <w:rFonts w:hint="eastAsia"/>
                <w:lang w:val="en-US"/>
              </w:rPr>
              <w:t>64QAM</w:t>
            </w:r>
          </w:p>
        </w:tc>
        <w:tc>
          <w:tcPr>
            <w:tcW w:w="2186" w:type="dxa"/>
            <w:shd w:val="clear" w:color="auto" w:fill="auto"/>
            <w:vAlign w:val="center"/>
          </w:tcPr>
          <w:p w:rsidR="0085035E" w:rsidRPr="008D17A1" w:rsidRDefault="0085035E" w:rsidP="002F38D2">
            <w:pPr>
              <w:pStyle w:val="TAL"/>
              <w:jc w:val="center"/>
              <w:rPr>
                <w:rFonts w:eastAsiaTheme="minorEastAsia"/>
                <w:lang w:val="en-US" w:eastAsia="zh-CN"/>
              </w:rPr>
            </w:pPr>
            <w:r>
              <w:rPr>
                <w:rFonts w:cs="Arial"/>
                <w:bCs/>
                <w:szCs w:val="18"/>
              </w:rPr>
              <w:t xml:space="preserve">≤ </w:t>
            </w:r>
            <w:r w:rsidR="008D17A1">
              <w:rPr>
                <w:rFonts w:eastAsiaTheme="minorEastAsia" w:cs="Arial"/>
                <w:bCs/>
                <w:szCs w:val="18"/>
                <w:lang w:eastAsia="zh-CN"/>
              </w:rPr>
              <w:t>4.7</w:t>
            </w:r>
          </w:p>
        </w:tc>
        <w:tc>
          <w:tcPr>
            <w:tcW w:w="1905" w:type="dxa"/>
            <w:shd w:val="clear" w:color="auto" w:fill="auto"/>
            <w:vAlign w:val="center"/>
          </w:tcPr>
          <w:p w:rsidR="0085035E" w:rsidRPr="008D17A1" w:rsidRDefault="0085035E" w:rsidP="002F38D2">
            <w:pPr>
              <w:pStyle w:val="TAL"/>
              <w:jc w:val="center"/>
              <w:rPr>
                <w:rFonts w:eastAsiaTheme="minorEastAsia"/>
                <w:lang w:val="en-US" w:eastAsia="zh-CN"/>
              </w:rPr>
            </w:pPr>
            <w:r>
              <w:rPr>
                <w:rFonts w:cs="Arial"/>
                <w:bCs/>
                <w:szCs w:val="18"/>
              </w:rPr>
              <w:t xml:space="preserve">≤ </w:t>
            </w:r>
            <w:r w:rsidR="008D17A1">
              <w:rPr>
                <w:rFonts w:eastAsiaTheme="minorEastAsia" w:cs="Arial"/>
                <w:bCs/>
                <w:szCs w:val="18"/>
                <w:lang w:eastAsia="zh-CN"/>
              </w:rPr>
              <w:t>7.2</w:t>
            </w:r>
          </w:p>
        </w:tc>
      </w:tr>
      <w:tr w:rsidR="0085035E" w:rsidRPr="00A1115A" w:rsidTr="002F38D2">
        <w:trPr>
          <w:trHeight w:val="187"/>
          <w:jc w:val="center"/>
        </w:trPr>
        <w:tc>
          <w:tcPr>
            <w:tcW w:w="1129" w:type="dxa"/>
            <w:tcBorders>
              <w:top w:val="nil"/>
            </w:tcBorders>
            <w:shd w:val="clear" w:color="auto" w:fill="auto"/>
          </w:tcPr>
          <w:p w:rsidR="0085035E" w:rsidRPr="00A1115A" w:rsidRDefault="0085035E" w:rsidP="002F38D2">
            <w:pPr>
              <w:pStyle w:val="TAL"/>
              <w:rPr>
                <w:lang w:val="en-US"/>
              </w:rPr>
            </w:pPr>
          </w:p>
        </w:tc>
        <w:tc>
          <w:tcPr>
            <w:tcW w:w="1276" w:type="dxa"/>
            <w:shd w:val="clear" w:color="auto" w:fill="auto"/>
          </w:tcPr>
          <w:p w:rsidR="0085035E" w:rsidRPr="00A1115A" w:rsidRDefault="0085035E" w:rsidP="002F38D2">
            <w:pPr>
              <w:pStyle w:val="TAL"/>
              <w:jc w:val="center"/>
              <w:rPr>
                <w:lang w:val="en-US"/>
              </w:rPr>
            </w:pPr>
            <w:r w:rsidRPr="00A1115A">
              <w:rPr>
                <w:rFonts w:hint="eastAsia"/>
                <w:lang w:val="en-US"/>
              </w:rPr>
              <w:t>256QAM</w:t>
            </w:r>
          </w:p>
        </w:tc>
        <w:tc>
          <w:tcPr>
            <w:tcW w:w="2186" w:type="dxa"/>
            <w:shd w:val="clear" w:color="auto" w:fill="auto"/>
            <w:vAlign w:val="center"/>
          </w:tcPr>
          <w:p w:rsidR="0085035E" w:rsidRPr="00D7669B" w:rsidRDefault="0085035E" w:rsidP="002F38D2">
            <w:pPr>
              <w:pStyle w:val="TAL"/>
              <w:jc w:val="center"/>
              <w:rPr>
                <w:rFonts w:eastAsiaTheme="minorEastAsia"/>
                <w:lang w:val="en-US" w:eastAsia="zh-CN"/>
              </w:rPr>
            </w:pPr>
            <w:r>
              <w:rPr>
                <w:rFonts w:cs="Arial"/>
                <w:bCs/>
                <w:szCs w:val="18"/>
              </w:rPr>
              <w:t xml:space="preserve">≤ </w:t>
            </w:r>
            <w:r w:rsidR="00D7669B">
              <w:rPr>
                <w:rFonts w:eastAsiaTheme="minorEastAsia" w:cs="Arial"/>
                <w:bCs/>
                <w:szCs w:val="18"/>
                <w:lang w:eastAsia="zh-CN"/>
              </w:rPr>
              <w:t>7.5</w:t>
            </w:r>
          </w:p>
        </w:tc>
        <w:tc>
          <w:tcPr>
            <w:tcW w:w="1905" w:type="dxa"/>
            <w:shd w:val="clear" w:color="auto" w:fill="auto"/>
          </w:tcPr>
          <w:p w:rsidR="0085035E" w:rsidRPr="008D17A1" w:rsidRDefault="0085035E" w:rsidP="002F38D2">
            <w:pPr>
              <w:pStyle w:val="TAL"/>
              <w:jc w:val="center"/>
              <w:rPr>
                <w:rFonts w:eastAsiaTheme="minorEastAsia"/>
                <w:lang w:val="en-US" w:eastAsia="zh-CN"/>
              </w:rPr>
            </w:pPr>
            <w:r>
              <w:rPr>
                <w:rFonts w:cs="Arial"/>
                <w:bCs/>
                <w:szCs w:val="18"/>
              </w:rPr>
              <w:t>≤</w:t>
            </w:r>
            <w:r w:rsidR="008D17A1">
              <w:rPr>
                <w:rFonts w:eastAsiaTheme="minorEastAsia" w:cs="Arial"/>
                <w:bCs/>
                <w:szCs w:val="18"/>
                <w:lang w:eastAsia="zh-CN"/>
              </w:rPr>
              <w:t>8.1</w:t>
            </w:r>
          </w:p>
        </w:tc>
      </w:tr>
    </w:tbl>
    <w:p w:rsidR="0085035E" w:rsidRPr="00D722F6" w:rsidRDefault="0085035E" w:rsidP="0085035E">
      <w:pPr>
        <w:pStyle w:val="TH"/>
        <w:rPr>
          <w:lang w:val="en-US"/>
        </w:rPr>
      </w:pPr>
      <w:r w:rsidRPr="00D722F6">
        <w:rPr>
          <w:lang w:val="en-US"/>
        </w:rPr>
        <w:t xml:space="preserve">Table </w:t>
      </w:r>
      <w:r w:rsidR="00403110">
        <w:rPr>
          <w:lang w:val="en-US"/>
        </w:rPr>
        <w:t>4</w:t>
      </w:r>
      <w:r w:rsidRPr="00D722F6">
        <w:rPr>
          <w:lang w:val="en-US"/>
        </w:rPr>
        <w:t xml:space="preserve">: </w:t>
      </w:r>
      <w:r w:rsidRPr="00D722F6">
        <w:rPr>
          <w:rFonts w:hint="eastAsia"/>
          <w:lang w:val="en-US" w:eastAsia="zh-CN"/>
        </w:rPr>
        <w:t>non</w:t>
      </w:r>
      <w:r w:rsidRPr="00D722F6">
        <w:rPr>
          <w:lang w:val="en-US" w:eastAsia="zh-CN"/>
        </w:rPr>
        <w:t>-c</w:t>
      </w:r>
      <w:r w:rsidRPr="00D722F6">
        <w:rPr>
          <w:lang w:val="en-US"/>
        </w:rPr>
        <w:t>ontiguous RB allocation for Power Class 2</w:t>
      </w:r>
      <w:r w:rsidR="004F599C" w:rsidRPr="004F599C">
        <w:rPr>
          <w:lang w:val="en-US"/>
        </w:rPr>
        <w:t xml:space="preserve"> </w:t>
      </w:r>
      <w:r w:rsidR="004F599C">
        <w:rPr>
          <w:lang w:val="en-US"/>
        </w:rPr>
        <w:t>for Dual-PA single 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276"/>
        <w:gridCol w:w="2186"/>
        <w:gridCol w:w="1905"/>
        <w:gridCol w:w="1905"/>
      </w:tblGrid>
      <w:tr w:rsidR="0085035E" w:rsidRPr="00A1115A" w:rsidTr="002F38D2">
        <w:trPr>
          <w:trHeight w:val="187"/>
          <w:jc w:val="center"/>
        </w:trPr>
        <w:tc>
          <w:tcPr>
            <w:tcW w:w="2405" w:type="dxa"/>
            <w:gridSpan w:val="2"/>
            <w:tcBorders>
              <w:bottom w:val="nil"/>
            </w:tcBorders>
            <w:shd w:val="clear" w:color="auto" w:fill="auto"/>
          </w:tcPr>
          <w:p w:rsidR="0085035E" w:rsidRPr="00A1115A" w:rsidRDefault="0085035E" w:rsidP="002F38D2">
            <w:pPr>
              <w:pStyle w:val="TAH"/>
              <w:rPr>
                <w:lang w:val="en-US"/>
              </w:rPr>
            </w:pPr>
            <w:r w:rsidRPr="00A1115A">
              <w:rPr>
                <w:rFonts w:hint="eastAsia"/>
                <w:lang w:val="en-US"/>
              </w:rPr>
              <w:t>Modulation</w:t>
            </w:r>
          </w:p>
        </w:tc>
        <w:tc>
          <w:tcPr>
            <w:tcW w:w="5996" w:type="dxa"/>
            <w:gridSpan w:val="3"/>
            <w:shd w:val="clear" w:color="auto" w:fill="auto"/>
          </w:tcPr>
          <w:p w:rsidR="0085035E" w:rsidRPr="00A1115A" w:rsidRDefault="0085035E" w:rsidP="002F38D2">
            <w:pPr>
              <w:pStyle w:val="TAH"/>
              <w:rPr>
                <w:lang w:val="en-US"/>
              </w:rPr>
            </w:pPr>
            <w:r w:rsidRPr="00A1115A">
              <w:rPr>
                <w:rFonts w:hint="eastAsia"/>
                <w:lang w:val="en-US"/>
              </w:rPr>
              <w:t>MPR</w:t>
            </w:r>
            <w:r w:rsidRPr="00A1115A">
              <w:rPr>
                <w:lang w:val="en-US"/>
              </w:rPr>
              <w:t xml:space="preserve"> for bandwidth class B(dB)</w:t>
            </w:r>
          </w:p>
        </w:tc>
      </w:tr>
      <w:tr w:rsidR="0085035E" w:rsidRPr="00A1115A" w:rsidTr="002F38D2">
        <w:trPr>
          <w:trHeight w:val="187"/>
          <w:jc w:val="center"/>
        </w:trPr>
        <w:tc>
          <w:tcPr>
            <w:tcW w:w="2405" w:type="dxa"/>
            <w:gridSpan w:val="2"/>
            <w:tcBorders>
              <w:top w:val="nil"/>
            </w:tcBorders>
            <w:shd w:val="clear" w:color="auto" w:fill="auto"/>
          </w:tcPr>
          <w:p w:rsidR="0085035E" w:rsidRPr="00A1115A" w:rsidRDefault="0085035E" w:rsidP="002F38D2">
            <w:pPr>
              <w:pStyle w:val="TAH"/>
              <w:rPr>
                <w:lang w:val="en-US"/>
              </w:rPr>
            </w:pPr>
          </w:p>
        </w:tc>
        <w:tc>
          <w:tcPr>
            <w:tcW w:w="2186" w:type="dxa"/>
            <w:shd w:val="clear" w:color="auto" w:fill="auto"/>
          </w:tcPr>
          <w:p w:rsidR="0085035E" w:rsidRPr="00A1115A" w:rsidRDefault="0085035E" w:rsidP="002F38D2">
            <w:pPr>
              <w:pStyle w:val="TAH"/>
              <w:rPr>
                <w:lang w:val="en-US"/>
              </w:rPr>
            </w:pPr>
            <w:r w:rsidRPr="00A1115A">
              <w:rPr>
                <w:rFonts w:hint="eastAsia"/>
                <w:lang w:val="en-US"/>
              </w:rPr>
              <w:t>inner</w:t>
            </w:r>
          </w:p>
        </w:tc>
        <w:tc>
          <w:tcPr>
            <w:tcW w:w="1905" w:type="dxa"/>
            <w:shd w:val="clear" w:color="auto" w:fill="auto"/>
          </w:tcPr>
          <w:p w:rsidR="0085035E" w:rsidRPr="00A1115A" w:rsidRDefault="0085035E" w:rsidP="002F38D2">
            <w:pPr>
              <w:pStyle w:val="TAH"/>
              <w:rPr>
                <w:lang w:val="en-US"/>
              </w:rPr>
            </w:pPr>
            <w:r w:rsidRPr="00A1115A">
              <w:rPr>
                <w:lang w:val="en-US"/>
              </w:rPr>
              <w:t>O</w:t>
            </w:r>
            <w:r w:rsidRPr="00A1115A">
              <w:rPr>
                <w:rFonts w:hint="eastAsia"/>
                <w:lang w:val="en-US"/>
              </w:rPr>
              <w:t>uter</w:t>
            </w:r>
            <w:r>
              <w:rPr>
                <w:lang w:val="en-US"/>
              </w:rPr>
              <w:t>1</w:t>
            </w:r>
          </w:p>
        </w:tc>
        <w:tc>
          <w:tcPr>
            <w:tcW w:w="1905" w:type="dxa"/>
          </w:tcPr>
          <w:p w:rsidR="0085035E" w:rsidRPr="00C94690" w:rsidRDefault="0085035E" w:rsidP="002F38D2">
            <w:pPr>
              <w:pStyle w:val="TAH"/>
              <w:rPr>
                <w:rFonts w:eastAsiaTheme="minorEastAsia"/>
                <w:lang w:val="en-US" w:eastAsia="zh-CN"/>
              </w:rPr>
            </w:pPr>
            <w:r>
              <w:rPr>
                <w:rFonts w:eastAsiaTheme="minorEastAsia"/>
                <w:lang w:val="en-US" w:eastAsia="zh-CN"/>
              </w:rPr>
              <w:t>Outer2</w:t>
            </w:r>
          </w:p>
        </w:tc>
      </w:tr>
      <w:tr w:rsidR="0085035E" w:rsidRPr="00A1115A" w:rsidTr="002F38D2">
        <w:trPr>
          <w:trHeight w:val="187"/>
          <w:jc w:val="center"/>
        </w:trPr>
        <w:tc>
          <w:tcPr>
            <w:tcW w:w="1129" w:type="dxa"/>
            <w:tcBorders>
              <w:bottom w:val="nil"/>
            </w:tcBorders>
            <w:shd w:val="clear" w:color="auto" w:fill="auto"/>
          </w:tcPr>
          <w:p w:rsidR="0085035E" w:rsidRPr="00A1115A" w:rsidRDefault="0085035E" w:rsidP="002F38D2">
            <w:pPr>
              <w:pStyle w:val="TAL"/>
              <w:rPr>
                <w:lang w:val="en-US"/>
              </w:rPr>
            </w:pPr>
            <w:r w:rsidRPr="00A1115A">
              <w:rPr>
                <w:rFonts w:hint="eastAsia"/>
                <w:lang w:val="en-US"/>
              </w:rPr>
              <w:t>CP-OFDM</w:t>
            </w:r>
          </w:p>
        </w:tc>
        <w:tc>
          <w:tcPr>
            <w:tcW w:w="1276" w:type="dxa"/>
            <w:shd w:val="clear" w:color="auto" w:fill="auto"/>
          </w:tcPr>
          <w:p w:rsidR="0085035E" w:rsidRPr="00A1115A" w:rsidRDefault="0085035E" w:rsidP="002F38D2">
            <w:pPr>
              <w:pStyle w:val="TAL"/>
              <w:jc w:val="center"/>
              <w:rPr>
                <w:lang w:val="en-US"/>
              </w:rPr>
            </w:pPr>
            <w:r w:rsidRPr="00A1115A">
              <w:rPr>
                <w:rFonts w:hint="eastAsia"/>
                <w:lang w:val="en-US"/>
              </w:rPr>
              <w:t>QPSK</w:t>
            </w:r>
          </w:p>
        </w:tc>
        <w:tc>
          <w:tcPr>
            <w:tcW w:w="2186" w:type="dxa"/>
            <w:shd w:val="clear" w:color="auto" w:fill="auto"/>
            <w:vAlign w:val="center"/>
          </w:tcPr>
          <w:p w:rsidR="0085035E" w:rsidRPr="004D5FF9" w:rsidRDefault="0085035E" w:rsidP="002F38D2">
            <w:pPr>
              <w:pStyle w:val="TAL"/>
              <w:jc w:val="center"/>
              <w:rPr>
                <w:rFonts w:eastAsiaTheme="minorEastAsia"/>
                <w:lang w:val="en-US" w:eastAsia="zh-CN"/>
              </w:rPr>
            </w:pPr>
            <w:r>
              <w:rPr>
                <w:rFonts w:cs="Arial"/>
                <w:bCs/>
                <w:szCs w:val="18"/>
              </w:rPr>
              <w:t xml:space="preserve">≤ </w:t>
            </w:r>
            <w:r w:rsidR="004D5FF9">
              <w:rPr>
                <w:rFonts w:eastAsiaTheme="minorEastAsia" w:cs="Arial"/>
                <w:bCs/>
                <w:szCs w:val="18"/>
                <w:lang w:eastAsia="zh-CN"/>
              </w:rPr>
              <w:t>3.5</w:t>
            </w:r>
          </w:p>
        </w:tc>
        <w:tc>
          <w:tcPr>
            <w:tcW w:w="1905" w:type="dxa"/>
            <w:shd w:val="clear" w:color="auto" w:fill="auto"/>
            <w:vAlign w:val="center"/>
          </w:tcPr>
          <w:p w:rsidR="0085035E" w:rsidRPr="004D5FF9" w:rsidRDefault="0085035E" w:rsidP="002F38D2">
            <w:pPr>
              <w:pStyle w:val="TAL"/>
              <w:jc w:val="center"/>
              <w:rPr>
                <w:rFonts w:eastAsiaTheme="minorEastAsia"/>
                <w:lang w:val="en-US" w:eastAsia="zh-CN"/>
              </w:rPr>
            </w:pPr>
            <w:r>
              <w:rPr>
                <w:rFonts w:cs="Arial"/>
                <w:bCs/>
                <w:szCs w:val="18"/>
              </w:rPr>
              <w:t xml:space="preserve">≤ </w:t>
            </w:r>
            <w:r w:rsidR="004D5FF9">
              <w:rPr>
                <w:rFonts w:eastAsiaTheme="minorEastAsia" w:cs="Arial"/>
                <w:bCs/>
                <w:szCs w:val="18"/>
                <w:lang w:eastAsia="zh-CN"/>
              </w:rPr>
              <w:t>7.0</w:t>
            </w:r>
          </w:p>
        </w:tc>
        <w:tc>
          <w:tcPr>
            <w:tcW w:w="1905" w:type="dxa"/>
          </w:tcPr>
          <w:p w:rsidR="0085035E" w:rsidRDefault="0085035E" w:rsidP="002F38D2">
            <w:pPr>
              <w:pStyle w:val="TAL"/>
              <w:jc w:val="center"/>
              <w:rPr>
                <w:rFonts w:cs="Arial"/>
                <w:bCs/>
                <w:szCs w:val="18"/>
              </w:rPr>
            </w:pPr>
            <w:r>
              <w:rPr>
                <w:rFonts w:cs="Arial"/>
                <w:bCs/>
                <w:szCs w:val="18"/>
              </w:rPr>
              <w:t>≤</w:t>
            </w:r>
            <w:r>
              <w:rPr>
                <w:rFonts w:eastAsiaTheme="minorEastAsia" w:cs="Arial"/>
                <w:bCs/>
                <w:szCs w:val="18"/>
                <w:lang w:eastAsia="zh-CN"/>
              </w:rPr>
              <w:t xml:space="preserve"> </w:t>
            </w:r>
            <w:r w:rsidR="004D5FF9">
              <w:rPr>
                <w:rFonts w:eastAsiaTheme="minorEastAsia" w:cs="Arial"/>
                <w:bCs/>
                <w:szCs w:val="18"/>
                <w:lang w:eastAsia="zh-CN"/>
              </w:rPr>
              <w:t>9.0</w:t>
            </w:r>
          </w:p>
        </w:tc>
      </w:tr>
      <w:tr w:rsidR="0085035E" w:rsidRPr="00A1115A" w:rsidTr="002F38D2">
        <w:trPr>
          <w:trHeight w:val="187"/>
          <w:jc w:val="center"/>
        </w:trPr>
        <w:tc>
          <w:tcPr>
            <w:tcW w:w="1129" w:type="dxa"/>
            <w:tcBorders>
              <w:top w:val="nil"/>
              <w:bottom w:val="nil"/>
            </w:tcBorders>
            <w:shd w:val="clear" w:color="auto" w:fill="auto"/>
          </w:tcPr>
          <w:p w:rsidR="0085035E" w:rsidRPr="00A1115A" w:rsidRDefault="0085035E" w:rsidP="002F38D2">
            <w:pPr>
              <w:pStyle w:val="TAL"/>
              <w:rPr>
                <w:lang w:val="en-US"/>
              </w:rPr>
            </w:pPr>
          </w:p>
        </w:tc>
        <w:tc>
          <w:tcPr>
            <w:tcW w:w="1276" w:type="dxa"/>
            <w:shd w:val="clear" w:color="auto" w:fill="auto"/>
          </w:tcPr>
          <w:p w:rsidR="0085035E" w:rsidRPr="00A1115A" w:rsidRDefault="0085035E" w:rsidP="002F38D2">
            <w:pPr>
              <w:pStyle w:val="TAL"/>
              <w:jc w:val="center"/>
              <w:rPr>
                <w:lang w:val="en-US"/>
              </w:rPr>
            </w:pPr>
            <w:r w:rsidRPr="00A1115A">
              <w:rPr>
                <w:rFonts w:hint="eastAsia"/>
                <w:lang w:val="en-US"/>
              </w:rPr>
              <w:t>16QAM</w:t>
            </w:r>
          </w:p>
        </w:tc>
        <w:tc>
          <w:tcPr>
            <w:tcW w:w="2186" w:type="dxa"/>
            <w:shd w:val="clear" w:color="auto" w:fill="auto"/>
            <w:vAlign w:val="center"/>
          </w:tcPr>
          <w:p w:rsidR="0085035E" w:rsidRPr="004D5FF9" w:rsidRDefault="0085035E" w:rsidP="002F38D2">
            <w:pPr>
              <w:pStyle w:val="TAL"/>
              <w:jc w:val="center"/>
              <w:rPr>
                <w:rFonts w:eastAsiaTheme="minorEastAsia"/>
                <w:lang w:val="en-US" w:eastAsia="zh-CN"/>
              </w:rPr>
            </w:pPr>
            <w:r>
              <w:rPr>
                <w:rFonts w:cs="Arial"/>
                <w:bCs/>
                <w:szCs w:val="18"/>
              </w:rPr>
              <w:t xml:space="preserve">≤ </w:t>
            </w:r>
            <w:r w:rsidR="004D5FF9">
              <w:rPr>
                <w:rFonts w:eastAsiaTheme="minorEastAsia" w:cs="Arial"/>
                <w:bCs/>
                <w:szCs w:val="18"/>
                <w:lang w:eastAsia="zh-CN"/>
              </w:rPr>
              <w:t>4.4</w:t>
            </w:r>
          </w:p>
        </w:tc>
        <w:tc>
          <w:tcPr>
            <w:tcW w:w="1905" w:type="dxa"/>
            <w:shd w:val="clear" w:color="auto" w:fill="auto"/>
            <w:vAlign w:val="center"/>
          </w:tcPr>
          <w:p w:rsidR="0085035E" w:rsidRPr="004D5FF9" w:rsidRDefault="0085035E" w:rsidP="002F38D2">
            <w:pPr>
              <w:pStyle w:val="TAL"/>
              <w:jc w:val="center"/>
              <w:rPr>
                <w:rFonts w:eastAsiaTheme="minorEastAsia"/>
                <w:lang w:val="en-US" w:eastAsia="zh-CN"/>
              </w:rPr>
            </w:pPr>
            <w:r>
              <w:rPr>
                <w:rFonts w:cs="Arial"/>
                <w:bCs/>
                <w:szCs w:val="18"/>
              </w:rPr>
              <w:t xml:space="preserve">≤ </w:t>
            </w:r>
            <w:r w:rsidR="004D5FF9">
              <w:rPr>
                <w:rFonts w:eastAsiaTheme="minorEastAsia" w:cs="Arial"/>
                <w:bCs/>
                <w:szCs w:val="18"/>
                <w:lang w:eastAsia="zh-CN"/>
              </w:rPr>
              <w:t>7.0</w:t>
            </w:r>
          </w:p>
        </w:tc>
        <w:tc>
          <w:tcPr>
            <w:tcW w:w="1905" w:type="dxa"/>
          </w:tcPr>
          <w:p w:rsidR="0085035E" w:rsidRPr="00E52D54" w:rsidRDefault="0085035E" w:rsidP="002F38D2">
            <w:pPr>
              <w:pStyle w:val="TAL"/>
              <w:jc w:val="center"/>
              <w:rPr>
                <w:rFonts w:eastAsiaTheme="minorEastAsia" w:cs="Arial"/>
                <w:bCs/>
                <w:szCs w:val="18"/>
                <w:lang w:eastAsia="zh-CN"/>
              </w:rPr>
            </w:pPr>
            <w:r>
              <w:rPr>
                <w:rFonts w:cs="Arial"/>
                <w:bCs/>
                <w:szCs w:val="18"/>
              </w:rPr>
              <w:t>≤</w:t>
            </w:r>
            <w:r>
              <w:rPr>
                <w:rFonts w:eastAsiaTheme="minorEastAsia" w:cs="Arial"/>
                <w:bCs/>
                <w:szCs w:val="18"/>
                <w:lang w:eastAsia="zh-CN"/>
              </w:rPr>
              <w:t xml:space="preserve"> </w:t>
            </w:r>
            <w:r w:rsidR="004D5FF9">
              <w:rPr>
                <w:rFonts w:eastAsiaTheme="minorEastAsia" w:cs="Arial"/>
                <w:bCs/>
                <w:szCs w:val="18"/>
                <w:lang w:eastAsia="zh-CN"/>
              </w:rPr>
              <w:t>9.0</w:t>
            </w:r>
          </w:p>
        </w:tc>
      </w:tr>
      <w:tr w:rsidR="0085035E" w:rsidRPr="00A1115A" w:rsidTr="002F38D2">
        <w:trPr>
          <w:trHeight w:val="187"/>
          <w:jc w:val="center"/>
        </w:trPr>
        <w:tc>
          <w:tcPr>
            <w:tcW w:w="1129" w:type="dxa"/>
            <w:tcBorders>
              <w:top w:val="nil"/>
              <w:bottom w:val="nil"/>
            </w:tcBorders>
            <w:shd w:val="clear" w:color="auto" w:fill="auto"/>
          </w:tcPr>
          <w:p w:rsidR="0085035E" w:rsidRPr="00A1115A" w:rsidRDefault="0085035E" w:rsidP="002F38D2">
            <w:pPr>
              <w:pStyle w:val="TAL"/>
              <w:rPr>
                <w:lang w:val="en-US"/>
              </w:rPr>
            </w:pPr>
          </w:p>
        </w:tc>
        <w:tc>
          <w:tcPr>
            <w:tcW w:w="1276" w:type="dxa"/>
            <w:shd w:val="clear" w:color="auto" w:fill="auto"/>
          </w:tcPr>
          <w:p w:rsidR="0085035E" w:rsidRPr="00A1115A" w:rsidRDefault="0085035E" w:rsidP="002F38D2">
            <w:pPr>
              <w:pStyle w:val="TAL"/>
              <w:jc w:val="center"/>
              <w:rPr>
                <w:lang w:val="en-US"/>
              </w:rPr>
            </w:pPr>
            <w:r w:rsidRPr="00A1115A">
              <w:rPr>
                <w:rFonts w:hint="eastAsia"/>
                <w:lang w:val="en-US"/>
              </w:rPr>
              <w:t>64QAM</w:t>
            </w:r>
          </w:p>
        </w:tc>
        <w:tc>
          <w:tcPr>
            <w:tcW w:w="2186" w:type="dxa"/>
            <w:shd w:val="clear" w:color="auto" w:fill="auto"/>
            <w:vAlign w:val="center"/>
          </w:tcPr>
          <w:p w:rsidR="0085035E" w:rsidRPr="004D5FF9" w:rsidRDefault="0085035E" w:rsidP="002F38D2">
            <w:pPr>
              <w:pStyle w:val="TAL"/>
              <w:jc w:val="center"/>
              <w:rPr>
                <w:rFonts w:eastAsiaTheme="minorEastAsia"/>
                <w:lang w:val="en-US" w:eastAsia="zh-CN"/>
              </w:rPr>
            </w:pPr>
            <w:r>
              <w:rPr>
                <w:rFonts w:cs="Arial"/>
                <w:bCs/>
                <w:szCs w:val="18"/>
              </w:rPr>
              <w:t xml:space="preserve">≤ </w:t>
            </w:r>
            <w:r w:rsidR="004D5FF9">
              <w:rPr>
                <w:rFonts w:eastAsiaTheme="minorEastAsia" w:cs="Arial"/>
                <w:bCs/>
                <w:szCs w:val="18"/>
                <w:lang w:eastAsia="zh-CN"/>
              </w:rPr>
              <w:t>6.1</w:t>
            </w:r>
          </w:p>
        </w:tc>
        <w:tc>
          <w:tcPr>
            <w:tcW w:w="1905" w:type="dxa"/>
            <w:shd w:val="clear" w:color="auto" w:fill="auto"/>
            <w:vAlign w:val="center"/>
          </w:tcPr>
          <w:p w:rsidR="0085035E" w:rsidRPr="004D5FF9" w:rsidRDefault="0085035E" w:rsidP="002F38D2">
            <w:pPr>
              <w:pStyle w:val="TAL"/>
              <w:jc w:val="center"/>
              <w:rPr>
                <w:rFonts w:eastAsiaTheme="minorEastAsia"/>
                <w:lang w:val="en-US" w:eastAsia="zh-CN"/>
              </w:rPr>
            </w:pPr>
            <w:r>
              <w:rPr>
                <w:rFonts w:cs="Arial"/>
                <w:bCs/>
                <w:szCs w:val="18"/>
              </w:rPr>
              <w:t xml:space="preserve">≤ </w:t>
            </w:r>
            <w:r w:rsidR="004D5FF9">
              <w:rPr>
                <w:rFonts w:eastAsiaTheme="minorEastAsia" w:cs="Arial"/>
                <w:bCs/>
                <w:szCs w:val="18"/>
                <w:lang w:eastAsia="zh-CN"/>
              </w:rPr>
              <w:t>7.0</w:t>
            </w:r>
          </w:p>
        </w:tc>
        <w:tc>
          <w:tcPr>
            <w:tcW w:w="1905" w:type="dxa"/>
          </w:tcPr>
          <w:p w:rsidR="0085035E" w:rsidRPr="004D5FF9" w:rsidRDefault="0085035E" w:rsidP="002F38D2">
            <w:pPr>
              <w:pStyle w:val="TAL"/>
              <w:jc w:val="center"/>
              <w:rPr>
                <w:rFonts w:eastAsiaTheme="minorEastAsia" w:cs="Arial"/>
                <w:bCs/>
                <w:szCs w:val="18"/>
                <w:lang w:eastAsia="zh-CN"/>
              </w:rPr>
            </w:pPr>
            <w:r>
              <w:rPr>
                <w:rFonts w:cs="Arial"/>
                <w:bCs/>
                <w:szCs w:val="18"/>
              </w:rPr>
              <w:t>≤</w:t>
            </w:r>
            <w:r w:rsidR="004D5FF9">
              <w:rPr>
                <w:rFonts w:eastAsiaTheme="minorEastAsia" w:cs="Arial"/>
                <w:bCs/>
                <w:szCs w:val="18"/>
                <w:lang w:eastAsia="zh-CN"/>
              </w:rPr>
              <w:t xml:space="preserve"> 9.0</w:t>
            </w:r>
          </w:p>
        </w:tc>
      </w:tr>
      <w:tr w:rsidR="0085035E" w:rsidRPr="00A1115A" w:rsidTr="002F38D2">
        <w:trPr>
          <w:trHeight w:val="187"/>
          <w:jc w:val="center"/>
        </w:trPr>
        <w:tc>
          <w:tcPr>
            <w:tcW w:w="1129" w:type="dxa"/>
            <w:tcBorders>
              <w:top w:val="nil"/>
            </w:tcBorders>
            <w:shd w:val="clear" w:color="auto" w:fill="auto"/>
          </w:tcPr>
          <w:p w:rsidR="0085035E" w:rsidRPr="00A1115A" w:rsidRDefault="0085035E" w:rsidP="002F38D2">
            <w:pPr>
              <w:pStyle w:val="TAL"/>
              <w:rPr>
                <w:lang w:val="en-US"/>
              </w:rPr>
            </w:pPr>
          </w:p>
        </w:tc>
        <w:tc>
          <w:tcPr>
            <w:tcW w:w="1276" w:type="dxa"/>
            <w:shd w:val="clear" w:color="auto" w:fill="auto"/>
          </w:tcPr>
          <w:p w:rsidR="0085035E" w:rsidRPr="00A1115A" w:rsidRDefault="0085035E" w:rsidP="002F38D2">
            <w:pPr>
              <w:pStyle w:val="TAL"/>
              <w:jc w:val="center"/>
              <w:rPr>
                <w:lang w:val="en-US"/>
              </w:rPr>
            </w:pPr>
            <w:r w:rsidRPr="00A1115A">
              <w:rPr>
                <w:rFonts w:hint="eastAsia"/>
                <w:lang w:val="en-US"/>
              </w:rPr>
              <w:t>256QAM</w:t>
            </w:r>
          </w:p>
        </w:tc>
        <w:tc>
          <w:tcPr>
            <w:tcW w:w="2186" w:type="dxa"/>
            <w:shd w:val="clear" w:color="auto" w:fill="auto"/>
            <w:vAlign w:val="center"/>
          </w:tcPr>
          <w:p w:rsidR="0085035E" w:rsidRPr="004D5FF9" w:rsidRDefault="0085035E" w:rsidP="002F38D2">
            <w:pPr>
              <w:pStyle w:val="TAL"/>
              <w:jc w:val="center"/>
              <w:rPr>
                <w:rFonts w:eastAsiaTheme="minorEastAsia"/>
                <w:lang w:val="en-US" w:eastAsia="zh-CN"/>
              </w:rPr>
            </w:pPr>
            <w:r>
              <w:rPr>
                <w:rFonts w:cs="Arial"/>
                <w:bCs/>
                <w:szCs w:val="18"/>
              </w:rPr>
              <w:t xml:space="preserve">≤ </w:t>
            </w:r>
            <w:r w:rsidR="004D5FF9">
              <w:rPr>
                <w:rFonts w:eastAsiaTheme="minorEastAsia" w:cs="Arial"/>
                <w:bCs/>
                <w:szCs w:val="18"/>
                <w:lang w:eastAsia="zh-CN"/>
              </w:rPr>
              <w:t>9.1</w:t>
            </w:r>
          </w:p>
        </w:tc>
        <w:tc>
          <w:tcPr>
            <w:tcW w:w="1905" w:type="dxa"/>
            <w:shd w:val="clear" w:color="auto" w:fill="auto"/>
          </w:tcPr>
          <w:p w:rsidR="0085035E" w:rsidRPr="004D5FF9" w:rsidRDefault="0085035E" w:rsidP="002F38D2">
            <w:pPr>
              <w:pStyle w:val="TAL"/>
              <w:jc w:val="center"/>
              <w:rPr>
                <w:rFonts w:eastAsiaTheme="minorEastAsia"/>
                <w:lang w:val="en-US" w:eastAsia="zh-CN"/>
              </w:rPr>
            </w:pPr>
            <w:r>
              <w:rPr>
                <w:rFonts w:cs="Arial"/>
                <w:bCs/>
                <w:szCs w:val="18"/>
              </w:rPr>
              <w:t>≤</w:t>
            </w:r>
            <w:r w:rsidR="004D5FF9">
              <w:rPr>
                <w:rFonts w:eastAsiaTheme="minorEastAsia" w:cs="Arial"/>
                <w:bCs/>
                <w:szCs w:val="18"/>
                <w:lang w:eastAsia="zh-CN"/>
              </w:rPr>
              <w:t xml:space="preserve"> 9.1</w:t>
            </w:r>
          </w:p>
        </w:tc>
        <w:tc>
          <w:tcPr>
            <w:tcW w:w="1905" w:type="dxa"/>
          </w:tcPr>
          <w:p w:rsidR="0085035E" w:rsidRPr="004D5FF9" w:rsidRDefault="0085035E" w:rsidP="002F38D2">
            <w:pPr>
              <w:pStyle w:val="TAL"/>
              <w:jc w:val="center"/>
              <w:rPr>
                <w:rFonts w:eastAsiaTheme="minorEastAsia"/>
                <w:lang w:val="en-US" w:eastAsia="zh-CN"/>
              </w:rPr>
            </w:pPr>
            <w:r>
              <w:rPr>
                <w:rFonts w:cs="Arial"/>
                <w:bCs/>
                <w:szCs w:val="18"/>
              </w:rPr>
              <w:t>≤</w:t>
            </w:r>
            <w:r w:rsidR="004D5FF9">
              <w:rPr>
                <w:rFonts w:eastAsiaTheme="minorEastAsia" w:cs="Arial"/>
                <w:bCs/>
                <w:szCs w:val="18"/>
                <w:lang w:eastAsia="zh-CN"/>
              </w:rPr>
              <w:t xml:space="preserve"> 9.1</w:t>
            </w:r>
          </w:p>
        </w:tc>
      </w:tr>
    </w:tbl>
    <w:p w:rsidR="00872C56" w:rsidRPr="00872C56" w:rsidRDefault="00872C56" w:rsidP="00C44355">
      <w:pPr>
        <w:rPr>
          <w:rFonts w:eastAsiaTheme="minorEastAsia"/>
          <w:lang w:eastAsia="zh-CN"/>
        </w:rPr>
      </w:pPr>
    </w:p>
    <w:p w:rsidR="00EB3DB7" w:rsidRPr="00C44355" w:rsidRDefault="00EB3DB7" w:rsidP="00C44355">
      <w:pPr>
        <w:pStyle w:val="2"/>
        <w:numPr>
          <w:ilvl w:val="1"/>
          <w:numId w:val="2"/>
        </w:numPr>
        <w:rPr>
          <w:rFonts w:eastAsiaTheme="minorEastAsia"/>
          <w:lang w:val="en-US" w:eastAsia="zh-CN"/>
        </w:rPr>
      </w:pPr>
      <w:r w:rsidRPr="00C44355">
        <w:rPr>
          <w:rFonts w:eastAsiaTheme="minorEastAsia"/>
          <w:lang w:val="en-US" w:eastAsia="zh-CN"/>
        </w:rPr>
        <w:t>2 23dBm PA 2LO architecture</w:t>
      </w:r>
    </w:p>
    <w:p w:rsidR="00EB3DB7" w:rsidRDefault="00963EAC" w:rsidP="00EB3DB7">
      <w:pPr>
        <w:rPr>
          <w:rFonts w:eastAsiaTheme="minorEastAsia"/>
          <w:lang w:val="en-US" w:eastAsia="zh-CN"/>
        </w:rPr>
      </w:pPr>
      <w:r>
        <w:rPr>
          <w:noProof/>
        </w:rPr>
        <w:drawing>
          <wp:inline distT="0" distB="0" distL="0" distR="0" wp14:anchorId="1D1CA819" wp14:editId="38D7CE91">
            <wp:extent cx="6332220" cy="3243580"/>
            <wp:effectExtent l="0" t="0" r="11430" b="13970"/>
            <wp:docPr id="8" name="图表 8">
              <a:extLst xmlns:a="http://schemas.openxmlformats.org/drawingml/2006/main">
                <a:ext uri="{FF2B5EF4-FFF2-40B4-BE49-F238E27FC236}">
                  <a16:creationId xmlns:a16="http://schemas.microsoft.com/office/drawing/2014/main" id="{95F46F82-496B-4785-9819-990D7C0C39E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963EAC" w:rsidRDefault="00963EAC" w:rsidP="00963EAC">
      <w:pPr>
        <w:jc w:val="center"/>
        <w:rPr>
          <w:rFonts w:eastAsiaTheme="minorEastAsia"/>
          <w:lang w:eastAsia="zh-CN"/>
        </w:rPr>
      </w:pPr>
      <w:r>
        <w:rPr>
          <w:rFonts w:eastAsiaTheme="minorEastAsia" w:hint="eastAsia"/>
          <w:lang w:eastAsia="zh-CN"/>
        </w:rPr>
        <w:t>F</w:t>
      </w:r>
      <w:r>
        <w:rPr>
          <w:rFonts w:eastAsiaTheme="minorEastAsia"/>
          <w:lang w:eastAsia="zh-CN"/>
        </w:rPr>
        <w:t>igure 5 Contiguous CA contiguous RB allocation for Dual-PA Dual-LO</w:t>
      </w:r>
    </w:p>
    <w:p w:rsidR="00D7669B" w:rsidRPr="00963EAC" w:rsidRDefault="00D7669B" w:rsidP="00EB3DB7">
      <w:pPr>
        <w:rPr>
          <w:rFonts w:eastAsiaTheme="minorEastAsia"/>
          <w:lang w:eastAsia="zh-CN"/>
        </w:rPr>
      </w:pPr>
    </w:p>
    <w:p w:rsidR="00D7669B" w:rsidRDefault="00963EAC" w:rsidP="00EB3DB7">
      <w:pPr>
        <w:rPr>
          <w:rFonts w:eastAsiaTheme="minorEastAsia"/>
          <w:lang w:val="en-US" w:eastAsia="zh-CN"/>
        </w:rPr>
      </w:pPr>
      <w:r>
        <w:rPr>
          <w:noProof/>
        </w:rPr>
        <w:lastRenderedPageBreak/>
        <w:drawing>
          <wp:inline distT="0" distB="0" distL="0" distR="0" wp14:anchorId="1D192A8B" wp14:editId="3B5D5DE0">
            <wp:extent cx="6332220" cy="2613660"/>
            <wp:effectExtent l="0" t="0" r="11430" b="15240"/>
            <wp:docPr id="9" name="图表 9">
              <a:extLst xmlns:a="http://schemas.openxmlformats.org/drawingml/2006/main">
                <a:ext uri="{FF2B5EF4-FFF2-40B4-BE49-F238E27FC236}">
                  <a16:creationId xmlns:a16="http://schemas.microsoft.com/office/drawing/2014/main" id="{445C5806-BA2E-4E8C-8AE7-A5C00E640DE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963EAC" w:rsidRDefault="00963EAC" w:rsidP="00963EAC">
      <w:pPr>
        <w:jc w:val="center"/>
        <w:rPr>
          <w:rFonts w:eastAsiaTheme="minorEastAsia"/>
          <w:lang w:eastAsia="zh-CN"/>
        </w:rPr>
      </w:pPr>
      <w:r>
        <w:rPr>
          <w:rFonts w:eastAsiaTheme="minorEastAsia" w:hint="eastAsia"/>
          <w:lang w:eastAsia="zh-CN"/>
        </w:rPr>
        <w:t>F</w:t>
      </w:r>
      <w:r>
        <w:rPr>
          <w:rFonts w:eastAsiaTheme="minorEastAsia"/>
          <w:lang w:eastAsia="zh-CN"/>
        </w:rPr>
        <w:t>igure 6 Contiguous CA non-contiguous RB allocation for Dual-PA Dual-LO</w:t>
      </w:r>
    </w:p>
    <w:p w:rsidR="00AA2282" w:rsidRPr="00D722F6" w:rsidRDefault="00AA2282" w:rsidP="00AA2282">
      <w:pPr>
        <w:pStyle w:val="TH"/>
        <w:rPr>
          <w:lang w:val="en-US"/>
        </w:rPr>
      </w:pPr>
      <w:r w:rsidRPr="00D722F6">
        <w:rPr>
          <w:lang w:val="en-US"/>
        </w:rPr>
        <w:t xml:space="preserve">Table </w:t>
      </w:r>
      <w:r>
        <w:rPr>
          <w:lang w:val="en-US"/>
        </w:rPr>
        <w:t>5</w:t>
      </w:r>
      <w:r w:rsidRPr="00D722F6">
        <w:rPr>
          <w:lang w:val="en-US"/>
        </w:rPr>
        <w:t xml:space="preserve">: Contiguous RB allocation for Power Class 2 </w:t>
      </w:r>
      <w:r>
        <w:rPr>
          <w:lang w:val="en-US"/>
        </w:rPr>
        <w:t>for Dual-PA Dual-LO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276"/>
        <w:gridCol w:w="2186"/>
        <w:gridCol w:w="1905"/>
      </w:tblGrid>
      <w:tr w:rsidR="00AA2282" w:rsidRPr="00A1115A" w:rsidTr="002F38D2">
        <w:trPr>
          <w:trHeight w:val="187"/>
          <w:jc w:val="center"/>
        </w:trPr>
        <w:tc>
          <w:tcPr>
            <w:tcW w:w="2405" w:type="dxa"/>
            <w:gridSpan w:val="2"/>
            <w:tcBorders>
              <w:bottom w:val="nil"/>
            </w:tcBorders>
            <w:shd w:val="clear" w:color="auto" w:fill="auto"/>
          </w:tcPr>
          <w:p w:rsidR="00AA2282" w:rsidRPr="00A1115A" w:rsidRDefault="00AA2282" w:rsidP="002F38D2">
            <w:pPr>
              <w:pStyle w:val="TAH"/>
              <w:rPr>
                <w:lang w:val="en-US"/>
              </w:rPr>
            </w:pPr>
            <w:r w:rsidRPr="00A1115A">
              <w:rPr>
                <w:rFonts w:hint="eastAsia"/>
                <w:lang w:val="en-US"/>
              </w:rPr>
              <w:t>Modulation</w:t>
            </w:r>
          </w:p>
        </w:tc>
        <w:tc>
          <w:tcPr>
            <w:tcW w:w="4091" w:type="dxa"/>
            <w:gridSpan w:val="2"/>
            <w:shd w:val="clear" w:color="auto" w:fill="auto"/>
          </w:tcPr>
          <w:p w:rsidR="00AA2282" w:rsidRPr="00A1115A" w:rsidRDefault="00AA2282" w:rsidP="002F38D2">
            <w:pPr>
              <w:pStyle w:val="TAH"/>
              <w:rPr>
                <w:lang w:val="en-US"/>
              </w:rPr>
            </w:pPr>
            <w:r w:rsidRPr="00A1115A">
              <w:rPr>
                <w:rFonts w:hint="eastAsia"/>
                <w:lang w:val="en-US"/>
              </w:rPr>
              <w:t>MPR</w:t>
            </w:r>
            <w:r w:rsidRPr="00A1115A">
              <w:rPr>
                <w:lang w:val="en-US"/>
              </w:rPr>
              <w:t xml:space="preserve"> for bandwidth class B(dB)</w:t>
            </w:r>
          </w:p>
        </w:tc>
      </w:tr>
      <w:tr w:rsidR="00AA2282" w:rsidRPr="00A1115A" w:rsidTr="002F38D2">
        <w:trPr>
          <w:trHeight w:val="187"/>
          <w:jc w:val="center"/>
        </w:trPr>
        <w:tc>
          <w:tcPr>
            <w:tcW w:w="2405" w:type="dxa"/>
            <w:gridSpan w:val="2"/>
            <w:tcBorders>
              <w:top w:val="nil"/>
            </w:tcBorders>
            <w:shd w:val="clear" w:color="auto" w:fill="auto"/>
          </w:tcPr>
          <w:p w:rsidR="00AA2282" w:rsidRPr="00A1115A" w:rsidRDefault="00AA2282" w:rsidP="002F38D2">
            <w:pPr>
              <w:pStyle w:val="TAH"/>
              <w:rPr>
                <w:lang w:val="en-US"/>
              </w:rPr>
            </w:pPr>
          </w:p>
        </w:tc>
        <w:tc>
          <w:tcPr>
            <w:tcW w:w="2186" w:type="dxa"/>
            <w:shd w:val="clear" w:color="auto" w:fill="auto"/>
          </w:tcPr>
          <w:p w:rsidR="00AA2282" w:rsidRPr="00A1115A" w:rsidRDefault="00AA2282" w:rsidP="002F38D2">
            <w:pPr>
              <w:pStyle w:val="TAH"/>
              <w:rPr>
                <w:lang w:val="en-US"/>
              </w:rPr>
            </w:pPr>
            <w:r w:rsidRPr="00A1115A">
              <w:rPr>
                <w:rFonts w:hint="eastAsia"/>
                <w:lang w:val="en-US"/>
              </w:rPr>
              <w:t>inner</w:t>
            </w:r>
          </w:p>
        </w:tc>
        <w:tc>
          <w:tcPr>
            <w:tcW w:w="1905" w:type="dxa"/>
            <w:shd w:val="clear" w:color="auto" w:fill="auto"/>
          </w:tcPr>
          <w:p w:rsidR="00AA2282" w:rsidRPr="00A1115A" w:rsidRDefault="00AA2282" w:rsidP="002F38D2">
            <w:pPr>
              <w:pStyle w:val="TAH"/>
              <w:rPr>
                <w:lang w:val="en-US"/>
              </w:rPr>
            </w:pPr>
            <w:r w:rsidRPr="00A1115A">
              <w:rPr>
                <w:rFonts w:hint="eastAsia"/>
                <w:lang w:val="en-US"/>
              </w:rPr>
              <w:t>outer</w:t>
            </w:r>
          </w:p>
        </w:tc>
      </w:tr>
      <w:tr w:rsidR="00AA2282" w:rsidRPr="00A1115A" w:rsidTr="002F38D2">
        <w:trPr>
          <w:trHeight w:val="187"/>
          <w:jc w:val="center"/>
        </w:trPr>
        <w:tc>
          <w:tcPr>
            <w:tcW w:w="1129" w:type="dxa"/>
            <w:tcBorders>
              <w:bottom w:val="nil"/>
            </w:tcBorders>
            <w:shd w:val="clear" w:color="auto" w:fill="auto"/>
          </w:tcPr>
          <w:p w:rsidR="00AA2282" w:rsidRPr="00A1115A" w:rsidRDefault="00AA2282" w:rsidP="002F38D2">
            <w:pPr>
              <w:pStyle w:val="TAL"/>
              <w:rPr>
                <w:lang w:val="en-US"/>
              </w:rPr>
            </w:pPr>
            <w:r w:rsidRPr="00A1115A">
              <w:rPr>
                <w:rFonts w:hint="eastAsia"/>
                <w:lang w:val="en-US"/>
              </w:rPr>
              <w:t>CP-OFDM</w:t>
            </w:r>
          </w:p>
        </w:tc>
        <w:tc>
          <w:tcPr>
            <w:tcW w:w="1276" w:type="dxa"/>
            <w:shd w:val="clear" w:color="auto" w:fill="auto"/>
          </w:tcPr>
          <w:p w:rsidR="00AA2282" w:rsidRPr="00A1115A" w:rsidRDefault="00AA2282" w:rsidP="002F38D2">
            <w:pPr>
              <w:pStyle w:val="TAL"/>
              <w:jc w:val="center"/>
              <w:rPr>
                <w:lang w:val="en-US"/>
              </w:rPr>
            </w:pPr>
            <w:r w:rsidRPr="00A1115A">
              <w:rPr>
                <w:rFonts w:hint="eastAsia"/>
                <w:lang w:val="en-US"/>
              </w:rPr>
              <w:t>QPSK</w:t>
            </w:r>
          </w:p>
        </w:tc>
        <w:tc>
          <w:tcPr>
            <w:tcW w:w="2186" w:type="dxa"/>
            <w:shd w:val="clear" w:color="auto" w:fill="auto"/>
            <w:vAlign w:val="center"/>
          </w:tcPr>
          <w:p w:rsidR="00AA2282" w:rsidRPr="00787723" w:rsidRDefault="00AA2282" w:rsidP="002F38D2">
            <w:pPr>
              <w:pStyle w:val="TAL"/>
              <w:jc w:val="center"/>
              <w:rPr>
                <w:rFonts w:eastAsiaTheme="minorEastAsia"/>
                <w:lang w:val="en-US" w:eastAsia="zh-CN"/>
              </w:rPr>
            </w:pPr>
            <w:r>
              <w:rPr>
                <w:rFonts w:cs="Arial"/>
                <w:bCs/>
                <w:szCs w:val="18"/>
              </w:rPr>
              <w:t xml:space="preserve">≤ </w:t>
            </w:r>
            <w:r w:rsidR="00787723">
              <w:rPr>
                <w:rFonts w:eastAsiaTheme="minorEastAsia" w:cs="Arial"/>
                <w:bCs/>
                <w:szCs w:val="18"/>
                <w:lang w:eastAsia="zh-CN"/>
              </w:rPr>
              <w:t>0.9</w:t>
            </w:r>
          </w:p>
        </w:tc>
        <w:tc>
          <w:tcPr>
            <w:tcW w:w="1905" w:type="dxa"/>
            <w:shd w:val="clear" w:color="auto" w:fill="auto"/>
            <w:vAlign w:val="center"/>
          </w:tcPr>
          <w:p w:rsidR="00AA2282" w:rsidRPr="00787723" w:rsidRDefault="00AA2282" w:rsidP="002F38D2">
            <w:pPr>
              <w:pStyle w:val="TAL"/>
              <w:jc w:val="center"/>
              <w:rPr>
                <w:rFonts w:eastAsiaTheme="minorEastAsia"/>
                <w:lang w:val="en-US" w:eastAsia="zh-CN"/>
              </w:rPr>
            </w:pPr>
            <w:r>
              <w:rPr>
                <w:rFonts w:cs="Arial"/>
                <w:bCs/>
                <w:szCs w:val="18"/>
              </w:rPr>
              <w:t xml:space="preserve">≤ </w:t>
            </w:r>
            <w:r w:rsidR="00787723">
              <w:rPr>
                <w:rFonts w:eastAsiaTheme="minorEastAsia" w:cs="Arial"/>
                <w:bCs/>
                <w:szCs w:val="18"/>
                <w:lang w:eastAsia="zh-CN"/>
              </w:rPr>
              <w:t>5.9</w:t>
            </w:r>
          </w:p>
        </w:tc>
      </w:tr>
      <w:tr w:rsidR="00AA2282" w:rsidRPr="00A1115A" w:rsidTr="002F38D2">
        <w:trPr>
          <w:trHeight w:val="187"/>
          <w:jc w:val="center"/>
        </w:trPr>
        <w:tc>
          <w:tcPr>
            <w:tcW w:w="1129" w:type="dxa"/>
            <w:tcBorders>
              <w:top w:val="nil"/>
              <w:bottom w:val="nil"/>
            </w:tcBorders>
            <w:shd w:val="clear" w:color="auto" w:fill="auto"/>
          </w:tcPr>
          <w:p w:rsidR="00AA2282" w:rsidRPr="00A1115A" w:rsidRDefault="00AA2282" w:rsidP="002F38D2">
            <w:pPr>
              <w:pStyle w:val="TAL"/>
              <w:rPr>
                <w:lang w:val="en-US"/>
              </w:rPr>
            </w:pPr>
          </w:p>
        </w:tc>
        <w:tc>
          <w:tcPr>
            <w:tcW w:w="1276" w:type="dxa"/>
            <w:shd w:val="clear" w:color="auto" w:fill="auto"/>
          </w:tcPr>
          <w:p w:rsidR="00AA2282" w:rsidRPr="00A1115A" w:rsidRDefault="00AA2282" w:rsidP="002F38D2">
            <w:pPr>
              <w:pStyle w:val="TAL"/>
              <w:jc w:val="center"/>
              <w:rPr>
                <w:lang w:val="en-US"/>
              </w:rPr>
            </w:pPr>
            <w:r w:rsidRPr="00A1115A">
              <w:rPr>
                <w:rFonts w:hint="eastAsia"/>
                <w:lang w:val="en-US"/>
              </w:rPr>
              <w:t>16QAM</w:t>
            </w:r>
          </w:p>
        </w:tc>
        <w:tc>
          <w:tcPr>
            <w:tcW w:w="2186" w:type="dxa"/>
            <w:shd w:val="clear" w:color="auto" w:fill="auto"/>
            <w:vAlign w:val="center"/>
          </w:tcPr>
          <w:p w:rsidR="00AA2282" w:rsidRPr="00787723" w:rsidRDefault="00AA2282" w:rsidP="002F38D2">
            <w:pPr>
              <w:pStyle w:val="TAL"/>
              <w:jc w:val="center"/>
              <w:rPr>
                <w:rFonts w:eastAsiaTheme="minorEastAsia"/>
                <w:lang w:val="en-US" w:eastAsia="zh-CN"/>
              </w:rPr>
            </w:pPr>
            <w:r>
              <w:rPr>
                <w:rFonts w:cs="Arial"/>
                <w:bCs/>
                <w:szCs w:val="18"/>
              </w:rPr>
              <w:t xml:space="preserve">≤ </w:t>
            </w:r>
            <w:r w:rsidR="00787723">
              <w:rPr>
                <w:rFonts w:eastAsiaTheme="minorEastAsia" w:cs="Arial"/>
                <w:bCs/>
                <w:szCs w:val="18"/>
                <w:lang w:eastAsia="zh-CN"/>
              </w:rPr>
              <w:t>1.8</w:t>
            </w:r>
          </w:p>
        </w:tc>
        <w:tc>
          <w:tcPr>
            <w:tcW w:w="1905" w:type="dxa"/>
            <w:shd w:val="clear" w:color="auto" w:fill="auto"/>
            <w:vAlign w:val="center"/>
          </w:tcPr>
          <w:p w:rsidR="00AA2282" w:rsidRPr="00787723" w:rsidRDefault="00AA2282" w:rsidP="002F38D2">
            <w:pPr>
              <w:pStyle w:val="TAL"/>
              <w:jc w:val="center"/>
              <w:rPr>
                <w:rFonts w:eastAsiaTheme="minorEastAsia"/>
                <w:lang w:val="en-US" w:eastAsia="zh-CN"/>
              </w:rPr>
            </w:pPr>
            <w:r>
              <w:rPr>
                <w:rFonts w:cs="Arial"/>
                <w:bCs/>
                <w:szCs w:val="18"/>
              </w:rPr>
              <w:t xml:space="preserve">≤ </w:t>
            </w:r>
            <w:r w:rsidR="00787723">
              <w:rPr>
                <w:rFonts w:eastAsiaTheme="minorEastAsia" w:cs="Arial"/>
                <w:bCs/>
                <w:szCs w:val="18"/>
                <w:lang w:eastAsia="zh-CN"/>
              </w:rPr>
              <w:t>5.9</w:t>
            </w:r>
          </w:p>
        </w:tc>
      </w:tr>
      <w:tr w:rsidR="00AA2282" w:rsidRPr="00A1115A" w:rsidTr="002F38D2">
        <w:trPr>
          <w:trHeight w:val="187"/>
          <w:jc w:val="center"/>
        </w:trPr>
        <w:tc>
          <w:tcPr>
            <w:tcW w:w="1129" w:type="dxa"/>
            <w:tcBorders>
              <w:top w:val="nil"/>
              <w:bottom w:val="nil"/>
            </w:tcBorders>
            <w:shd w:val="clear" w:color="auto" w:fill="auto"/>
          </w:tcPr>
          <w:p w:rsidR="00AA2282" w:rsidRPr="00A1115A" w:rsidRDefault="00AA2282" w:rsidP="002F38D2">
            <w:pPr>
              <w:pStyle w:val="TAL"/>
              <w:rPr>
                <w:lang w:val="en-US"/>
              </w:rPr>
            </w:pPr>
          </w:p>
        </w:tc>
        <w:tc>
          <w:tcPr>
            <w:tcW w:w="1276" w:type="dxa"/>
            <w:shd w:val="clear" w:color="auto" w:fill="auto"/>
          </w:tcPr>
          <w:p w:rsidR="00AA2282" w:rsidRPr="00A1115A" w:rsidRDefault="00AA2282" w:rsidP="002F38D2">
            <w:pPr>
              <w:pStyle w:val="TAL"/>
              <w:jc w:val="center"/>
              <w:rPr>
                <w:lang w:val="en-US"/>
              </w:rPr>
            </w:pPr>
            <w:r w:rsidRPr="00A1115A">
              <w:rPr>
                <w:rFonts w:hint="eastAsia"/>
                <w:lang w:val="en-US"/>
              </w:rPr>
              <w:t>64QAM</w:t>
            </w:r>
          </w:p>
        </w:tc>
        <w:tc>
          <w:tcPr>
            <w:tcW w:w="2186" w:type="dxa"/>
            <w:shd w:val="clear" w:color="auto" w:fill="auto"/>
            <w:vAlign w:val="center"/>
          </w:tcPr>
          <w:p w:rsidR="00AA2282" w:rsidRPr="00787723" w:rsidRDefault="00AA2282" w:rsidP="002F38D2">
            <w:pPr>
              <w:pStyle w:val="TAL"/>
              <w:jc w:val="center"/>
              <w:rPr>
                <w:rFonts w:eastAsiaTheme="minorEastAsia"/>
                <w:lang w:val="en-US" w:eastAsia="zh-CN"/>
              </w:rPr>
            </w:pPr>
            <w:r>
              <w:rPr>
                <w:rFonts w:cs="Arial"/>
                <w:bCs/>
                <w:szCs w:val="18"/>
              </w:rPr>
              <w:t xml:space="preserve">≤ </w:t>
            </w:r>
            <w:r w:rsidR="00787723">
              <w:rPr>
                <w:rFonts w:eastAsiaTheme="minorEastAsia" w:cs="Arial"/>
                <w:bCs/>
                <w:szCs w:val="18"/>
                <w:lang w:eastAsia="zh-CN"/>
              </w:rPr>
              <w:t>3.4</w:t>
            </w:r>
          </w:p>
        </w:tc>
        <w:tc>
          <w:tcPr>
            <w:tcW w:w="1905" w:type="dxa"/>
            <w:shd w:val="clear" w:color="auto" w:fill="auto"/>
            <w:vAlign w:val="center"/>
          </w:tcPr>
          <w:p w:rsidR="00AA2282" w:rsidRPr="00787723" w:rsidRDefault="00AA2282" w:rsidP="002F38D2">
            <w:pPr>
              <w:pStyle w:val="TAL"/>
              <w:jc w:val="center"/>
              <w:rPr>
                <w:rFonts w:eastAsiaTheme="minorEastAsia"/>
                <w:lang w:val="en-US" w:eastAsia="zh-CN"/>
              </w:rPr>
            </w:pPr>
            <w:r>
              <w:rPr>
                <w:rFonts w:cs="Arial"/>
                <w:bCs/>
                <w:szCs w:val="18"/>
              </w:rPr>
              <w:t xml:space="preserve">≤ </w:t>
            </w:r>
            <w:r w:rsidR="00787723">
              <w:rPr>
                <w:rFonts w:eastAsiaTheme="minorEastAsia" w:cs="Arial"/>
                <w:bCs/>
                <w:szCs w:val="18"/>
                <w:lang w:eastAsia="zh-CN"/>
              </w:rPr>
              <w:t>5.9</w:t>
            </w:r>
          </w:p>
        </w:tc>
      </w:tr>
      <w:tr w:rsidR="00AA2282" w:rsidRPr="00A1115A" w:rsidTr="002F38D2">
        <w:trPr>
          <w:trHeight w:val="187"/>
          <w:jc w:val="center"/>
        </w:trPr>
        <w:tc>
          <w:tcPr>
            <w:tcW w:w="1129" w:type="dxa"/>
            <w:tcBorders>
              <w:top w:val="nil"/>
            </w:tcBorders>
            <w:shd w:val="clear" w:color="auto" w:fill="auto"/>
          </w:tcPr>
          <w:p w:rsidR="00AA2282" w:rsidRPr="00A1115A" w:rsidRDefault="00AA2282" w:rsidP="002F38D2">
            <w:pPr>
              <w:pStyle w:val="TAL"/>
              <w:rPr>
                <w:lang w:val="en-US"/>
              </w:rPr>
            </w:pPr>
          </w:p>
        </w:tc>
        <w:tc>
          <w:tcPr>
            <w:tcW w:w="1276" w:type="dxa"/>
            <w:shd w:val="clear" w:color="auto" w:fill="auto"/>
          </w:tcPr>
          <w:p w:rsidR="00AA2282" w:rsidRPr="00A1115A" w:rsidRDefault="00AA2282" w:rsidP="002F38D2">
            <w:pPr>
              <w:pStyle w:val="TAL"/>
              <w:jc w:val="center"/>
              <w:rPr>
                <w:lang w:val="en-US"/>
              </w:rPr>
            </w:pPr>
            <w:r w:rsidRPr="00A1115A">
              <w:rPr>
                <w:rFonts w:hint="eastAsia"/>
                <w:lang w:val="en-US"/>
              </w:rPr>
              <w:t>256QAM</w:t>
            </w:r>
          </w:p>
        </w:tc>
        <w:tc>
          <w:tcPr>
            <w:tcW w:w="2186" w:type="dxa"/>
            <w:shd w:val="clear" w:color="auto" w:fill="auto"/>
            <w:vAlign w:val="center"/>
          </w:tcPr>
          <w:p w:rsidR="00AA2282" w:rsidRPr="00787723" w:rsidRDefault="00AA2282" w:rsidP="002F38D2">
            <w:pPr>
              <w:pStyle w:val="TAL"/>
              <w:jc w:val="center"/>
              <w:rPr>
                <w:rFonts w:eastAsiaTheme="minorEastAsia"/>
                <w:lang w:val="en-US" w:eastAsia="zh-CN"/>
              </w:rPr>
            </w:pPr>
            <w:r>
              <w:rPr>
                <w:rFonts w:cs="Arial"/>
                <w:bCs/>
                <w:szCs w:val="18"/>
              </w:rPr>
              <w:t xml:space="preserve">≤ </w:t>
            </w:r>
            <w:r w:rsidR="00787723">
              <w:rPr>
                <w:rFonts w:eastAsiaTheme="minorEastAsia" w:cs="Arial"/>
                <w:bCs/>
                <w:szCs w:val="18"/>
                <w:lang w:eastAsia="zh-CN"/>
              </w:rPr>
              <w:t>5.9</w:t>
            </w:r>
          </w:p>
        </w:tc>
        <w:tc>
          <w:tcPr>
            <w:tcW w:w="1905" w:type="dxa"/>
            <w:shd w:val="clear" w:color="auto" w:fill="auto"/>
          </w:tcPr>
          <w:p w:rsidR="00AA2282" w:rsidRPr="00787723" w:rsidRDefault="00AA2282" w:rsidP="002F38D2">
            <w:pPr>
              <w:pStyle w:val="TAL"/>
              <w:jc w:val="center"/>
              <w:rPr>
                <w:rFonts w:eastAsiaTheme="minorEastAsia"/>
                <w:lang w:val="en-US" w:eastAsia="zh-CN"/>
              </w:rPr>
            </w:pPr>
            <w:r>
              <w:rPr>
                <w:rFonts w:cs="Arial"/>
                <w:bCs/>
                <w:szCs w:val="18"/>
              </w:rPr>
              <w:t>≤</w:t>
            </w:r>
            <w:r w:rsidR="00787723">
              <w:rPr>
                <w:rFonts w:eastAsiaTheme="minorEastAsia" w:cs="Arial"/>
                <w:bCs/>
                <w:szCs w:val="18"/>
                <w:lang w:eastAsia="zh-CN"/>
              </w:rPr>
              <w:t xml:space="preserve"> 6.3</w:t>
            </w:r>
          </w:p>
        </w:tc>
      </w:tr>
    </w:tbl>
    <w:p w:rsidR="00AA2282" w:rsidRPr="00D722F6" w:rsidRDefault="00AA2282" w:rsidP="00AA2282">
      <w:pPr>
        <w:pStyle w:val="TH"/>
        <w:rPr>
          <w:lang w:val="en-US"/>
        </w:rPr>
      </w:pPr>
      <w:r w:rsidRPr="00D722F6">
        <w:rPr>
          <w:lang w:val="en-US"/>
        </w:rPr>
        <w:t xml:space="preserve">Table </w:t>
      </w:r>
      <w:r>
        <w:rPr>
          <w:lang w:val="en-US"/>
        </w:rPr>
        <w:t>6</w:t>
      </w:r>
      <w:r w:rsidRPr="00D722F6">
        <w:rPr>
          <w:lang w:val="en-US"/>
        </w:rPr>
        <w:t xml:space="preserve">: </w:t>
      </w:r>
      <w:r w:rsidRPr="00D722F6">
        <w:rPr>
          <w:rFonts w:hint="eastAsia"/>
          <w:lang w:val="en-US" w:eastAsia="zh-CN"/>
        </w:rPr>
        <w:t>non</w:t>
      </w:r>
      <w:r w:rsidRPr="00D722F6">
        <w:rPr>
          <w:lang w:val="en-US" w:eastAsia="zh-CN"/>
        </w:rPr>
        <w:t>-c</w:t>
      </w:r>
      <w:r w:rsidRPr="00D722F6">
        <w:rPr>
          <w:lang w:val="en-US"/>
        </w:rPr>
        <w:t>ontiguous RB allocation for Power Class 2</w:t>
      </w:r>
      <w:r w:rsidRPr="004F599C">
        <w:rPr>
          <w:lang w:val="en-US"/>
        </w:rPr>
        <w:t xml:space="preserve"> </w:t>
      </w:r>
      <w:r>
        <w:rPr>
          <w:lang w:val="en-US"/>
        </w:rPr>
        <w:t>for Dual-PA Dual-LO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276"/>
        <w:gridCol w:w="2186"/>
        <w:gridCol w:w="1905"/>
        <w:gridCol w:w="1905"/>
      </w:tblGrid>
      <w:tr w:rsidR="00AA2282" w:rsidRPr="00A1115A" w:rsidTr="002F38D2">
        <w:trPr>
          <w:trHeight w:val="187"/>
          <w:jc w:val="center"/>
        </w:trPr>
        <w:tc>
          <w:tcPr>
            <w:tcW w:w="2405" w:type="dxa"/>
            <w:gridSpan w:val="2"/>
            <w:tcBorders>
              <w:bottom w:val="nil"/>
            </w:tcBorders>
            <w:shd w:val="clear" w:color="auto" w:fill="auto"/>
          </w:tcPr>
          <w:p w:rsidR="00AA2282" w:rsidRPr="00A1115A" w:rsidRDefault="00AA2282" w:rsidP="002F38D2">
            <w:pPr>
              <w:pStyle w:val="TAH"/>
              <w:rPr>
                <w:lang w:val="en-US"/>
              </w:rPr>
            </w:pPr>
            <w:r w:rsidRPr="00A1115A">
              <w:rPr>
                <w:rFonts w:hint="eastAsia"/>
                <w:lang w:val="en-US"/>
              </w:rPr>
              <w:t>Modulation</w:t>
            </w:r>
          </w:p>
        </w:tc>
        <w:tc>
          <w:tcPr>
            <w:tcW w:w="5996" w:type="dxa"/>
            <w:gridSpan w:val="3"/>
            <w:shd w:val="clear" w:color="auto" w:fill="auto"/>
          </w:tcPr>
          <w:p w:rsidR="00AA2282" w:rsidRPr="00A1115A" w:rsidRDefault="00AA2282" w:rsidP="002F38D2">
            <w:pPr>
              <w:pStyle w:val="TAH"/>
              <w:rPr>
                <w:lang w:val="en-US"/>
              </w:rPr>
            </w:pPr>
            <w:r w:rsidRPr="00A1115A">
              <w:rPr>
                <w:rFonts w:hint="eastAsia"/>
                <w:lang w:val="en-US"/>
              </w:rPr>
              <w:t>MPR</w:t>
            </w:r>
            <w:r w:rsidRPr="00A1115A">
              <w:rPr>
                <w:lang w:val="en-US"/>
              </w:rPr>
              <w:t xml:space="preserve"> for bandwidth class B(dB)</w:t>
            </w:r>
          </w:p>
        </w:tc>
      </w:tr>
      <w:tr w:rsidR="00AA2282" w:rsidRPr="00A1115A" w:rsidTr="002F38D2">
        <w:trPr>
          <w:trHeight w:val="187"/>
          <w:jc w:val="center"/>
        </w:trPr>
        <w:tc>
          <w:tcPr>
            <w:tcW w:w="2405" w:type="dxa"/>
            <w:gridSpan w:val="2"/>
            <w:tcBorders>
              <w:top w:val="nil"/>
            </w:tcBorders>
            <w:shd w:val="clear" w:color="auto" w:fill="auto"/>
          </w:tcPr>
          <w:p w:rsidR="00AA2282" w:rsidRPr="00A1115A" w:rsidRDefault="00AA2282" w:rsidP="002F38D2">
            <w:pPr>
              <w:pStyle w:val="TAH"/>
              <w:rPr>
                <w:lang w:val="en-US"/>
              </w:rPr>
            </w:pPr>
          </w:p>
        </w:tc>
        <w:tc>
          <w:tcPr>
            <w:tcW w:w="2186" w:type="dxa"/>
            <w:shd w:val="clear" w:color="auto" w:fill="auto"/>
          </w:tcPr>
          <w:p w:rsidR="00AA2282" w:rsidRPr="00A1115A" w:rsidRDefault="00AA2282" w:rsidP="002F38D2">
            <w:pPr>
              <w:pStyle w:val="TAH"/>
              <w:rPr>
                <w:lang w:val="en-US"/>
              </w:rPr>
            </w:pPr>
            <w:r w:rsidRPr="00A1115A">
              <w:rPr>
                <w:rFonts w:hint="eastAsia"/>
                <w:lang w:val="en-US"/>
              </w:rPr>
              <w:t>inner</w:t>
            </w:r>
          </w:p>
        </w:tc>
        <w:tc>
          <w:tcPr>
            <w:tcW w:w="1905" w:type="dxa"/>
            <w:shd w:val="clear" w:color="auto" w:fill="auto"/>
          </w:tcPr>
          <w:p w:rsidR="00AA2282" w:rsidRPr="00A1115A" w:rsidRDefault="00AA2282" w:rsidP="002F38D2">
            <w:pPr>
              <w:pStyle w:val="TAH"/>
              <w:rPr>
                <w:lang w:val="en-US"/>
              </w:rPr>
            </w:pPr>
            <w:r w:rsidRPr="00A1115A">
              <w:rPr>
                <w:lang w:val="en-US"/>
              </w:rPr>
              <w:t>O</w:t>
            </w:r>
            <w:r w:rsidRPr="00A1115A">
              <w:rPr>
                <w:rFonts w:hint="eastAsia"/>
                <w:lang w:val="en-US"/>
              </w:rPr>
              <w:t>uter</w:t>
            </w:r>
            <w:r>
              <w:rPr>
                <w:lang w:val="en-US"/>
              </w:rPr>
              <w:t>1</w:t>
            </w:r>
          </w:p>
        </w:tc>
        <w:tc>
          <w:tcPr>
            <w:tcW w:w="1905" w:type="dxa"/>
          </w:tcPr>
          <w:p w:rsidR="00AA2282" w:rsidRPr="00C94690" w:rsidRDefault="00AA2282" w:rsidP="002F38D2">
            <w:pPr>
              <w:pStyle w:val="TAH"/>
              <w:rPr>
                <w:rFonts w:eastAsiaTheme="minorEastAsia"/>
                <w:lang w:val="en-US" w:eastAsia="zh-CN"/>
              </w:rPr>
            </w:pPr>
            <w:r>
              <w:rPr>
                <w:rFonts w:eastAsiaTheme="minorEastAsia"/>
                <w:lang w:val="en-US" w:eastAsia="zh-CN"/>
              </w:rPr>
              <w:t>Outer2</w:t>
            </w:r>
          </w:p>
        </w:tc>
      </w:tr>
      <w:tr w:rsidR="00AA2282" w:rsidRPr="00A1115A" w:rsidTr="002F38D2">
        <w:trPr>
          <w:trHeight w:val="187"/>
          <w:jc w:val="center"/>
        </w:trPr>
        <w:tc>
          <w:tcPr>
            <w:tcW w:w="1129" w:type="dxa"/>
            <w:tcBorders>
              <w:bottom w:val="nil"/>
            </w:tcBorders>
            <w:shd w:val="clear" w:color="auto" w:fill="auto"/>
          </w:tcPr>
          <w:p w:rsidR="00AA2282" w:rsidRPr="00A1115A" w:rsidRDefault="00AA2282" w:rsidP="002F38D2">
            <w:pPr>
              <w:pStyle w:val="TAL"/>
              <w:rPr>
                <w:lang w:val="en-US"/>
              </w:rPr>
            </w:pPr>
            <w:r w:rsidRPr="00A1115A">
              <w:rPr>
                <w:rFonts w:hint="eastAsia"/>
                <w:lang w:val="en-US"/>
              </w:rPr>
              <w:t>CP-OFDM</w:t>
            </w:r>
          </w:p>
        </w:tc>
        <w:tc>
          <w:tcPr>
            <w:tcW w:w="1276" w:type="dxa"/>
            <w:shd w:val="clear" w:color="auto" w:fill="auto"/>
          </w:tcPr>
          <w:p w:rsidR="00AA2282" w:rsidRPr="00A1115A" w:rsidRDefault="00AA2282" w:rsidP="002F38D2">
            <w:pPr>
              <w:pStyle w:val="TAL"/>
              <w:jc w:val="center"/>
              <w:rPr>
                <w:lang w:val="en-US"/>
              </w:rPr>
            </w:pPr>
            <w:r w:rsidRPr="00A1115A">
              <w:rPr>
                <w:rFonts w:hint="eastAsia"/>
                <w:lang w:val="en-US"/>
              </w:rPr>
              <w:t>QPSK</w:t>
            </w:r>
          </w:p>
        </w:tc>
        <w:tc>
          <w:tcPr>
            <w:tcW w:w="2186" w:type="dxa"/>
            <w:shd w:val="clear" w:color="auto" w:fill="auto"/>
            <w:vAlign w:val="center"/>
          </w:tcPr>
          <w:p w:rsidR="00AA2282" w:rsidRPr="00787723" w:rsidRDefault="00AA2282" w:rsidP="002F38D2">
            <w:pPr>
              <w:pStyle w:val="TAL"/>
              <w:jc w:val="center"/>
              <w:rPr>
                <w:rFonts w:eastAsiaTheme="minorEastAsia"/>
                <w:lang w:val="en-US" w:eastAsia="zh-CN"/>
              </w:rPr>
            </w:pPr>
            <w:r>
              <w:rPr>
                <w:rFonts w:cs="Arial"/>
                <w:bCs/>
                <w:szCs w:val="18"/>
              </w:rPr>
              <w:t xml:space="preserve">≤ </w:t>
            </w:r>
            <w:r w:rsidR="00787723">
              <w:rPr>
                <w:rFonts w:eastAsiaTheme="minorEastAsia" w:cs="Arial"/>
                <w:bCs/>
                <w:szCs w:val="18"/>
                <w:lang w:eastAsia="zh-CN"/>
              </w:rPr>
              <w:t>0.9</w:t>
            </w:r>
          </w:p>
        </w:tc>
        <w:tc>
          <w:tcPr>
            <w:tcW w:w="1905" w:type="dxa"/>
            <w:shd w:val="clear" w:color="auto" w:fill="auto"/>
            <w:vAlign w:val="center"/>
          </w:tcPr>
          <w:p w:rsidR="00AA2282" w:rsidRPr="00787723" w:rsidRDefault="00AA2282" w:rsidP="002F38D2">
            <w:pPr>
              <w:pStyle w:val="TAL"/>
              <w:jc w:val="center"/>
              <w:rPr>
                <w:rFonts w:eastAsiaTheme="minorEastAsia"/>
                <w:lang w:val="en-US" w:eastAsia="zh-CN"/>
              </w:rPr>
            </w:pPr>
            <w:r>
              <w:rPr>
                <w:rFonts w:cs="Arial"/>
                <w:bCs/>
                <w:szCs w:val="18"/>
              </w:rPr>
              <w:t xml:space="preserve">≤ </w:t>
            </w:r>
            <w:r w:rsidR="00787723">
              <w:rPr>
                <w:rFonts w:eastAsiaTheme="minorEastAsia" w:cs="Arial"/>
                <w:bCs/>
                <w:szCs w:val="18"/>
                <w:lang w:eastAsia="zh-CN"/>
              </w:rPr>
              <w:t>4.4</w:t>
            </w:r>
          </w:p>
        </w:tc>
        <w:tc>
          <w:tcPr>
            <w:tcW w:w="1905" w:type="dxa"/>
          </w:tcPr>
          <w:p w:rsidR="00AA2282" w:rsidRDefault="00AA2282" w:rsidP="002F38D2">
            <w:pPr>
              <w:pStyle w:val="TAL"/>
              <w:jc w:val="center"/>
              <w:rPr>
                <w:rFonts w:cs="Arial"/>
                <w:bCs/>
                <w:szCs w:val="18"/>
              </w:rPr>
            </w:pPr>
            <w:r>
              <w:rPr>
                <w:rFonts w:cs="Arial"/>
                <w:bCs/>
                <w:szCs w:val="18"/>
              </w:rPr>
              <w:t>≤</w:t>
            </w:r>
            <w:r>
              <w:rPr>
                <w:rFonts w:eastAsiaTheme="minorEastAsia" w:cs="Arial"/>
                <w:bCs/>
                <w:szCs w:val="18"/>
                <w:lang w:eastAsia="zh-CN"/>
              </w:rPr>
              <w:t xml:space="preserve"> </w:t>
            </w:r>
            <w:r w:rsidR="00787723">
              <w:rPr>
                <w:rFonts w:eastAsiaTheme="minorEastAsia" w:cs="Arial"/>
                <w:bCs/>
                <w:szCs w:val="18"/>
                <w:lang w:eastAsia="zh-CN"/>
              </w:rPr>
              <w:t>6.4</w:t>
            </w:r>
          </w:p>
        </w:tc>
      </w:tr>
      <w:tr w:rsidR="00AA2282" w:rsidRPr="00A1115A" w:rsidTr="002F38D2">
        <w:trPr>
          <w:trHeight w:val="187"/>
          <w:jc w:val="center"/>
        </w:trPr>
        <w:tc>
          <w:tcPr>
            <w:tcW w:w="1129" w:type="dxa"/>
            <w:tcBorders>
              <w:top w:val="nil"/>
              <w:bottom w:val="nil"/>
            </w:tcBorders>
            <w:shd w:val="clear" w:color="auto" w:fill="auto"/>
          </w:tcPr>
          <w:p w:rsidR="00AA2282" w:rsidRPr="00A1115A" w:rsidRDefault="00AA2282" w:rsidP="002F38D2">
            <w:pPr>
              <w:pStyle w:val="TAL"/>
              <w:rPr>
                <w:lang w:val="en-US"/>
              </w:rPr>
            </w:pPr>
          </w:p>
        </w:tc>
        <w:tc>
          <w:tcPr>
            <w:tcW w:w="1276" w:type="dxa"/>
            <w:shd w:val="clear" w:color="auto" w:fill="auto"/>
          </w:tcPr>
          <w:p w:rsidR="00AA2282" w:rsidRPr="00A1115A" w:rsidRDefault="00AA2282" w:rsidP="002F38D2">
            <w:pPr>
              <w:pStyle w:val="TAL"/>
              <w:jc w:val="center"/>
              <w:rPr>
                <w:lang w:val="en-US"/>
              </w:rPr>
            </w:pPr>
            <w:r w:rsidRPr="00A1115A">
              <w:rPr>
                <w:rFonts w:hint="eastAsia"/>
                <w:lang w:val="en-US"/>
              </w:rPr>
              <w:t>16QAM</w:t>
            </w:r>
          </w:p>
        </w:tc>
        <w:tc>
          <w:tcPr>
            <w:tcW w:w="2186" w:type="dxa"/>
            <w:shd w:val="clear" w:color="auto" w:fill="auto"/>
            <w:vAlign w:val="center"/>
          </w:tcPr>
          <w:p w:rsidR="00AA2282" w:rsidRPr="00787723" w:rsidRDefault="00AA2282" w:rsidP="002F38D2">
            <w:pPr>
              <w:pStyle w:val="TAL"/>
              <w:jc w:val="center"/>
              <w:rPr>
                <w:rFonts w:eastAsiaTheme="minorEastAsia"/>
                <w:lang w:val="en-US" w:eastAsia="zh-CN"/>
              </w:rPr>
            </w:pPr>
            <w:r>
              <w:rPr>
                <w:rFonts w:cs="Arial"/>
                <w:bCs/>
                <w:szCs w:val="18"/>
              </w:rPr>
              <w:t xml:space="preserve">≤ </w:t>
            </w:r>
            <w:r w:rsidR="00787723">
              <w:rPr>
                <w:rFonts w:eastAsiaTheme="minorEastAsia" w:cs="Arial"/>
                <w:bCs/>
                <w:szCs w:val="18"/>
                <w:lang w:eastAsia="zh-CN"/>
              </w:rPr>
              <w:t>1.8</w:t>
            </w:r>
          </w:p>
        </w:tc>
        <w:tc>
          <w:tcPr>
            <w:tcW w:w="1905" w:type="dxa"/>
            <w:shd w:val="clear" w:color="auto" w:fill="auto"/>
            <w:vAlign w:val="center"/>
          </w:tcPr>
          <w:p w:rsidR="00AA2282" w:rsidRPr="00787723" w:rsidRDefault="00AA2282" w:rsidP="002F38D2">
            <w:pPr>
              <w:pStyle w:val="TAL"/>
              <w:jc w:val="center"/>
              <w:rPr>
                <w:rFonts w:eastAsiaTheme="minorEastAsia"/>
                <w:lang w:val="en-US" w:eastAsia="zh-CN"/>
              </w:rPr>
            </w:pPr>
            <w:r>
              <w:rPr>
                <w:rFonts w:cs="Arial"/>
                <w:bCs/>
                <w:szCs w:val="18"/>
              </w:rPr>
              <w:t xml:space="preserve">≤ </w:t>
            </w:r>
            <w:r w:rsidR="00787723">
              <w:rPr>
                <w:rFonts w:eastAsiaTheme="minorEastAsia" w:cs="Arial"/>
                <w:bCs/>
                <w:szCs w:val="18"/>
                <w:lang w:eastAsia="zh-CN"/>
              </w:rPr>
              <w:t>4.4</w:t>
            </w:r>
          </w:p>
        </w:tc>
        <w:tc>
          <w:tcPr>
            <w:tcW w:w="1905" w:type="dxa"/>
          </w:tcPr>
          <w:p w:rsidR="00AA2282" w:rsidRPr="00E52D54" w:rsidRDefault="00AA2282" w:rsidP="002F38D2">
            <w:pPr>
              <w:pStyle w:val="TAL"/>
              <w:jc w:val="center"/>
              <w:rPr>
                <w:rFonts w:eastAsiaTheme="minorEastAsia" w:cs="Arial"/>
                <w:bCs/>
                <w:szCs w:val="18"/>
                <w:lang w:eastAsia="zh-CN"/>
              </w:rPr>
            </w:pPr>
            <w:r>
              <w:rPr>
                <w:rFonts w:cs="Arial"/>
                <w:bCs/>
                <w:szCs w:val="18"/>
              </w:rPr>
              <w:t>≤</w:t>
            </w:r>
            <w:r>
              <w:rPr>
                <w:rFonts w:eastAsiaTheme="minorEastAsia" w:cs="Arial"/>
                <w:bCs/>
                <w:szCs w:val="18"/>
                <w:lang w:eastAsia="zh-CN"/>
              </w:rPr>
              <w:t xml:space="preserve"> </w:t>
            </w:r>
            <w:r w:rsidR="00787723">
              <w:rPr>
                <w:rFonts w:eastAsiaTheme="minorEastAsia" w:cs="Arial"/>
                <w:bCs/>
                <w:szCs w:val="18"/>
                <w:lang w:eastAsia="zh-CN"/>
              </w:rPr>
              <w:t>6.3</w:t>
            </w:r>
          </w:p>
        </w:tc>
      </w:tr>
      <w:tr w:rsidR="00AA2282" w:rsidRPr="00A1115A" w:rsidTr="002F38D2">
        <w:trPr>
          <w:trHeight w:val="187"/>
          <w:jc w:val="center"/>
        </w:trPr>
        <w:tc>
          <w:tcPr>
            <w:tcW w:w="1129" w:type="dxa"/>
            <w:tcBorders>
              <w:top w:val="nil"/>
              <w:bottom w:val="nil"/>
            </w:tcBorders>
            <w:shd w:val="clear" w:color="auto" w:fill="auto"/>
          </w:tcPr>
          <w:p w:rsidR="00AA2282" w:rsidRPr="00A1115A" w:rsidRDefault="00AA2282" w:rsidP="002F38D2">
            <w:pPr>
              <w:pStyle w:val="TAL"/>
              <w:rPr>
                <w:lang w:val="en-US"/>
              </w:rPr>
            </w:pPr>
          </w:p>
        </w:tc>
        <w:tc>
          <w:tcPr>
            <w:tcW w:w="1276" w:type="dxa"/>
            <w:shd w:val="clear" w:color="auto" w:fill="auto"/>
          </w:tcPr>
          <w:p w:rsidR="00AA2282" w:rsidRPr="00A1115A" w:rsidRDefault="00AA2282" w:rsidP="002F38D2">
            <w:pPr>
              <w:pStyle w:val="TAL"/>
              <w:jc w:val="center"/>
              <w:rPr>
                <w:lang w:val="en-US"/>
              </w:rPr>
            </w:pPr>
            <w:r w:rsidRPr="00A1115A">
              <w:rPr>
                <w:rFonts w:hint="eastAsia"/>
                <w:lang w:val="en-US"/>
              </w:rPr>
              <w:t>64QAM</w:t>
            </w:r>
          </w:p>
        </w:tc>
        <w:tc>
          <w:tcPr>
            <w:tcW w:w="2186" w:type="dxa"/>
            <w:shd w:val="clear" w:color="auto" w:fill="auto"/>
            <w:vAlign w:val="center"/>
          </w:tcPr>
          <w:p w:rsidR="00AA2282" w:rsidRPr="00787723" w:rsidRDefault="00AA2282" w:rsidP="002F38D2">
            <w:pPr>
              <w:pStyle w:val="TAL"/>
              <w:jc w:val="center"/>
              <w:rPr>
                <w:rFonts w:eastAsiaTheme="minorEastAsia"/>
                <w:lang w:val="en-US" w:eastAsia="zh-CN"/>
              </w:rPr>
            </w:pPr>
            <w:r>
              <w:rPr>
                <w:rFonts w:cs="Arial"/>
                <w:bCs/>
                <w:szCs w:val="18"/>
              </w:rPr>
              <w:t xml:space="preserve">≤ </w:t>
            </w:r>
            <w:r w:rsidR="00787723">
              <w:rPr>
                <w:rFonts w:eastAsiaTheme="minorEastAsia" w:cs="Arial"/>
                <w:bCs/>
                <w:szCs w:val="18"/>
                <w:lang w:eastAsia="zh-CN"/>
              </w:rPr>
              <w:t>3.3</w:t>
            </w:r>
          </w:p>
        </w:tc>
        <w:tc>
          <w:tcPr>
            <w:tcW w:w="1905" w:type="dxa"/>
            <w:shd w:val="clear" w:color="auto" w:fill="auto"/>
            <w:vAlign w:val="center"/>
          </w:tcPr>
          <w:p w:rsidR="00AA2282" w:rsidRPr="00787723" w:rsidRDefault="00AA2282" w:rsidP="002F38D2">
            <w:pPr>
              <w:pStyle w:val="TAL"/>
              <w:jc w:val="center"/>
              <w:rPr>
                <w:rFonts w:eastAsiaTheme="minorEastAsia"/>
                <w:lang w:val="en-US" w:eastAsia="zh-CN"/>
              </w:rPr>
            </w:pPr>
            <w:r>
              <w:rPr>
                <w:rFonts w:cs="Arial"/>
                <w:bCs/>
                <w:szCs w:val="18"/>
              </w:rPr>
              <w:t xml:space="preserve">≤ </w:t>
            </w:r>
            <w:r w:rsidR="00787723">
              <w:rPr>
                <w:rFonts w:eastAsiaTheme="minorEastAsia" w:cs="Arial"/>
                <w:bCs/>
                <w:szCs w:val="18"/>
                <w:lang w:eastAsia="zh-CN"/>
              </w:rPr>
              <w:t>4.0</w:t>
            </w:r>
          </w:p>
        </w:tc>
        <w:tc>
          <w:tcPr>
            <w:tcW w:w="1905" w:type="dxa"/>
          </w:tcPr>
          <w:p w:rsidR="00AA2282" w:rsidRPr="004D5FF9" w:rsidRDefault="00AA2282" w:rsidP="002F38D2">
            <w:pPr>
              <w:pStyle w:val="TAL"/>
              <w:jc w:val="center"/>
              <w:rPr>
                <w:rFonts w:eastAsiaTheme="minorEastAsia" w:cs="Arial"/>
                <w:bCs/>
                <w:szCs w:val="18"/>
                <w:lang w:eastAsia="zh-CN"/>
              </w:rPr>
            </w:pPr>
            <w:r>
              <w:rPr>
                <w:rFonts w:cs="Arial"/>
                <w:bCs/>
                <w:szCs w:val="18"/>
              </w:rPr>
              <w:t>≤</w:t>
            </w:r>
            <w:r>
              <w:rPr>
                <w:rFonts w:eastAsiaTheme="minorEastAsia" w:cs="Arial"/>
                <w:bCs/>
                <w:szCs w:val="18"/>
                <w:lang w:eastAsia="zh-CN"/>
              </w:rPr>
              <w:t xml:space="preserve"> </w:t>
            </w:r>
            <w:r w:rsidR="00787723">
              <w:rPr>
                <w:rFonts w:eastAsiaTheme="minorEastAsia" w:cs="Arial"/>
                <w:bCs/>
                <w:szCs w:val="18"/>
                <w:lang w:eastAsia="zh-CN"/>
              </w:rPr>
              <w:t>6.4</w:t>
            </w:r>
          </w:p>
        </w:tc>
      </w:tr>
      <w:tr w:rsidR="00AA2282" w:rsidRPr="00A1115A" w:rsidTr="002F38D2">
        <w:trPr>
          <w:trHeight w:val="187"/>
          <w:jc w:val="center"/>
        </w:trPr>
        <w:tc>
          <w:tcPr>
            <w:tcW w:w="1129" w:type="dxa"/>
            <w:tcBorders>
              <w:top w:val="nil"/>
            </w:tcBorders>
            <w:shd w:val="clear" w:color="auto" w:fill="auto"/>
          </w:tcPr>
          <w:p w:rsidR="00AA2282" w:rsidRPr="00A1115A" w:rsidRDefault="00AA2282" w:rsidP="002F38D2">
            <w:pPr>
              <w:pStyle w:val="TAL"/>
              <w:rPr>
                <w:lang w:val="en-US"/>
              </w:rPr>
            </w:pPr>
          </w:p>
        </w:tc>
        <w:tc>
          <w:tcPr>
            <w:tcW w:w="1276" w:type="dxa"/>
            <w:shd w:val="clear" w:color="auto" w:fill="auto"/>
          </w:tcPr>
          <w:p w:rsidR="00AA2282" w:rsidRPr="00A1115A" w:rsidRDefault="00AA2282" w:rsidP="002F38D2">
            <w:pPr>
              <w:pStyle w:val="TAL"/>
              <w:jc w:val="center"/>
              <w:rPr>
                <w:lang w:val="en-US"/>
              </w:rPr>
            </w:pPr>
            <w:r w:rsidRPr="00A1115A">
              <w:rPr>
                <w:rFonts w:hint="eastAsia"/>
                <w:lang w:val="en-US"/>
              </w:rPr>
              <w:t>256QAM</w:t>
            </w:r>
          </w:p>
        </w:tc>
        <w:tc>
          <w:tcPr>
            <w:tcW w:w="2186" w:type="dxa"/>
            <w:shd w:val="clear" w:color="auto" w:fill="auto"/>
            <w:vAlign w:val="center"/>
          </w:tcPr>
          <w:p w:rsidR="00AA2282" w:rsidRPr="00787723" w:rsidRDefault="00AA2282" w:rsidP="002F38D2">
            <w:pPr>
              <w:pStyle w:val="TAL"/>
              <w:jc w:val="center"/>
              <w:rPr>
                <w:rFonts w:eastAsiaTheme="minorEastAsia"/>
                <w:lang w:val="en-US" w:eastAsia="zh-CN"/>
              </w:rPr>
            </w:pPr>
            <w:r>
              <w:rPr>
                <w:rFonts w:cs="Arial"/>
                <w:bCs/>
                <w:szCs w:val="18"/>
              </w:rPr>
              <w:t xml:space="preserve">≤ </w:t>
            </w:r>
            <w:r w:rsidR="00787723">
              <w:rPr>
                <w:rFonts w:eastAsiaTheme="minorEastAsia" w:cs="Arial"/>
                <w:bCs/>
                <w:szCs w:val="18"/>
                <w:lang w:eastAsia="zh-CN"/>
              </w:rPr>
              <w:t>5.8</w:t>
            </w:r>
          </w:p>
        </w:tc>
        <w:tc>
          <w:tcPr>
            <w:tcW w:w="1905" w:type="dxa"/>
            <w:shd w:val="clear" w:color="auto" w:fill="auto"/>
          </w:tcPr>
          <w:p w:rsidR="00AA2282" w:rsidRPr="004D5FF9" w:rsidRDefault="00AA2282" w:rsidP="002F38D2">
            <w:pPr>
              <w:pStyle w:val="TAL"/>
              <w:jc w:val="center"/>
              <w:rPr>
                <w:rFonts w:eastAsiaTheme="minorEastAsia"/>
                <w:lang w:val="en-US" w:eastAsia="zh-CN"/>
              </w:rPr>
            </w:pPr>
            <w:r>
              <w:rPr>
                <w:rFonts w:cs="Arial"/>
                <w:bCs/>
                <w:szCs w:val="18"/>
              </w:rPr>
              <w:t>≤</w:t>
            </w:r>
            <w:r>
              <w:rPr>
                <w:rFonts w:eastAsiaTheme="minorEastAsia" w:cs="Arial"/>
                <w:bCs/>
                <w:szCs w:val="18"/>
                <w:lang w:eastAsia="zh-CN"/>
              </w:rPr>
              <w:t xml:space="preserve"> </w:t>
            </w:r>
            <w:r w:rsidR="00787723">
              <w:rPr>
                <w:rFonts w:eastAsiaTheme="minorEastAsia" w:cs="Arial"/>
                <w:bCs/>
                <w:szCs w:val="18"/>
                <w:lang w:eastAsia="zh-CN"/>
              </w:rPr>
              <w:t>6.1</w:t>
            </w:r>
          </w:p>
        </w:tc>
        <w:tc>
          <w:tcPr>
            <w:tcW w:w="1905" w:type="dxa"/>
          </w:tcPr>
          <w:p w:rsidR="00AA2282" w:rsidRPr="004D5FF9" w:rsidRDefault="00AA2282" w:rsidP="002F38D2">
            <w:pPr>
              <w:pStyle w:val="TAL"/>
              <w:jc w:val="center"/>
              <w:rPr>
                <w:rFonts w:eastAsiaTheme="minorEastAsia"/>
                <w:lang w:val="en-US" w:eastAsia="zh-CN"/>
              </w:rPr>
            </w:pPr>
            <w:r>
              <w:rPr>
                <w:rFonts w:cs="Arial"/>
                <w:bCs/>
                <w:szCs w:val="18"/>
              </w:rPr>
              <w:t>≤</w:t>
            </w:r>
            <w:r>
              <w:rPr>
                <w:rFonts w:eastAsiaTheme="minorEastAsia" w:cs="Arial"/>
                <w:bCs/>
                <w:szCs w:val="18"/>
                <w:lang w:eastAsia="zh-CN"/>
              </w:rPr>
              <w:t xml:space="preserve"> </w:t>
            </w:r>
            <w:r w:rsidR="00787723">
              <w:rPr>
                <w:rFonts w:eastAsiaTheme="minorEastAsia" w:cs="Arial"/>
                <w:bCs/>
                <w:szCs w:val="18"/>
                <w:lang w:eastAsia="zh-CN"/>
              </w:rPr>
              <w:t>6.4</w:t>
            </w:r>
          </w:p>
        </w:tc>
      </w:tr>
    </w:tbl>
    <w:p w:rsidR="00963EAC" w:rsidRPr="00963EAC" w:rsidRDefault="00963EAC" w:rsidP="00EB3DB7">
      <w:pPr>
        <w:rPr>
          <w:rFonts w:eastAsiaTheme="minorEastAsia"/>
          <w:lang w:eastAsia="zh-CN"/>
        </w:rPr>
      </w:pPr>
    </w:p>
    <w:p w:rsidR="008F1163" w:rsidRDefault="00514FD3" w:rsidP="00677AEF">
      <w:pPr>
        <w:rPr>
          <w:rFonts w:eastAsiaTheme="minorEastAsia"/>
          <w:lang w:eastAsia="zh-CN"/>
        </w:rPr>
      </w:pPr>
      <w:r>
        <w:rPr>
          <w:rFonts w:eastAsiaTheme="minorEastAsia" w:hint="eastAsia"/>
          <w:lang w:eastAsia="zh-CN"/>
        </w:rPr>
        <w:t>W</w:t>
      </w:r>
      <w:r>
        <w:rPr>
          <w:rFonts w:eastAsiaTheme="minorEastAsia"/>
          <w:lang w:eastAsia="zh-CN"/>
        </w:rPr>
        <w:t xml:space="preserve">hen we look back to the NR CCA MPR table, it can be seen the requirements have been differentiated into two parts as one for PC2 which has included Single PA single LO architecture and dual PA single LO architecture (table 1/2 and 3/4). The other one has included the dual PA dual LO architecture (table 5/6). </w:t>
      </w:r>
    </w:p>
    <w:p w:rsidR="00514FD3" w:rsidRDefault="005F6C5C" w:rsidP="00677AEF">
      <w:pPr>
        <w:rPr>
          <w:rFonts w:eastAsiaTheme="minorEastAsia"/>
          <w:lang w:eastAsia="zh-CN"/>
        </w:rPr>
      </w:pPr>
      <w:r>
        <w:rPr>
          <w:rFonts w:eastAsiaTheme="minorEastAsia"/>
          <w:lang w:eastAsia="zh-CN"/>
        </w:rPr>
        <w:t>With appropriate margin added, it has been provided as below MPR tables for intra-band sidelink CCA:</w:t>
      </w:r>
    </w:p>
    <w:p w:rsidR="005F6C5C" w:rsidRPr="00D722F6" w:rsidRDefault="005F6C5C" w:rsidP="005F6C5C">
      <w:pPr>
        <w:pStyle w:val="TH"/>
        <w:rPr>
          <w:lang w:val="en-US"/>
        </w:rPr>
      </w:pPr>
      <w:r w:rsidRPr="00D722F6">
        <w:rPr>
          <w:lang w:val="en-US"/>
        </w:rPr>
        <w:t xml:space="preserve">Table </w:t>
      </w:r>
      <w:r>
        <w:rPr>
          <w:lang w:val="en-US"/>
        </w:rPr>
        <w:t>7</w:t>
      </w:r>
      <w:r w:rsidRPr="00D722F6">
        <w:rPr>
          <w:lang w:val="en-US"/>
        </w:rPr>
        <w:t xml:space="preserve">: Contiguous RB allocation for Power Class 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276"/>
        <w:gridCol w:w="2186"/>
        <w:gridCol w:w="1905"/>
      </w:tblGrid>
      <w:tr w:rsidR="005F6C5C" w:rsidRPr="00A1115A" w:rsidTr="002F38D2">
        <w:trPr>
          <w:trHeight w:val="187"/>
          <w:jc w:val="center"/>
        </w:trPr>
        <w:tc>
          <w:tcPr>
            <w:tcW w:w="2405" w:type="dxa"/>
            <w:gridSpan w:val="2"/>
            <w:tcBorders>
              <w:bottom w:val="nil"/>
            </w:tcBorders>
            <w:shd w:val="clear" w:color="auto" w:fill="auto"/>
          </w:tcPr>
          <w:p w:rsidR="005F6C5C" w:rsidRPr="00A1115A" w:rsidRDefault="005F6C5C" w:rsidP="002F38D2">
            <w:pPr>
              <w:pStyle w:val="TAH"/>
              <w:rPr>
                <w:lang w:val="en-US"/>
              </w:rPr>
            </w:pPr>
            <w:r w:rsidRPr="00A1115A">
              <w:rPr>
                <w:rFonts w:hint="eastAsia"/>
                <w:lang w:val="en-US"/>
              </w:rPr>
              <w:t>Modulation</w:t>
            </w:r>
          </w:p>
        </w:tc>
        <w:tc>
          <w:tcPr>
            <w:tcW w:w="4091" w:type="dxa"/>
            <w:gridSpan w:val="2"/>
            <w:shd w:val="clear" w:color="auto" w:fill="auto"/>
          </w:tcPr>
          <w:p w:rsidR="005F6C5C" w:rsidRPr="00A1115A" w:rsidRDefault="005F6C5C" w:rsidP="002F38D2">
            <w:pPr>
              <w:pStyle w:val="TAH"/>
              <w:rPr>
                <w:lang w:val="en-US"/>
              </w:rPr>
            </w:pPr>
            <w:r w:rsidRPr="00A1115A">
              <w:rPr>
                <w:rFonts w:hint="eastAsia"/>
                <w:lang w:val="en-US"/>
              </w:rPr>
              <w:t>MPR</w:t>
            </w:r>
            <w:r w:rsidRPr="00A1115A">
              <w:rPr>
                <w:lang w:val="en-US"/>
              </w:rPr>
              <w:t xml:space="preserve"> for bandwidth class B(dB)</w:t>
            </w:r>
          </w:p>
        </w:tc>
      </w:tr>
      <w:tr w:rsidR="005F6C5C" w:rsidRPr="00A1115A" w:rsidTr="002F38D2">
        <w:trPr>
          <w:trHeight w:val="187"/>
          <w:jc w:val="center"/>
        </w:trPr>
        <w:tc>
          <w:tcPr>
            <w:tcW w:w="2405" w:type="dxa"/>
            <w:gridSpan w:val="2"/>
            <w:tcBorders>
              <w:top w:val="nil"/>
            </w:tcBorders>
            <w:shd w:val="clear" w:color="auto" w:fill="auto"/>
          </w:tcPr>
          <w:p w:rsidR="005F6C5C" w:rsidRPr="00A1115A" w:rsidRDefault="005F6C5C" w:rsidP="002F38D2">
            <w:pPr>
              <w:pStyle w:val="TAH"/>
              <w:rPr>
                <w:lang w:val="en-US"/>
              </w:rPr>
            </w:pPr>
          </w:p>
        </w:tc>
        <w:tc>
          <w:tcPr>
            <w:tcW w:w="2186" w:type="dxa"/>
            <w:shd w:val="clear" w:color="auto" w:fill="auto"/>
          </w:tcPr>
          <w:p w:rsidR="005F6C5C" w:rsidRPr="00A1115A" w:rsidRDefault="005F6C5C" w:rsidP="002F38D2">
            <w:pPr>
              <w:pStyle w:val="TAH"/>
              <w:rPr>
                <w:lang w:val="en-US"/>
              </w:rPr>
            </w:pPr>
            <w:r w:rsidRPr="00A1115A">
              <w:rPr>
                <w:rFonts w:hint="eastAsia"/>
                <w:lang w:val="en-US"/>
              </w:rPr>
              <w:t>inner</w:t>
            </w:r>
          </w:p>
        </w:tc>
        <w:tc>
          <w:tcPr>
            <w:tcW w:w="1905" w:type="dxa"/>
            <w:shd w:val="clear" w:color="auto" w:fill="auto"/>
          </w:tcPr>
          <w:p w:rsidR="005F6C5C" w:rsidRPr="00A1115A" w:rsidRDefault="005F6C5C" w:rsidP="002F38D2">
            <w:pPr>
              <w:pStyle w:val="TAH"/>
              <w:rPr>
                <w:lang w:val="en-US"/>
              </w:rPr>
            </w:pPr>
            <w:r w:rsidRPr="00A1115A">
              <w:rPr>
                <w:rFonts w:hint="eastAsia"/>
                <w:lang w:val="en-US"/>
              </w:rPr>
              <w:t>outer</w:t>
            </w:r>
          </w:p>
        </w:tc>
      </w:tr>
      <w:tr w:rsidR="005F6C5C" w:rsidRPr="00A1115A" w:rsidTr="002F38D2">
        <w:trPr>
          <w:trHeight w:val="187"/>
          <w:jc w:val="center"/>
        </w:trPr>
        <w:tc>
          <w:tcPr>
            <w:tcW w:w="1129" w:type="dxa"/>
            <w:tcBorders>
              <w:bottom w:val="nil"/>
            </w:tcBorders>
            <w:shd w:val="clear" w:color="auto" w:fill="auto"/>
          </w:tcPr>
          <w:p w:rsidR="005F6C5C" w:rsidRPr="00A1115A" w:rsidRDefault="005F6C5C" w:rsidP="002F38D2">
            <w:pPr>
              <w:pStyle w:val="TAL"/>
              <w:rPr>
                <w:lang w:val="en-US"/>
              </w:rPr>
            </w:pPr>
            <w:r w:rsidRPr="00A1115A">
              <w:rPr>
                <w:rFonts w:hint="eastAsia"/>
                <w:lang w:val="en-US"/>
              </w:rPr>
              <w:t>CP-OFDM</w:t>
            </w:r>
          </w:p>
        </w:tc>
        <w:tc>
          <w:tcPr>
            <w:tcW w:w="1276" w:type="dxa"/>
            <w:shd w:val="clear" w:color="auto" w:fill="auto"/>
          </w:tcPr>
          <w:p w:rsidR="005F6C5C" w:rsidRPr="00A1115A" w:rsidRDefault="005F6C5C" w:rsidP="002F38D2">
            <w:pPr>
              <w:pStyle w:val="TAL"/>
              <w:jc w:val="center"/>
              <w:rPr>
                <w:lang w:val="en-US"/>
              </w:rPr>
            </w:pPr>
            <w:r w:rsidRPr="00A1115A">
              <w:rPr>
                <w:rFonts w:hint="eastAsia"/>
                <w:lang w:val="en-US"/>
              </w:rPr>
              <w:t>QPSK</w:t>
            </w:r>
          </w:p>
        </w:tc>
        <w:tc>
          <w:tcPr>
            <w:tcW w:w="2186" w:type="dxa"/>
            <w:shd w:val="clear" w:color="auto" w:fill="auto"/>
            <w:vAlign w:val="center"/>
          </w:tcPr>
          <w:p w:rsidR="005F6C5C" w:rsidRPr="00787723" w:rsidRDefault="005F6C5C" w:rsidP="002F38D2">
            <w:pPr>
              <w:pStyle w:val="TAL"/>
              <w:jc w:val="center"/>
              <w:rPr>
                <w:rFonts w:eastAsiaTheme="minorEastAsia"/>
                <w:lang w:val="en-US" w:eastAsia="zh-CN"/>
              </w:rPr>
            </w:pPr>
            <w:r>
              <w:rPr>
                <w:rFonts w:cs="Arial"/>
                <w:bCs/>
                <w:szCs w:val="18"/>
              </w:rPr>
              <w:t xml:space="preserve">≤ </w:t>
            </w:r>
            <w:r w:rsidR="00E33E07">
              <w:rPr>
                <w:rFonts w:eastAsiaTheme="minorEastAsia" w:cs="Arial"/>
                <w:bCs/>
                <w:szCs w:val="18"/>
                <w:lang w:eastAsia="zh-CN"/>
              </w:rPr>
              <w:t>2.5</w:t>
            </w:r>
          </w:p>
        </w:tc>
        <w:tc>
          <w:tcPr>
            <w:tcW w:w="1905" w:type="dxa"/>
            <w:shd w:val="clear" w:color="auto" w:fill="auto"/>
            <w:vAlign w:val="center"/>
          </w:tcPr>
          <w:p w:rsidR="005F6C5C" w:rsidRPr="00787723" w:rsidRDefault="005F6C5C" w:rsidP="002F38D2">
            <w:pPr>
              <w:pStyle w:val="TAL"/>
              <w:jc w:val="center"/>
              <w:rPr>
                <w:rFonts w:eastAsiaTheme="minorEastAsia"/>
                <w:lang w:val="en-US" w:eastAsia="zh-CN"/>
              </w:rPr>
            </w:pPr>
            <w:r>
              <w:rPr>
                <w:rFonts w:cs="Arial"/>
                <w:bCs/>
                <w:szCs w:val="18"/>
              </w:rPr>
              <w:t xml:space="preserve">≤ </w:t>
            </w:r>
            <w:r w:rsidR="00E33E07">
              <w:rPr>
                <w:rFonts w:eastAsiaTheme="minorEastAsia" w:cs="Arial"/>
                <w:bCs/>
                <w:szCs w:val="18"/>
                <w:lang w:eastAsia="zh-CN"/>
              </w:rPr>
              <w:t>6</w:t>
            </w:r>
          </w:p>
        </w:tc>
      </w:tr>
      <w:tr w:rsidR="005F6C5C" w:rsidRPr="00A1115A" w:rsidTr="002F38D2">
        <w:trPr>
          <w:trHeight w:val="187"/>
          <w:jc w:val="center"/>
        </w:trPr>
        <w:tc>
          <w:tcPr>
            <w:tcW w:w="1129" w:type="dxa"/>
            <w:tcBorders>
              <w:top w:val="nil"/>
              <w:bottom w:val="nil"/>
            </w:tcBorders>
            <w:shd w:val="clear" w:color="auto" w:fill="auto"/>
          </w:tcPr>
          <w:p w:rsidR="005F6C5C" w:rsidRPr="00A1115A" w:rsidRDefault="005F6C5C" w:rsidP="002F38D2">
            <w:pPr>
              <w:pStyle w:val="TAL"/>
              <w:rPr>
                <w:lang w:val="en-US"/>
              </w:rPr>
            </w:pPr>
          </w:p>
        </w:tc>
        <w:tc>
          <w:tcPr>
            <w:tcW w:w="1276" w:type="dxa"/>
            <w:shd w:val="clear" w:color="auto" w:fill="auto"/>
          </w:tcPr>
          <w:p w:rsidR="005F6C5C" w:rsidRPr="00A1115A" w:rsidRDefault="005F6C5C" w:rsidP="002F38D2">
            <w:pPr>
              <w:pStyle w:val="TAL"/>
              <w:jc w:val="center"/>
              <w:rPr>
                <w:lang w:val="en-US"/>
              </w:rPr>
            </w:pPr>
            <w:r w:rsidRPr="00A1115A">
              <w:rPr>
                <w:rFonts w:hint="eastAsia"/>
                <w:lang w:val="en-US"/>
              </w:rPr>
              <w:t>16QAM</w:t>
            </w:r>
          </w:p>
        </w:tc>
        <w:tc>
          <w:tcPr>
            <w:tcW w:w="2186" w:type="dxa"/>
            <w:shd w:val="clear" w:color="auto" w:fill="auto"/>
            <w:vAlign w:val="center"/>
          </w:tcPr>
          <w:p w:rsidR="005F6C5C" w:rsidRPr="00787723" w:rsidRDefault="005F6C5C" w:rsidP="002F38D2">
            <w:pPr>
              <w:pStyle w:val="TAL"/>
              <w:jc w:val="center"/>
              <w:rPr>
                <w:rFonts w:eastAsiaTheme="minorEastAsia"/>
                <w:lang w:val="en-US" w:eastAsia="zh-CN"/>
              </w:rPr>
            </w:pPr>
            <w:r>
              <w:rPr>
                <w:rFonts w:cs="Arial"/>
                <w:bCs/>
                <w:szCs w:val="18"/>
              </w:rPr>
              <w:t xml:space="preserve">≤ </w:t>
            </w:r>
            <w:r w:rsidR="00E33E07">
              <w:rPr>
                <w:rFonts w:eastAsiaTheme="minorEastAsia" w:cs="Arial"/>
                <w:bCs/>
                <w:szCs w:val="18"/>
                <w:lang w:eastAsia="zh-CN"/>
              </w:rPr>
              <w:t>3.0</w:t>
            </w:r>
          </w:p>
        </w:tc>
        <w:tc>
          <w:tcPr>
            <w:tcW w:w="1905" w:type="dxa"/>
            <w:shd w:val="clear" w:color="auto" w:fill="auto"/>
            <w:vAlign w:val="center"/>
          </w:tcPr>
          <w:p w:rsidR="005F6C5C" w:rsidRPr="00787723" w:rsidRDefault="005F6C5C" w:rsidP="002F38D2">
            <w:pPr>
              <w:pStyle w:val="TAL"/>
              <w:jc w:val="center"/>
              <w:rPr>
                <w:rFonts w:eastAsiaTheme="minorEastAsia"/>
                <w:lang w:val="en-US" w:eastAsia="zh-CN"/>
              </w:rPr>
            </w:pPr>
            <w:r>
              <w:rPr>
                <w:rFonts w:cs="Arial"/>
                <w:bCs/>
                <w:szCs w:val="18"/>
              </w:rPr>
              <w:t xml:space="preserve">≤ </w:t>
            </w:r>
            <w:r w:rsidR="00E33E07">
              <w:rPr>
                <w:rFonts w:eastAsiaTheme="minorEastAsia" w:cs="Arial"/>
                <w:bCs/>
                <w:szCs w:val="18"/>
                <w:lang w:eastAsia="zh-CN"/>
              </w:rPr>
              <w:t>6</w:t>
            </w:r>
          </w:p>
        </w:tc>
      </w:tr>
      <w:tr w:rsidR="005F6C5C" w:rsidRPr="00A1115A" w:rsidTr="002F38D2">
        <w:trPr>
          <w:trHeight w:val="187"/>
          <w:jc w:val="center"/>
        </w:trPr>
        <w:tc>
          <w:tcPr>
            <w:tcW w:w="1129" w:type="dxa"/>
            <w:tcBorders>
              <w:top w:val="nil"/>
              <w:bottom w:val="nil"/>
            </w:tcBorders>
            <w:shd w:val="clear" w:color="auto" w:fill="auto"/>
          </w:tcPr>
          <w:p w:rsidR="005F6C5C" w:rsidRPr="00A1115A" w:rsidRDefault="005F6C5C" w:rsidP="002F38D2">
            <w:pPr>
              <w:pStyle w:val="TAL"/>
              <w:rPr>
                <w:lang w:val="en-US"/>
              </w:rPr>
            </w:pPr>
          </w:p>
        </w:tc>
        <w:tc>
          <w:tcPr>
            <w:tcW w:w="1276" w:type="dxa"/>
            <w:shd w:val="clear" w:color="auto" w:fill="auto"/>
          </w:tcPr>
          <w:p w:rsidR="005F6C5C" w:rsidRPr="00A1115A" w:rsidRDefault="005F6C5C" w:rsidP="002F38D2">
            <w:pPr>
              <w:pStyle w:val="TAL"/>
              <w:jc w:val="center"/>
              <w:rPr>
                <w:lang w:val="en-US"/>
              </w:rPr>
            </w:pPr>
            <w:r w:rsidRPr="00A1115A">
              <w:rPr>
                <w:rFonts w:hint="eastAsia"/>
                <w:lang w:val="en-US"/>
              </w:rPr>
              <w:t>64QAM</w:t>
            </w:r>
          </w:p>
        </w:tc>
        <w:tc>
          <w:tcPr>
            <w:tcW w:w="2186" w:type="dxa"/>
            <w:shd w:val="clear" w:color="auto" w:fill="auto"/>
            <w:vAlign w:val="center"/>
          </w:tcPr>
          <w:p w:rsidR="005F6C5C" w:rsidRPr="00787723" w:rsidRDefault="005F6C5C" w:rsidP="002F38D2">
            <w:pPr>
              <w:pStyle w:val="TAL"/>
              <w:jc w:val="center"/>
              <w:rPr>
                <w:rFonts w:eastAsiaTheme="minorEastAsia"/>
                <w:lang w:val="en-US" w:eastAsia="zh-CN"/>
              </w:rPr>
            </w:pPr>
            <w:r>
              <w:rPr>
                <w:rFonts w:cs="Arial"/>
                <w:bCs/>
                <w:szCs w:val="18"/>
              </w:rPr>
              <w:t xml:space="preserve">≤ </w:t>
            </w:r>
            <w:r w:rsidR="00E33E07">
              <w:rPr>
                <w:rFonts w:eastAsiaTheme="minorEastAsia" w:cs="Arial"/>
                <w:bCs/>
                <w:szCs w:val="18"/>
                <w:lang w:eastAsia="zh-CN"/>
              </w:rPr>
              <w:t>3.5</w:t>
            </w:r>
          </w:p>
        </w:tc>
        <w:tc>
          <w:tcPr>
            <w:tcW w:w="1905" w:type="dxa"/>
            <w:shd w:val="clear" w:color="auto" w:fill="auto"/>
            <w:vAlign w:val="center"/>
          </w:tcPr>
          <w:p w:rsidR="005F6C5C" w:rsidRPr="00787723" w:rsidRDefault="005F6C5C" w:rsidP="002F38D2">
            <w:pPr>
              <w:pStyle w:val="TAL"/>
              <w:jc w:val="center"/>
              <w:rPr>
                <w:rFonts w:eastAsiaTheme="minorEastAsia"/>
                <w:lang w:val="en-US" w:eastAsia="zh-CN"/>
              </w:rPr>
            </w:pPr>
            <w:r>
              <w:rPr>
                <w:rFonts w:cs="Arial"/>
                <w:bCs/>
                <w:szCs w:val="18"/>
              </w:rPr>
              <w:t xml:space="preserve">≤ </w:t>
            </w:r>
            <w:r w:rsidR="00E33E07">
              <w:rPr>
                <w:rFonts w:eastAsiaTheme="minorEastAsia" w:cs="Arial"/>
                <w:bCs/>
                <w:szCs w:val="18"/>
                <w:lang w:eastAsia="zh-CN"/>
              </w:rPr>
              <w:t>6</w:t>
            </w:r>
          </w:p>
        </w:tc>
      </w:tr>
      <w:tr w:rsidR="005F6C5C" w:rsidRPr="00A1115A" w:rsidTr="002F38D2">
        <w:trPr>
          <w:trHeight w:val="187"/>
          <w:jc w:val="center"/>
        </w:trPr>
        <w:tc>
          <w:tcPr>
            <w:tcW w:w="1129" w:type="dxa"/>
            <w:tcBorders>
              <w:top w:val="nil"/>
            </w:tcBorders>
            <w:shd w:val="clear" w:color="auto" w:fill="auto"/>
          </w:tcPr>
          <w:p w:rsidR="005F6C5C" w:rsidRPr="00A1115A" w:rsidRDefault="005F6C5C" w:rsidP="002F38D2">
            <w:pPr>
              <w:pStyle w:val="TAL"/>
              <w:rPr>
                <w:lang w:val="en-US"/>
              </w:rPr>
            </w:pPr>
          </w:p>
        </w:tc>
        <w:tc>
          <w:tcPr>
            <w:tcW w:w="1276" w:type="dxa"/>
            <w:shd w:val="clear" w:color="auto" w:fill="auto"/>
          </w:tcPr>
          <w:p w:rsidR="005F6C5C" w:rsidRPr="00A1115A" w:rsidRDefault="005F6C5C" w:rsidP="002F38D2">
            <w:pPr>
              <w:pStyle w:val="TAL"/>
              <w:jc w:val="center"/>
              <w:rPr>
                <w:lang w:val="en-US"/>
              </w:rPr>
            </w:pPr>
            <w:r w:rsidRPr="00A1115A">
              <w:rPr>
                <w:rFonts w:hint="eastAsia"/>
                <w:lang w:val="en-US"/>
              </w:rPr>
              <w:t>256QAM</w:t>
            </w:r>
          </w:p>
        </w:tc>
        <w:tc>
          <w:tcPr>
            <w:tcW w:w="2186" w:type="dxa"/>
            <w:shd w:val="clear" w:color="auto" w:fill="auto"/>
            <w:vAlign w:val="center"/>
          </w:tcPr>
          <w:p w:rsidR="005F6C5C" w:rsidRPr="00787723" w:rsidRDefault="005F6C5C" w:rsidP="002F38D2">
            <w:pPr>
              <w:pStyle w:val="TAL"/>
              <w:jc w:val="center"/>
              <w:rPr>
                <w:rFonts w:eastAsiaTheme="minorEastAsia"/>
                <w:lang w:val="en-US" w:eastAsia="zh-CN"/>
              </w:rPr>
            </w:pPr>
            <w:r>
              <w:rPr>
                <w:rFonts w:cs="Arial"/>
                <w:bCs/>
                <w:szCs w:val="18"/>
              </w:rPr>
              <w:t xml:space="preserve">≤ </w:t>
            </w:r>
            <w:r w:rsidR="00E33E07">
              <w:rPr>
                <w:rFonts w:eastAsiaTheme="minorEastAsia" w:cs="Arial"/>
                <w:bCs/>
                <w:szCs w:val="18"/>
                <w:lang w:eastAsia="zh-CN"/>
              </w:rPr>
              <w:t>6.5</w:t>
            </w:r>
          </w:p>
        </w:tc>
        <w:tc>
          <w:tcPr>
            <w:tcW w:w="1905" w:type="dxa"/>
            <w:shd w:val="clear" w:color="auto" w:fill="auto"/>
          </w:tcPr>
          <w:p w:rsidR="005F6C5C" w:rsidRPr="00787723" w:rsidRDefault="005F6C5C" w:rsidP="002F38D2">
            <w:pPr>
              <w:pStyle w:val="TAL"/>
              <w:jc w:val="center"/>
              <w:rPr>
                <w:rFonts w:eastAsiaTheme="minorEastAsia"/>
                <w:lang w:val="en-US" w:eastAsia="zh-CN"/>
              </w:rPr>
            </w:pPr>
            <w:r>
              <w:rPr>
                <w:rFonts w:cs="Arial"/>
                <w:bCs/>
                <w:szCs w:val="18"/>
              </w:rPr>
              <w:t>≤</w:t>
            </w:r>
            <w:r>
              <w:rPr>
                <w:rFonts w:eastAsiaTheme="minorEastAsia" w:cs="Arial"/>
                <w:bCs/>
                <w:szCs w:val="18"/>
                <w:lang w:eastAsia="zh-CN"/>
              </w:rPr>
              <w:t xml:space="preserve"> </w:t>
            </w:r>
            <w:r w:rsidR="00E33E07">
              <w:rPr>
                <w:rFonts w:eastAsiaTheme="minorEastAsia" w:cs="Arial"/>
                <w:bCs/>
                <w:szCs w:val="18"/>
                <w:lang w:eastAsia="zh-CN"/>
              </w:rPr>
              <w:t>6.5</w:t>
            </w:r>
          </w:p>
        </w:tc>
      </w:tr>
    </w:tbl>
    <w:p w:rsidR="005F6C5C" w:rsidRPr="00D722F6" w:rsidRDefault="005F6C5C" w:rsidP="005F6C5C">
      <w:pPr>
        <w:pStyle w:val="TH"/>
        <w:rPr>
          <w:lang w:val="en-US"/>
        </w:rPr>
      </w:pPr>
      <w:r w:rsidRPr="00D722F6">
        <w:rPr>
          <w:lang w:val="en-US"/>
        </w:rPr>
        <w:t xml:space="preserve">Table </w:t>
      </w:r>
      <w:r>
        <w:rPr>
          <w:lang w:val="en-US"/>
        </w:rPr>
        <w:t>8</w:t>
      </w:r>
      <w:r w:rsidRPr="00D722F6">
        <w:rPr>
          <w:lang w:val="en-US"/>
        </w:rPr>
        <w:t xml:space="preserve">: </w:t>
      </w:r>
      <w:r w:rsidRPr="00D722F6">
        <w:rPr>
          <w:rFonts w:hint="eastAsia"/>
          <w:lang w:val="en-US" w:eastAsia="zh-CN"/>
        </w:rPr>
        <w:t>non</w:t>
      </w:r>
      <w:r w:rsidRPr="00D722F6">
        <w:rPr>
          <w:lang w:val="en-US" w:eastAsia="zh-CN"/>
        </w:rPr>
        <w:t>-c</w:t>
      </w:r>
      <w:r w:rsidRPr="00D722F6">
        <w:rPr>
          <w:lang w:val="en-US"/>
        </w:rPr>
        <w:t>ontiguous RB allocation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276"/>
        <w:gridCol w:w="2186"/>
        <w:gridCol w:w="1905"/>
        <w:gridCol w:w="1905"/>
      </w:tblGrid>
      <w:tr w:rsidR="005F6C5C" w:rsidRPr="00A1115A" w:rsidTr="002F38D2">
        <w:trPr>
          <w:trHeight w:val="187"/>
          <w:jc w:val="center"/>
        </w:trPr>
        <w:tc>
          <w:tcPr>
            <w:tcW w:w="2405" w:type="dxa"/>
            <w:gridSpan w:val="2"/>
            <w:tcBorders>
              <w:bottom w:val="nil"/>
            </w:tcBorders>
            <w:shd w:val="clear" w:color="auto" w:fill="auto"/>
          </w:tcPr>
          <w:p w:rsidR="005F6C5C" w:rsidRPr="00A1115A" w:rsidRDefault="005F6C5C" w:rsidP="002F38D2">
            <w:pPr>
              <w:pStyle w:val="TAH"/>
              <w:rPr>
                <w:lang w:val="en-US"/>
              </w:rPr>
            </w:pPr>
            <w:r w:rsidRPr="00A1115A">
              <w:rPr>
                <w:rFonts w:hint="eastAsia"/>
                <w:lang w:val="en-US"/>
              </w:rPr>
              <w:t>Modulation</w:t>
            </w:r>
          </w:p>
        </w:tc>
        <w:tc>
          <w:tcPr>
            <w:tcW w:w="5996" w:type="dxa"/>
            <w:gridSpan w:val="3"/>
            <w:shd w:val="clear" w:color="auto" w:fill="auto"/>
          </w:tcPr>
          <w:p w:rsidR="005F6C5C" w:rsidRPr="00A1115A" w:rsidRDefault="005F6C5C" w:rsidP="002F38D2">
            <w:pPr>
              <w:pStyle w:val="TAH"/>
              <w:rPr>
                <w:lang w:val="en-US"/>
              </w:rPr>
            </w:pPr>
            <w:r w:rsidRPr="00A1115A">
              <w:rPr>
                <w:rFonts w:hint="eastAsia"/>
                <w:lang w:val="en-US"/>
              </w:rPr>
              <w:t>MPR</w:t>
            </w:r>
            <w:r w:rsidRPr="00A1115A">
              <w:rPr>
                <w:lang w:val="en-US"/>
              </w:rPr>
              <w:t xml:space="preserve"> for bandwidth class B(dB)</w:t>
            </w:r>
          </w:p>
        </w:tc>
      </w:tr>
      <w:tr w:rsidR="005F6C5C" w:rsidRPr="00A1115A" w:rsidTr="002F38D2">
        <w:trPr>
          <w:trHeight w:val="187"/>
          <w:jc w:val="center"/>
        </w:trPr>
        <w:tc>
          <w:tcPr>
            <w:tcW w:w="2405" w:type="dxa"/>
            <w:gridSpan w:val="2"/>
            <w:tcBorders>
              <w:top w:val="nil"/>
            </w:tcBorders>
            <w:shd w:val="clear" w:color="auto" w:fill="auto"/>
          </w:tcPr>
          <w:p w:rsidR="005F6C5C" w:rsidRPr="00A1115A" w:rsidRDefault="005F6C5C" w:rsidP="002F38D2">
            <w:pPr>
              <w:pStyle w:val="TAH"/>
              <w:rPr>
                <w:lang w:val="en-US"/>
              </w:rPr>
            </w:pPr>
          </w:p>
        </w:tc>
        <w:tc>
          <w:tcPr>
            <w:tcW w:w="2186" w:type="dxa"/>
            <w:shd w:val="clear" w:color="auto" w:fill="auto"/>
          </w:tcPr>
          <w:p w:rsidR="005F6C5C" w:rsidRPr="00A1115A" w:rsidRDefault="005F6C5C" w:rsidP="002F38D2">
            <w:pPr>
              <w:pStyle w:val="TAH"/>
              <w:rPr>
                <w:lang w:val="en-US"/>
              </w:rPr>
            </w:pPr>
            <w:r w:rsidRPr="00A1115A">
              <w:rPr>
                <w:rFonts w:hint="eastAsia"/>
                <w:lang w:val="en-US"/>
              </w:rPr>
              <w:t>inner</w:t>
            </w:r>
          </w:p>
        </w:tc>
        <w:tc>
          <w:tcPr>
            <w:tcW w:w="1905" w:type="dxa"/>
            <w:shd w:val="clear" w:color="auto" w:fill="auto"/>
          </w:tcPr>
          <w:p w:rsidR="005F6C5C" w:rsidRPr="00A1115A" w:rsidRDefault="005F6C5C" w:rsidP="002F38D2">
            <w:pPr>
              <w:pStyle w:val="TAH"/>
              <w:rPr>
                <w:lang w:val="en-US"/>
              </w:rPr>
            </w:pPr>
            <w:r w:rsidRPr="00A1115A">
              <w:rPr>
                <w:lang w:val="en-US"/>
              </w:rPr>
              <w:t>O</w:t>
            </w:r>
            <w:r w:rsidRPr="00A1115A">
              <w:rPr>
                <w:rFonts w:hint="eastAsia"/>
                <w:lang w:val="en-US"/>
              </w:rPr>
              <w:t>uter</w:t>
            </w:r>
            <w:r>
              <w:rPr>
                <w:lang w:val="en-US"/>
              </w:rPr>
              <w:t>1</w:t>
            </w:r>
          </w:p>
        </w:tc>
        <w:tc>
          <w:tcPr>
            <w:tcW w:w="1905" w:type="dxa"/>
          </w:tcPr>
          <w:p w:rsidR="005F6C5C" w:rsidRPr="00C94690" w:rsidRDefault="005F6C5C" w:rsidP="002F38D2">
            <w:pPr>
              <w:pStyle w:val="TAH"/>
              <w:rPr>
                <w:rFonts w:eastAsiaTheme="minorEastAsia"/>
                <w:lang w:val="en-US" w:eastAsia="zh-CN"/>
              </w:rPr>
            </w:pPr>
            <w:r>
              <w:rPr>
                <w:rFonts w:eastAsiaTheme="minorEastAsia"/>
                <w:lang w:val="en-US" w:eastAsia="zh-CN"/>
              </w:rPr>
              <w:t>Outer2</w:t>
            </w:r>
          </w:p>
        </w:tc>
      </w:tr>
      <w:tr w:rsidR="005F6C5C" w:rsidRPr="00A1115A" w:rsidTr="002F38D2">
        <w:trPr>
          <w:trHeight w:val="187"/>
          <w:jc w:val="center"/>
        </w:trPr>
        <w:tc>
          <w:tcPr>
            <w:tcW w:w="1129" w:type="dxa"/>
            <w:tcBorders>
              <w:bottom w:val="nil"/>
            </w:tcBorders>
            <w:shd w:val="clear" w:color="auto" w:fill="auto"/>
          </w:tcPr>
          <w:p w:rsidR="005F6C5C" w:rsidRPr="00A1115A" w:rsidRDefault="005F6C5C" w:rsidP="002F38D2">
            <w:pPr>
              <w:pStyle w:val="TAL"/>
              <w:rPr>
                <w:lang w:val="en-US"/>
              </w:rPr>
            </w:pPr>
            <w:r w:rsidRPr="00A1115A">
              <w:rPr>
                <w:rFonts w:hint="eastAsia"/>
                <w:lang w:val="en-US"/>
              </w:rPr>
              <w:t>CP-OFDM</w:t>
            </w:r>
          </w:p>
        </w:tc>
        <w:tc>
          <w:tcPr>
            <w:tcW w:w="1276" w:type="dxa"/>
            <w:shd w:val="clear" w:color="auto" w:fill="auto"/>
          </w:tcPr>
          <w:p w:rsidR="005F6C5C" w:rsidRPr="00A1115A" w:rsidRDefault="005F6C5C" w:rsidP="002F38D2">
            <w:pPr>
              <w:pStyle w:val="TAL"/>
              <w:jc w:val="center"/>
              <w:rPr>
                <w:lang w:val="en-US"/>
              </w:rPr>
            </w:pPr>
            <w:r w:rsidRPr="00A1115A">
              <w:rPr>
                <w:rFonts w:hint="eastAsia"/>
                <w:lang w:val="en-US"/>
              </w:rPr>
              <w:t>QPSK</w:t>
            </w:r>
          </w:p>
        </w:tc>
        <w:tc>
          <w:tcPr>
            <w:tcW w:w="2186" w:type="dxa"/>
            <w:shd w:val="clear" w:color="auto" w:fill="auto"/>
            <w:vAlign w:val="center"/>
          </w:tcPr>
          <w:p w:rsidR="005F6C5C" w:rsidRPr="00787723" w:rsidRDefault="005F6C5C" w:rsidP="002F38D2">
            <w:pPr>
              <w:pStyle w:val="TAL"/>
              <w:jc w:val="center"/>
              <w:rPr>
                <w:rFonts w:eastAsiaTheme="minorEastAsia"/>
                <w:lang w:val="en-US" w:eastAsia="zh-CN"/>
              </w:rPr>
            </w:pPr>
            <w:r>
              <w:rPr>
                <w:rFonts w:cs="Arial"/>
                <w:bCs/>
                <w:szCs w:val="18"/>
              </w:rPr>
              <w:t xml:space="preserve">≤ </w:t>
            </w:r>
            <w:r w:rsidR="00B421FC">
              <w:rPr>
                <w:rFonts w:eastAsiaTheme="minorEastAsia" w:cs="Arial"/>
                <w:bCs/>
                <w:szCs w:val="18"/>
                <w:lang w:eastAsia="zh-CN"/>
              </w:rPr>
              <w:t>3.5</w:t>
            </w:r>
          </w:p>
        </w:tc>
        <w:tc>
          <w:tcPr>
            <w:tcW w:w="1905" w:type="dxa"/>
            <w:shd w:val="clear" w:color="auto" w:fill="auto"/>
            <w:vAlign w:val="center"/>
          </w:tcPr>
          <w:p w:rsidR="005F6C5C" w:rsidRPr="00787723" w:rsidRDefault="005F6C5C" w:rsidP="002F38D2">
            <w:pPr>
              <w:pStyle w:val="TAL"/>
              <w:jc w:val="center"/>
              <w:rPr>
                <w:rFonts w:eastAsiaTheme="minorEastAsia"/>
                <w:lang w:val="en-US" w:eastAsia="zh-CN"/>
              </w:rPr>
            </w:pPr>
            <w:r>
              <w:rPr>
                <w:rFonts w:cs="Arial"/>
                <w:bCs/>
                <w:szCs w:val="18"/>
              </w:rPr>
              <w:t xml:space="preserve">≤ </w:t>
            </w:r>
            <w:r w:rsidR="00B421FC">
              <w:rPr>
                <w:rFonts w:eastAsiaTheme="minorEastAsia" w:cs="Arial"/>
                <w:bCs/>
                <w:szCs w:val="18"/>
                <w:lang w:eastAsia="zh-CN"/>
              </w:rPr>
              <w:t>6.5</w:t>
            </w:r>
          </w:p>
        </w:tc>
        <w:tc>
          <w:tcPr>
            <w:tcW w:w="1905" w:type="dxa"/>
          </w:tcPr>
          <w:p w:rsidR="005F6C5C" w:rsidRDefault="005F6C5C" w:rsidP="002F38D2">
            <w:pPr>
              <w:pStyle w:val="TAL"/>
              <w:jc w:val="center"/>
              <w:rPr>
                <w:rFonts w:cs="Arial"/>
                <w:bCs/>
                <w:szCs w:val="18"/>
              </w:rPr>
            </w:pPr>
            <w:r>
              <w:rPr>
                <w:rFonts w:cs="Arial"/>
                <w:bCs/>
                <w:szCs w:val="18"/>
              </w:rPr>
              <w:t>≤</w:t>
            </w:r>
            <w:r>
              <w:rPr>
                <w:rFonts w:eastAsiaTheme="minorEastAsia" w:cs="Arial"/>
                <w:bCs/>
                <w:szCs w:val="18"/>
                <w:lang w:eastAsia="zh-CN"/>
              </w:rPr>
              <w:t xml:space="preserve"> </w:t>
            </w:r>
            <w:r w:rsidR="00B421FC">
              <w:rPr>
                <w:rFonts w:eastAsiaTheme="minorEastAsia" w:cs="Arial"/>
                <w:bCs/>
                <w:szCs w:val="18"/>
                <w:lang w:eastAsia="zh-CN"/>
              </w:rPr>
              <w:t>8.5</w:t>
            </w:r>
          </w:p>
        </w:tc>
      </w:tr>
      <w:tr w:rsidR="005F6C5C" w:rsidRPr="00A1115A" w:rsidTr="002F38D2">
        <w:trPr>
          <w:trHeight w:val="187"/>
          <w:jc w:val="center"/>
        </w:trPr>
        <w:tc>
          <w:tcPr>
            <w:tcW w:w="1129" w:type="dxa"/>
            <w:tcBorders>
              <w:top w:val="nil"/>
              <w:bottom w:val="nil"/>
            </w:tcBorders>
            <w:shd w:val="clear" w:color="auto" w:fill="auto"/>
          </w:tcPr>
          <w:p w:rsidR="005F6C5C" w:rsidRPr="00A1115A" w:rsidRDefault="005F6C5C" w:rsidP="002F38D2">
            <w:pPr>
              <w:pStyle w:val="TAL"/>
              <w:rPr>
                <w:lang w:val="en-US"/>
              </w:rPr>
            </w:pPr>
          </w:p>
        </w:tc>
        <w:tc>
          <w:tcPr>
            <w:tcW w:w="1276" w:type="dxa"/>
            <w:shd w:val="clear" w:color="auto" w:fill="auto"/>
          </w:tcPr>
          <w:p w:rsidR="005F6C5C" w:rsidRPr="00A1115A" w:rsidRDefault="005F6C5C" w:rsidP="002F38D2">
            <w:pPr>
              <w:pStyle w:val="TAL"/>
              <w:jc w:val="center"/>
              <w:rPr>
                <w:lang w:val="en-US"/>
              </w:rPr>
            </w:pPr>
            <w:r w:rsidRPr="00A1115A">
              <w:rPr>
                <w:rFonts w:hint="eastAsia"/>
                <w:lang w:val="en-US"/>
              </w:rPr>
              <w:t>16QAM</w:t>
            </w:r>
          </w:p>
        </w:tc>
        <w:tc>
          <w:tcPr>
            <w:tcW w:w="2186" w:type="dxa"/>
            <w:shd w:val="clear" w:color="auto" w:fill="auto"/>
            <w:vAlign w:val="center"/>
          </w:tcPr>
          <w:p w:rsidR="005F6C5C" w:rsidRPr="00787723" w:rsidRDefault="005F6C5C" w:rsidP="002F38D2">
            <w:pPr>
              <w:pStyle w:val="TAL"/>
              <w:jc w:val="center"/>
              <w:rPr>
                <w:rFonts w:eastAsiaTheme="minorEastAsia"/>
                <w:lang w:val="en-US" w:eastAsia="zh-CN"/>
              </w:rPr>
            </w:pPr>
            <w:r>
              <w:rPr>
                <w:rFonts w:cs="Arial"/>
                <w:bCs/>
                <w:szCs w:val="18"/>
              </w:rPr>
              <w:t xml:space="preserve">≤ </w:t>
            </w:r>
            <w:r w:rsidR="00B421FC">
              <w:rPr>
                <w:rFonts w:eastAsiaTheme="minorEastAsia" w:cs="Arial"/>
                <w:bCs/>
                <w:szCs w:val="18"/>
                <w:lang w:eastAsia="zh-CN"/>
              </w:rPr>
              <w:t>3.5</w:t>
            </w:r>
          </w:p>
        </w:tc>
        <w:tc>
          <w:tcPr>
            <w:tcW w:w="1905" w:type="dxa"/>
            <w:shd w:val="clear" w:color="auto" w:fill="auto"/>
            <w:vAlign w:val="center"/>
          </w:tcPr>
          <w:p w:rsidR="005F6C5C" w:rsidRPr="00787723" w:rsidRDefault="005F6C5C" w:rsidP="002F38D2">
            <w:pPr>
              <w:pStyle w:val="TAL"/>
              <w:jc w:val="center"/>
              <w:rPr>
                <w:rFonts w:eastAsiaTheme="minorEastAsia"/>
                <w:lang w:val="en-US" w:eastAsia="zh-CN"/>
              </w:rPr>
            </w:pPr>
            <w:r>
              <w:rPr>
                <w:rFonts w:cs="Arial"/>
                <w:bCs/>
                <w:szCs w:val="18"/>
              </w:rPr>
              <w:t xml:space="preserve">≤ </w:t>
            </w:r>
            <w:r w:rsidR="00B421FC">
              <w:rPr>
                <w:rFonts w:eastAsiaTheme="minorEastAsia" w:cs="Arial"/>
                <w:bCs/>
                <w:szCs w:val="18"/>
                <w:lang w:eastAsia="zh-CN"/>
              </w:rPr>
              <w:t>6.5</w:t>
            </w:r>
          </w:p>
        </w:tc>
        <w:tc>
          <w:tcPr>
            <w:tcW w:w="1905" w:type="dxa"/>
          </w:tcPr>
          <w:p w:rsidR="005F6C5C" w:rsidRPr="00E52D54" w:rsidRDefault="005F6C5C" w:rsidP="002F38D2">
            <w:pPr>
              <w:pStyle w:val="TAL"/>
              <w:jc w:val="center"/>
              <w:rPr>
                <w:rFonts w:eastAsiaTheme="minorEastAsia" w:cs="Arial"/>
                <w:bCs/>
                <w:szCs w:val="18"/>
                <w:lang w:eastAsia="zh-CN"/>
              </w:rPr>
            </w:pPr>
            <w:r>
              <w:rPr>
                <w:rFonts w:cs="Arial"/>
                <w:bCs/>
                <w:szCs w:val="18"/>
              </w:rPr>
              <w:t>≤</w:t>
            </w:r>
            <w:r>
              <w:rPr>
                <w:rFonts w:eastAsiaTheme="minorEastAsia" w:cs="Arial"/>
                <w:bCs/>
                <w:szCs w:val="18"/>
                <w:lang w:eastAsia="zh-CN"/>
              </w:rPr>
              <w:t xml:space="preserve"> </w:t>
            </w:r>
            <w:r w:rsidR="00B421FC">
              <w:rPr>
                <w:rFonts w:eastAsiaTheme="minorEastAsia" w:cs="Arial"/>
                <w:bCs/>
                <w:szCs w:val="18"/>
                <w:lang w:eastAsia="zh-CN"/>
              </w:rPr>
              <w:t>8.5</w:t>
            </w:r>
          </w:p>
        </w:tc>
      </w:tr>
      <w:tr w:rsidR="005F6C5C" w:rsidRPr="00A1115A" w:rsidTr="002F38D2">
        <w:trPr>
          <w:trHeight w:val="187"/>
          <w:jc w:val="center"/>
        </w:trPr>
        <w:tc>
          <w:tcPr>
            <w:tcW w:w="1129" w:type="dxa"/>
            <w:tcBorders>
              <w:top w:val="nil"/>
              <w:bottom w:val="nil"/>
            </w:tcBorders>
            <w:shd w:val="clear" w:color="auto" w:fill="auto"/>
          </w:tcPr>
          <w:p w:rsidR="005F6C5C" w:rsidRPr="00A1115A" w:rsidRDefault="005F6C5C" w:rsidP="002F38D2">
            <w:pPr>
              <w:pStyle w:val="TAL"/>
              <w:rPr>
                <w:lang w:val="en-US"/>
              </w:rPr>
            </w:pPr>
          </w:p>
        </w:tc>
        <w:tc>
          <w:tcPr>
            <w:tcW w:w="1276" w:type="dxa"/>
            <w:shd w:val="clear" w:color="auto" w:fill="auto"/>
          </w:tcPr>
          <w:p w:rsidR="005F6C5C" w:rsidRPr="00A1115A" w:rsidRDefault="005F6C5C" w:rsidP="002F38D2">
            <w:pPr>
              <w:pStyle w:val="TAL"/>
              <w:jc w:val="center"/>
              <w:rPr>
                <w:lang w:val="en-US"/>
              </w:rPr>
            </w:pPr>
            <w:r w:rsidRPr="00A1115A">
              <w:rPr>
                <w:rFonts w:hint="eastAsia"/>
                <w:lang w:val="en-US"/>
              </w:rPr>
              <w:t>64QAM</w:t>
            </w:r>
          </w:p>
        </w:tc>
        <w:tc>
          <w:tcPr>
            <w:tcW w:w="2186" w:type="dxa"/>
            <w:shd w:val="clear" w:color="auto" w:fill="auto"/>
            <w:vAlign w:val="center"/>
          </w:tcPr>
          <w:p w:rsidR="005F6C5C" w:rsidRPr="00787723" w:rsidRDefault="005F6C5C" w:rsidP="002F38D2">
            <w:pPr>
              <w:pStyle w:val="TAL"/>
              <w:jc w:val="center"/>
              <w:rPr>
                <w:rFonts w:eastAsiaTheme="minorEastAsia"/>
                <w:lang w:val="en-US" w:eastAsia="zh-CN"/>
              </w:rPr>
            </w:pPr>
            <w:r>
              <w:rPr>
                <w:rFonts w:cs="Arial"/>
                <w:bCs/>
                <w:szCs w:val="18"/>
              </w:rPr>
              <w:t xml:space="preserve">≤ </w:t>
            </w:r>
            <w:r w:rsidR="00B421FC">
              <w:rPr>
                <w:rFonts w:eastAsiaTheme="minorEastAsia" w:cs="Arial"/>
                <w:bCs/>
                <w:szCs w:val="18"/>
                <w:lang w:eastAsia="zh-CN"/>
              </w:rPr>
              <w:t>5</w:t>
            </w:r>
          </w:p>
        </w:tc>
        <w:tc>
          <w:tcPr>
            <w:tcW w:w="1905" w:type="dxa"/>
            <w:shd w:val="clear" w:color="auto" w:fill="auto"/>
            <w:vAlign w:val="center"/>
          </w:tcPr>
          <w:p w:rsidR="005F6C5C" w:rsidRPr="00787723" w:rsidRDefault="005F6C5C" w:rsidP="002F38D2">
            <w:pPr>
              <w:pStyle w:val="TAL"/>
              <w:jc w:val="center"/>
              <w:rPr>
                <w:rFonts w:eastAsiaTheme="minorEastAsia"/>
                <w:lang w:val="en-US" w:eastAsia="zh-CN"/>
              </w:rPr>
            </w:pPr>
            <w:r>
              <w:rPr>
                <w:rFonts w:cs="Arial"/>
                <w:bCs/>
                <w:szCs w:val="18"/>
              </w:rPr>
              <w:t xml:space="preserve">≤ </w:t>
            </w:r>
            <w:r w:rsidR="00B421FC">
              <w:rPr>
                <w:rFonts w:eastAsiaTheme="minorEastAsia" w:cs="Arial"/>
                <w:bCs/>
                <w:szCs w:val="18"/>
                <w:lang w:eastAsia="zh-CN"/>
              </w:rPr>
              <w:t>6.5</w:t>
            </w:r>
          </w:p>
        </w:tc>
        <w:tc>
          <w:tcPr>
            <w:tcW w:w="1905" w:type="dxa"/>
          </w:tcPr>
          <w:p w:rsidR="005F6C5C" w:rsidRPr="004D5FF9" w:rsidRDefault="005F6C5C" w:rsidP="002F38D2">
            <w:pPr>
              <w:pStyle w:val="TAL"/>
              <w:jc w:val="center"/>
              <w:rPr>
                <w:rFonts w:eastAsiaTheme="minorEastAsia" w:cs="Arial"/>
                <w:bCs/>
                <w:szCs w:val="18"/>
                <w:lang w:eastAsia="zh-CN"/>
              </w:rPr>
            </w:pPr>
            <w:r>
              <w:rPr>
                <w:rFonts w:cs="Arial"/>
                <w:bCs/>
                <w:szCs w:val="18"/>
              </w:rPr>
              <w:t>≤</w:t>
            </w:r>
            <w:r>
              <w:rPr>
                <w:rFonts w:eastAsiaTheme="minorEastAsia" w:cs="Arial"/>
                <w:bCs/>
                <w:szCs w:val="18"/>
                <w:lang w:eastAsia="zh-CN"/>
              </w:rPr>
              <w:t xml:space="preserve"> </w:t>
            </w:r>
            <w:r w:rsidR="00B421FC">
              <w:rPr>
                <w:rFonts w:eastAsiaTheme="minorEastAsia" w:cs="Arial"/>
                <w:bCs/>
                <w:szCs w:val="18"/>
                <w:lang w:eastAsia="zh-CN"/>
              </w:rPr>
              <w:t>8.5</w:t>
            </w:r>
          </w:p>
        </w:tc>
      </w:tr>
      <w:tr w:rsidR="005F6C5C" w:rsidRPr="00A1115A" w:rsidTr="002F38D2">
        <w:trPr>
          <w:trHeight w:val="187"/>
          <w:jc w:val="center"/>
        </w:trPr>
        <w:tc>
          <w:tcPr>
            <w:tcW w:w="1129" w:type="dxa"/>
            <w:tcBorders>
              <w:top w:val="nil"/>
            </w:tcBorders>
            <w:shd w:val="clear" w:color="auto" w:fill="auto"/>
          </w:tcPr>
          <w:p w:rsidR="005F6C5C" w:rsidRPr="00A1115A" w:rsidRDefault="005F6C5C" w:rsidP="002F38D2">
            <w:pPr>
              <w:pStyle w:val="TAL"/>
              <w:rPr>
                <w:lang w:val="en-US"/>
              </w:rPr>
            </w:pPr>
          </w:p>
        </w:tc>
        <w:tc>
          <w:tcPr>
            <w:tcW w:w="1276" w:type="dxa"/>
            <w:shd w:val="clear" w:color="auto" w:fill="auto"/>
          </w:tcPr>
          <w:p w:rsidR="005F6C5C" w:rsidRPr="00A1115A" w:rsidRDefault="005F6C5C" w:rsidP="002F38D2">
            <w:pPr>
              <w:pStyle w:val="TAL"/>
              <w:jc w:val="center"/>
              <w:rPr>
                <w:lang w:val="en-US"/>
              </w:rPr>
            </w:pPr>
            <w:r w:rsidRPr="00A1115A">
              <w:rPr>
                <w:rFonts w:hint="eastAsia"/>
                <w:lang w:val="en-US"/>
              </w:rPr>
              <w:t>256QAM</w:t>
            </w:r>
          </w:p>
        </w:tc>
        <w:tc>
          <w:tcPr>
            <w:tcW w:w="2186" w:type="dxa"/>
            <w:shd w:val="clear" w:color="auto" w:fill="auto"/>
            <w:vAlign w:val="center"/>
          </w:tcPr>
          <w:p w:rsidR="005F6C5C" w:rsidRPr="00787723" w:rsidRDefault="005F6C5C" w:rsidP="002F38D2">
            <w:pPr>
              <w:pStyle w:val="TAL"/>
              <w:jc w:val="center"/>
              <w:rPr>
                <w:rFonts w:eastAsiaTheme="minorEastAsia"/>
                <w:lang w:val="en-US" w:eastAsia="zh-CN"/>
              </w:rPr>
            </w:pPr>
            <w:r>
              <w:rPr>
                <w:rFonts w:cs="Arial"/>
                <w:bCs/>
                <w:szCs w:val="18"/>
              </w:rPr>
              <w:t xml:space="preserve">≤ </w:t>
            </w:r>
            <w:r w:rsidR="00B421FC">
              <w:rPr>
                <w:rFonts w:eastAsiaTheme="minorEastAsia" w:cs="Arial"/>
                <w:bCs/>
                <w:szCs w:val="18"/>
                <w:lang w:eastAsia="zh-CN"/>
              </w:rPr>
              <w:t>7.5</w:t>
            </w:r>
          </w:p>
        </w:tc>
        <w:tc>
          <w:tcPr>
            <w:tcW w:w="1905" w:type="dxa"/>
            <w:shd w:val="clear" w:color="auto" w:fill="auto"/>
          </w:tcPr>
          <w:p w:rsidR="005F6C5C" w:rsidRPr="004D5FF9" w:rsidRDefault="005F6C5C" w:rsidP="002F38D2">
            <w:pPr>
              <w:pStyle w:val="TAL"/>
              <w:jc w:val="center"/>
              <w:rPr>
                <w:rFonts w:eastAsiaTheme="minorEastAsia"/>
                <w:lang w:val="en-US" w:eastAsia="zh-CN"/>
              </w:rPr>
            </w:pPr>
            <w:r>
              <w:rPr>
                <w:rFonts w:cs="Arial"/>
                <w:bCs/>
                <w:szCs w:val="18"/>
              </w:rPr>
              <w:t>≤</w:t>
            </w:r>
            <w:r>
              <w:rPr>
                <w:rFonts w:eastAsiaTheme="minorEastAsia" w:cs="Arial"/>
                <w:bCs/>
                <w:szCs w:val="18"/>
                <w:lang w:eastAsia="zh-CN"/>
              </w:rPr>
              <w:t xml:space="preserve"> </w:t>
            </w:r>
            <w:r w:rsidR="00B421FC">
              <w:rPr>
                <w:rFonts w:eastAsiaTheme="minorEastAsia" w:cs="Arial"/>
                <w:bCs/>
                <w:szCs w:val="18"/>
                <w:lang w:eastAsia="zh-CN"/>
              </w:rPr>
              <w:t>7.5</w:t>
            </w:r>
          </w:p>
        </w:tc>
        <w:tc>
          <w:tcPr>
            <w:tcW w:w="1905" w:type="dxa"/>
          </w:tcPr>
          <w:p w:rsidR="005F6C5C" w:rsidRPr="004D5FF9" w:rsidRDefault="005F6C5C" w:rsidP="002F38D2">
            <w:pPr>
              <w:pStyle w:val="TAL"/>
              <w:jc w:val="center"/>
              <w:rPr>
                <w:rFonts w:eastAsiaTheme="minorEastAsia"/>
                <w:lang w:val="en-US" w:eastAsia="zh-CN"/>
              </w:rPr>
            </w:pPr>
            <w:r>
              <w:rPr>
                <w:rFonts w:cs="Arial"/>
                <w:bCs/>
                <w:szCs w:val="18"/>
              </w:rPr>
              <w:t>≤</w:t>
            </w:r>
            <w:r>
              <w:rPr>
                <w:rFonts w:eastAsiaTheme="minorEastAsia" w:cs="Arial"/>
                <w:bCs/>
                <w:szCs w:val="18"/>
                <w:lang w:eastAsia="zh-CN"/>
              </w:rPr>
              <w:t xml:space="preserve"> </w:t>
            </w:r>
            <w:r w:rsidR="00B421FC">
              <w:rPr>
                <w:rFonts w:eastAsiaTheme="minorEastAsia" w:cs="Arial"/>
                <w:bCs/>
                <w:szCs w:val="18"/>
                <w:lang w:eastAsia="zh-CN"/>
              </w:rPr>
              <w:t>8.5</w:t>
            </w:r>
          </w:p>
        </w:tc>
      </w:tr>
    </w:tbl>
    <w:p w:rsidR="005F6C5C" w:rsidRPr="005F6C5C" w:rsidRDefault="005F6C5C" w:rsidP="00677AEF">
      <w:pPr>
        <w:rPr>
          <w:rFonts w:eastAsiaTheme="minorEastAsia"/>
          <w:lang w:eastAsia="zh-CN"/>
        </w:rPr>
      </w:pPr>
    </w:p>
    <w:p w:rsidR="00544801" w:rsidRPr="00D722F6" w:rsidRDefault="00544801" w:rsidP="00544801">
      <w:pPr>
        <w:pStyle w:val="TH"/>
        <w:rPr>
          <w:lang w:val="en-US"/>
        </w:rPr>
      </w:pPr>
      <w:r w:rsidRPr="00D722F6">
        <w:rPr>
          <w:lang w:val="en-US"/>
        </w:rPr>
        <w:lastRenderedPageBreak/>
        <w:t xml:space="preserve">Table </w:t>
      </w:r>
      <w:r>
        <w:rPr>
          <w:lang w:val="en-US"/>
        </w:rPr>
        <w:t>9</w:t>
      </w:r>
      <w:r w:rsidRPr="00D722F6">
        <w:rPr>
          <w:lang w:val="en-US"/>
        </w:rPr>
        <w:t xml:space="preserve">: Contiguous RB allocation for Power Class 2 </w:t>
      </w:r>
      <w:r>
        <w:rPr>
          <w:lang w:val="en-US"/>
        </w:rPr>
        <w:t>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276"/>
        <w:gridCol w:w="2186"/>
        <w:gridCol w:w="1905"/>
      </w:tblGrid>
      <w:tr w:rsidR="00544801" w:rsidRPr="00A1115A" w:rsidTr="002F38D2">
        <w:trPr>
          <w:trHeight w:val="187"/>
          <w:jc w:val="center"/>
        </w:trPr>
        <w:tc>
          <w:tcPr>
            <w:tcW w:w="2405" w:type="dxa"/>
            <w:gridSpan w:val="2"/>
            <w:tcBorders>
              <w:bottom w:val="nil"/>
            </w:tcBorders>
            <w:shd w:val="clear" w:color="auto" w:fill="auto"/>
          </w:tcPr>
          <w:p w:rsidR="00544801" w:rsidRPr="00A1115A" w:rsidRDefault="00544801" w:rsidP="002F38D2">
            <w:pPr>
              <w:pStyle w:val="TAH"/>
              <w:rPr>
                <w:lang w:val="en-US"/>
              </w:rPr>
            </w:pPr>
            <w:r w:rsidRPr="00A1115A">
              <w:rPr>
                <w:rFonts w:hint="eastAsia"/>
                <w:lang w:val="en-US"/>
              </w:rPr>
              <w:t>Modulation</w:t>
            </w:r>
          </w:p>
        </w:tc>
        <w:tc>
          <w:tcPr>
            <w:tcW w:w="4091" w:type="dxa"/>
            <w:gridSpan w:val="2"/>
            <w:shd w:val="clear" w:color="auto" w:fill="auto"/>
          </w:tcPr>
          <w:p w:rsidR="00544801" w:rsidRPr="00A1115A" w:rsidRDefault="00544801" w:rsidP="002F38D2">
            <w:pPr>
              <w:pStyle w:val="TAH"/>
              <w:rPr>
                <w:lang w:val="en-US"/>
              </w:rPr>
            </w:pPr>
            <w:r w:rsidRPr="00A1115A">
              <w:rPr>
                <w:rFonts w:hint="eastAsia"/>
                <w:lang w:val="en-US"/>
              </w:rPr>
              <w:t>MPR</w:t>
            </w:r>
            <w:r w:rsidRPr="00A1115A">
              <w:rPr>
                <w:lang w:val="en-US"/>
              </w:rPr>
              <w:t xml:space="preserve"> for bandwidth class B(dB)</w:t>
            </w:r>
          </w:p>
        </w:tc>
      </w:tr>
      <w:tr w:rsidR="00544801" w:rsidRPr="00A1115A" w:rsidTr="002F38D2">
        <w:trPr>
          <w:trHeight w:val="187"/>
          <w:jc w:val="center"/>
        </w:trPr>
        <w:tc>
          <w:tcPr>
            <w:tcW w:w="2405" w:type="dxa"/>
            <w:gridSpan w:val="2"/>
            <w:tcBorders>
              <w:top w:val="nil"/>
            </w:tcBorders>
            <w:shd w:val="clear" w:color="auto" w:fill="auto"/>
          </w:tcPr>
          <w:p w:rsidR="00544801" w:rsidRPr="00A1115A" w:rsidRDefault="00544801" w:rsidP="002F38D2">
            <w:pPr>
              <w:pStyle w:val="TAH"/>
              <w:rPr>
                <w:lang w:val="en-US"/>
              </w:rPr>
            </w:pPr>
          </w:p>
        </w:tc>
        <w:tc>
          <w:tcPr>
            <w:tcW w:w="2186" w:type="dxa"/>
            <w:shd w:val="clear" w:color="auto" w:fill="auto"/>
          </w:tcPr>
          <w:p w:rsidR="00544801" w:rsidRPr="00A1115A" w:rsidRDefault="00544801" w:rsidP="002F38D2">
            <w:pPr>
              <w:pStyle w:val="TAH"/>
              <w:rPr>
                <w:lang w:val="en-US"/>
              </w:rPr>
            </w:pPr>
            <w:r w:rsidRPr="00A1115A">
              <w:rPr>
                <w:rFonts w:hint="eastAsia"/>
                <w:lang w:val="en-US"/>
              </w:rPr>
              <w:t>inner</w:t>
            </w:r>
          </w:p>
        </w:tc>
        <w:tc>
          <w:tcPr>
            <w:tcW w:w="1905" w:type="dxa"/>
            <w:shd w:val="clear" w:color="auto" w:fill="auto"/>
          </w:tcPr>
          <w:p w:rsidR="00544801" w:rsidRPr="00A1115A" w:rsidRDefault="00544801" w:rsidP="002F38D2">
            <w:pPr>
              <w:pStyle w:val="TAH"/>
              <w:rPr>
                <w:lang w:val="en-US"/>
              </w:rPr>
            </w:pPr>
            <w:r w:rsidRPr="00A1115A">
              <w:rPr>
                <w:rFonts w:hint="eastAsia"/>
                <w:lang w:val="en-US"/>
              </w:rPr>
              <w:t>outer</w:t>
            </w:r>
          </w:p>
        </w:tc>
      </w:tr>
      <w:tr w:rsidR="00544801" w:rsidRPr="00A1115A" w:rsidTr="002F38D2">
        <w:trPr>
          <w:trHeight w:val="187"/>
          <w:jc w:val="center"/>
        </w:trPr>
        <w:tc>
          <w:tcPr>
            <w:tcW w:w="1129" w:type="dxa"/>
            <w:tcBorders>
              <w:bottom w:val="nil"/>
            </w:tcBorders>
            <w:shd w:val="clear" w:color="auto" w:fill="auto"/>
          </w:tcPr>
          <w:p w:rsidR="00544801" w:rsidRPr="00A1115A" w:rsidRDefault="00544801" w:rsidP="002F38D2">
            <w:pPr>
              <w:pStyle w:val="TAL"/>
              <w:rPr>
                <w:lang w:val="en-US"/>
              </w:rPr>
            </w:pPr>
            <w:r w:rsidRPr="00A1115A">
              <w:rPr>
                <w:rFonts w:hint="eastAsia"/>
                <w:lang w:val="en-US"/>
              </w:rPr>
              <w:t>CP-OFDM</w:t>
            </w:r>
          </w:p>
        </w:tc>
        <w:tc>
          <w:tcPr>
            <w:tcW w:w="1276" w:type="dxa"/>
            <w:shd w:val="clear" w:color="auto" w:fill="auto"/>
          </w:tcPr>
          <w:p w:rsidR="00544801" w:rsidRPr="00A1115A" w:rsidRDefault="00544801" w:rsidP="002F38D2">
            <w:pPr>
              <w:pStyle w:val="TAL"/>
              <w:jc w:val="center"/>
              <w:rPr>
                <w:lang w:val="en-US"/>
              </w:rPr>
            </w:pPr>
            <w:r w:rsidRPr="00A1115A">
              <w:rPr>
                <w:rFonts w:hint="eastAsia"/>
                <w:lang w:val="en-US"/>
              </w:rPr>
              <w:t>QPSK</w:t>
            </w:r>
          </w:p>
        </w:tc>
        <w:tc>
          <w:tcPr>
            <w:tcW w:w="2186" w:type="dxa"/>
            <w:shd w:val="clear" w:color="auto" w:fill="auto"/>
            <w:vAlign w:val="center"/>
          </w:tcPr>
          <w:p w:rsidR="00544801" w:rsidRPr="00D7669B" w:rsidRDefault="00544801" w:rsidP="002F38D2">
            <w:pPr>
              <w:pStyle w:val="TAL"/>
              <w:jc w:val="center"/>
              <w:rPr>
                <w:rFonts w:eastAsiaTheme="minorEastAsia"/>
                <w:lang w:val="en-US" w:eastAsia="zh-CN"/>
              </w:rPr>
            </w:pPr>
            <w:r>
              <w:rPr>
                <w:rFonts w:cs="Arial"/>
                <w:bCs/>
                <w:szCs w:val="18"/>
              </w:rPr>
              <w:t xml:space="preserve">≤ </w:t>
            </w:r>
            <w:r>
              <w:rPr>
                <w:rFonts w:eastAsiaTheme="minorEastAsia" w:cs="Arial"/>
                <w:bCs/>
                <w:szCs w:val="18"/>
                <w:lang w:eastAsia="zh-CN"/>
              </w:rPr>
              <w:t>3.0</w:t>
            </w:r>
          </w:p>
        </w:tc>
        <w:tc>
          <w:tcPr>
            <w:tcW w:w="1905" w:type="dxa"/>
            <w:shd w:val="clear" w:color="auto" w:fill="auto"/>
            <w:vAlign w:val="center"/>
          </w:tcPr>
          <w:p w:rsidR="00544801" w:rsidRPr="008D17A1" w:rsidRDefault="00544801" w:rsidP="002F38D2">
            <w:pPr>
              <w:pStyle w:val="TAL"/>
              <w:jc w:val="center"/>
              <w:rPr>
                <w:rFonts w:eastAsiaTheme="minorEastAsia"/>
                <w:lang w:val="en-US" w:eastAsia="zh-CN"/>
              </w:rPr>
            </w:pPr>
            <w:r>
              <w:rPr>
                <w:rFonts w:cs="Arial"/>
                <w:bCs/>
                <w:szCs w:val="18"/>
              </w:rPr>
              <w:t xml:space="preserve">≤ </w:t>
            </w:r>
            <w:r w:rsidR="00E33E07">
              <w:rPr>
                <w:rFonts w:eastAsiaTheme="minorEastAsia" w:cs="Arial"/>
                <w:bCs/>
                <w:szCs w:val="18"/>
                <w:lang w:eastAsia="zh-CN"/>
              </w:rPr>
              <w:t>7.5</w:t>
            </w:r>
          </w:p>
        </w:tc>
      </w:tr>
      <w:tr w:rsidR="00544801" w:rsidRPr="00A1115A" w:rsidTr="002F38D2">
        <w:trPr>
          <w:trHeight w:val="187"/>
          <w:jc w:val="center"/>
        </w:trPr>
        <w:tc>
          <w:tcPr>
            <w:tcW w:w="1129" w:type="dxa"/>
            <w:tcBorders>
              <w:top w:val="nil"/>
              <w:bottom w:val="nil"/>
            </w:tcBorders>
            <w:shd w:val="clear" w:color="auto" w:fill="auto"/>
          </w:tcPr>
          <w:p w:rsidR="00544801" w:rsidRPr="00A1115A" w:rsidRDefault="00544801" w:rsidP="002F38D2">
            <w:pPr>
              <w:pStyle w:val="TAL"/>
              <w:rPr>
                <w:lang w:val="en-US"/>
              </w:rPr>
            </w:pPr>
          </w:p>
        </w:tc>
        <w:tc>
          <w:tcPr>
            <w:tcW w:w="1276" w:type="dxa"/>
            <w:shd w:val="clear" w:color="auto" w:fill="auto"/>
          </w:tcPr>
          <w:p w:rsidR="00544801" w:rsidRPr="00A1115A" w:rsidRDefault="00544801" w:rsidP="002F38D2">
            <w:pPr>
              <w:pStyle w:val="TAL"/>
              <w:jc w:val="center"/>
              <w:rPr>
                <w:lang w:val="en-US"/>
              </w:rPr>
            </w:pPr>
            <w:r w:rsidRPr="00A1115A">
              <w:rPr>
                <w:rFonts w:hint="eastAsia"/>
                <w:lang w:val="en-US"/>
              </w:rPr>
              <w:t>16QAM</w:t>
            </w:r>
          </w:p>
        </w:tc>
        <w:tc>
          <w:tcPr>
            <w:tcW w:w="2186" w:type="dxa"/>
            <w:shd w:val="clear" w:color="auto" w:fill="auto"/>
            <w:vAlign w:val="center"/>
          </w:tcPr>
          <w:p w:rsidR="00544801" w:rsidRPr="00D7669B" w:rsidRDefault="00544801" w:rsidP="002F38D2">
            <w:pPr>
              <w:pStyle w:val="TAL"/>
              <w:jc w:val="center"/>
              <w:rPr>
                <w:rFonts w:eastAsiaTheme="minorEastAsia"/>
                <w:lang w:val="en-US" w:eastAsia="zh-CN"/>
              </w:rPr>
            </w:pPr>
            <w:r>
              <w:rPr>
                <w:rFonts w:cs="Arial"/>
                <w:bCs/>
                <w:szCs w:val="18"/>
              </w:rPr>
              <w:t xml:space="preserve">≤ </w:t>
            </w:r>
            <w:r>
              <w:rPr>
                <w:rFonts w:eastAsiaTheme="minorEastAsia" w:cs="Arial"/>
                <w:bCs/>
                <w:szCs w:val="18"/>
                <w:lang w:eastAsia="zh-CN"/>
              </w:rPr>
              <w:t>3.</w:t>
            </w:r>
            <w:r w:rsidR="00E33E07">
              <w:rPr>
                <w:rFonts w:eastAsiaTheme="minorEastAsia" w:cs="Arial"/>
                <w:bCs/>
                <w:szCs w:val="18"/>
                <w:lang w:eastAsia="zh-CN"/>
              </w:rPr>
              <w:t>5</w:t>
            </w:r>
          </w:p>
        </w:tc>
        <w:tc>
          <w:tcPr>
            <w:tcW w:w="1905" w:type="dxa"/>
            <w:shd w:val="clear" w:color="auto" w:fill="auto"/>
            <w:vAlign w:val="center"/>
          </w:tcPr>
          <w:p w:rsidR="00544801" w:rsidRPr="008D17A1" w:rsidRDefault="00544801" w:rsidP="002F38D2">
            <w:pPr>
              <w:pStyle w:val="TAL"/>
              <w:jc w:val="center"/>
              <w:rPr>
                <w:rFonts w:eastAsiaTheme="minorEastAsia"/>
                <w:lang w:val="en-US" w:eastAsia="zh-CN"/>
              </w:rPr>
            </w:pPr>
            <w:r>
              <w:rPr>
                <w:rFonts w:cs="Arial"/>
                <w:bCs/>
                <w:szCs w:val="18"/>
              </w:rPr>
              <w:t xml:space="preserve">≤ </w:t>
            </w:r>
            <w:r w:rsidR="00E33E07">
              <w:rPr>
                <w:rFonts w:eastAsiaTheme="minorEastAsia" w:cs="Arial"/>
                <w:bCs/>
                <w:szCs w:val="18"/>
                <w:lang w:eastAsia="zh-CN"/>
              </w:rPr>
              <w:t>7.5</w:t>
            </w:r>
          </w:p>
        </w:tc>
      </w:tr>
      <w:tr w:rsidR="00544801" w:rsidRPr="00A1115A" w:rsidTr="002F38D2">
        <w:trPr>
          <w:trHeight w:val="187"/>
          <w:jc w:val="center"/>
        </w:trPr>
        <w:tc>
          <w:tcPr>
            <w:tcW w:w="1129" w:type="dxa"/>
            <w:tcBorders>
              <w:top w:val="nil"/>
              <w:bottom w:val="nil"/>
            </w:tcBorders>
            <w:shd w:val="clear" w:color="auto" w:fill="auto"/>
          </w:tcPr>
          <w:p w:rsidR="00544801" w:rsidRPr="00A1115A" w:rsidRDefault="00544801" w:rsidP="002F38D2">
            <w:pPr>
              <w:pStyle w:val="TAL"/>
              <w:rPr>
                <w:lang w:val="en-US"/>
              </w:rPr>
            </w:pPr>
          </w:p>
        </w:tc>
        <w:tc>
          <w:tcPr>
            <w:tcW w:w="1276" w:type="dxa"/>
            <w:shd w:val="clear" w:color="auto" w:fill="auto"/>
          </w:tcPr>
          <w:p w:rsidR="00544801" w:rsidRPr="00A1115A" w:rsidRDefault="00544801" w:rsidP="002F38D2">
            <w:pPr>
              <w:pStyle w:val="TAL"/>
              <w:jc w:val="center"/>
              <w:rPr>
                <w:lang w:val="en-US"/>
              </w:rPr>
            </w:pPr>
            <w:r w:rsidRPr="00A1115A">
              <w:rPr>
                <w:rFonts w:hint="eastAsia"/>
                <w:lang w:val="en-US"/>
              </w:rPr>
              <w:t>64QAM</w:t>
            </w:r>
          </w:p>
        </w:tc>
        <w:tc>
          <w:tcPr>
            <w:tcW w:w="2186" w:type="dxa"/>
            <w:shd w:val="clear" w:color="auto" w:fill="auto"/>
            <w:vAlign w:val="center"/>
          </w:tcPr>
          <w:p w:rsidR="00544801" w:rsidRPr="008D17A1" w:rsidRDefault="00544801" w:rsidP="002F38D2">
            <w:pPr>
              <w:pStyle w:val="TAL"/>
              <w:jc w:val="center"/>
              <w:rPr>
                <w:rFonts w:eastAsiaTheme="minorEastAsia"/>
                <w:lang w:val="en-US" w:eastAsia="zh-CN"/>
              </w:rPr>
            </w:pPr>
            <w:r>
              <w:rPr>
                <w:rFonts w:cs="Arial"/>
                <w:bCs/>
                <w:szCs w:val="18"/>
              </w:rPr>
              <w:t xml:space="preserve">≤ </w:t>
            </w:r>
            <w:r w:rsidR="00E33E07">
              <w:rPr>
                <w:rFonts w:eastAsiaTheme="minorEastAsia" w:cs="Arial"/>
                <w:bCs/>
                <w:szCs w:val="18"/>
                <w:lang w:eastAsia="zh-CN"/>
              </w:rPr>
              <w:t>5.0</w:t>
            </w:r>
          </w:p>
        </w:tc>
        <w:tc>
          <w:tcPr>
            <w:tcW w:w="1905" w:type="dxa"/>
            <w:shd w:val="clear" w:color="auto" w:fill="auto"/>
            <w:vAlign w:val="center"/>
          </w:tcPr>
          <w:p w:rsidR="00544801" w:rsidRPr="008D17A1" w:rsidRDefault="00544801" w:rsidP="002F38D2">
            <w:pPr>
              <w:pStyle w:val="TAL"/>
              <w:jc w:val="center"/>
              <w:rPr>
                <w:rFonts w:eastAsiaTheme="minorEastAsia"/>
                <w:lang w:val="en-US" w:eastAsia="zh-CN"/>
              </w:rPr>
            </w:pPr>
            <w:r>
              <w:rPr>
                <w:rFonts w:cs="Arial"/>
                <w:bCs/>
                <w:szCs w:val="18"/>
              </w:rPr>
              <w:t xml:space="preserve">≤ </w:t>
            </w:r>
            <w:r w:rsidR="00E33E07">
              <w:rPr>
                <w:rFonts w:eastAsiaTheme="minorEastAsia" w:cs="Arial"/>
                <w:bCs/>
                <w:szCs w:val="18"/>
                <w:lang w:eastAsia="zh-CN"/>
              </w:rPr>
              <w:t>7.5</w:t>
            </w:r>
          </w:p>
        </w:tc>
      </w:tr>
      <w:tr w:rsidR="00544801" w:rsidRPr="00A1115A" w:rsidTr="002F38D2">
        <w:trPr>
          <w:trHeight w:val="187"/>
          <w:jc w:val="center"/>
        </w:trPr>
        <w:tc>
          <w:tcPr>
            <w:tcW w:w="1129" w:type="dxa"/>
            <w:tcBorders>
              <w:top w:val="nil"/>
            </w:tcBorders>
            <w:shd w:val="clear" w:color="auto" w:fill="auto"/>
          </w:tcPr>
          <w:p w:rsidR="00544801" w:rsidRPr="00A1115A" w:rsidRDefault="00544801" w:rsidP="002F38D2">
            <w:pPr>
              <w:pStyle w:val="TAL"/>
              <w:rPr>
                <w:lang w:val="en-US"/>
              </w:rPr>
            </w:pPr>
          </w:p>
        </w:tc>
        <w:tc>
          <w:tcPr>
            <w:tcW w:w="1276" w:type="dxa"/>
            <w:shd w:val="clear" w:color="auto" w:fill="auto"/>
          </w:tcPr>
          <w:p w:rsidR="00544801" w:rsidRPr="00A1115A" w:rsidRDefault="00544801" w:rsidP="002F38D2">
            <w:pPr>
              <w:pStyle w:val="TAL"/>
              <w:jc w:val="center"/>
              <w:rPr>
                <w:lang w:val="en-US"/>
              </w:rPr>
            </w:pPr>
            <w:r w:rsidRPr="00A1115A">
              <w:rPr>
                <w:rFonts w:hint="eastAsia"/>
                <w:lang w:val="en-US"/>
              </w:rPr>
              <w:t>256QAM</w:t>
            </w:r>
          </w:p>
        </w:tc>
        <w:tc>
          <w:tcPr>
            <w:tcW w:w="2186" w:type="dxa"/>
            <w:shd w:val="clear" w:color="auto" w:fill="auto"/>
            <w:vAlign w:val="center"/>
          </w:tcPr>
          <w:p w:rsidR="00544801" w:rsidRPr="00D7669B" w:rsidRDefault="00544801" w:rsidP="002F38D2">
            <w:pPr>
              <w:pStyle w:val="TAL"/>
              <w:jc w:val="center"/>
              <w:rPr>
                <w:rFonts w:eastAsiaTheme="minorEastAsia"/>
                <w:lang w:val="en-US" w:eastAsia="zh-CN"/>
              </w:rPr>
            </w:pPr>
            <w:r>
              <w:rPr>
                <w:rFonts w:cs="Arial"/>
                <w:bCs/>
                <w:szCs w:val="18"/>
              </w:rPr>
              <w:t xml:space="preserve">≤ </w:t>
            </w:r>
            <w:r>
              <w:rPr>
                <w:rFonts w:eastAsiaTheme="minorEastAsia" w:cs="Arial"/>
                <w:bCs/>
                <w:szCs w:val="18"/>
                <w:lang w:eastAsia="zh-CN"/>
              </w:rPr>
              <w:t>7.5</w:t>
            </w:r>
          </w:p>
        </w:tc>
        <w:tc>
          <w:tcPr>
            <w:tcW w:w="1905" w:type="dxa"/>
            <w:shd w:val="clear" w:color="auto" w:fill="auto"/>
          </w:tcPr>
          <w:p w:rsidR="00544801" w:rsidRPr="008D17A1" w:rsidRDefault="00544801" w:rsidP="002F38D2">
            <w:pPr>
              <w:pStyle w:val="TAL"/>
              <w:jc w:val="center"/>
              <w:rPr>
                <w:rFonts w:eastAsiaTheme="minorEastAsia"/>
                <w:lang w:val="en-US" w:eastAsia="zh-CN"/>
              </w:rPr>
            </w:pPr>
            <w:r>
              <w:rPr>
                <w:rFonts w:cs="Arial"/>
                <w:bCs/>
                <w:szCs w:val="18"/>
              </w:rPr>
              <w:t>≤</w:t>
            </w:r>
            <w:r w:rsidR="00E33E07">
              <w:rPr>
                <w:rFonts w:eastAsiaTheme="minorEastAsia" w:cs="Arial"/>
                <w:bCs/>
                <w:szCs w:val="18"/>
                <w:lang w:eastAsia="zh-CN"/>
              </w:rPr>
              <w:t xml:space="preserve"> 8.5</w:t>
            </w:r>
          </w:p>
        </w:tc>
      </w:tr>
    </w:tbl>
    <w:p w:rsidR="00544801" w:rsidRPr="00D722F6" w:rsidRDefault="00544801" w:rsidP="00544801">
      <w:pPr>
        <w:pStyle w:val="TH"/>
        <w:rPr>
          <w:lang w:val="en-US"/>
        </w:rPr>
      </w:pPr>
      <w:r w:rsidRPr="00D722F6">
        <w:rPr>
          <w:lang w:val="en-US"/>
        </w:rPr>
        <w:t xml:space="preserve">Table </w:t>
      </w:r>
      <w:r>
        <w:rPr>
          <w:lang w:val="en-US"/>
        </w:rPr>
        <w:t>10</w:t>
      </w:r>
      <w:r w:rsidRPr="00D722F6">
        <w:rPr>
          <w:lang w:val="en-US"/>
        </w:rPr>
        <w:t xml:space="preserve">: </w:t>
      </w:r>
      <w:r w:rsidRPr="00D722F6">
        <w:rPr>
          <w:rFonts w:hint="eastAsia"/>
          <w:lang w:val="en-US" w:eastAsia="zh-CN"/>
        </w:rPr>
        <w:t>non</w:t>
      </w:r>
      <w:r w:rsidRPr="00D722F6">
        <w:rPr>
          <w:lang w:val="en-US" w:eastAsia="zh-CN"/>
        </w:rPr>
        <w:t>-c</w:t>
      </w:r>
      <w:r w:rsidRPr="00D722F6">
        <w:rPr>
          <w:lang w:val="en-US"/>
        </w:rPr>
        <w:t>ontiguous RB allocation for Power Class 2</w:t>
      </w:r>
      <w:r>
        <w:rPr>
          <w:lang w:val="en-US"/>
        </w:rPr>
        <w:t xml:space="preserve">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276"/>
        <w:gridCol w:w="2186"/>
        <w:gridCol w:w="1905"/>
        <w:gridCol w:w="1905"/>
      </w:tblGrid>
      <w:tr w:rsidR="00544801" w:rsidRPr="00A1115A" w:rsidTr="002F38D2">
        <w:trPr>
          <w:trHeight w:val="187"/>
          <w:jc w:val="center"/>
        </w:trPr>
        <w:tc>
          <w:tcPr>
            <w:tcW w:w="2405" w:type="dxa"/>
            <w:gridSpan w:val="2"/>
            <w:tcBorders>
              <w:bottom w:val="nil"/>
            </w:tcBorders>
            <w:shd w:val="clear" w:color="auto" w:fill="auto"/>
          </w:tcPr>
          <w:p w:rsidR="00544801" w:rsidRPr="00A1115A" w:rsidRDefault="00544801" w:rsidP="002F38D2">
            <w:pPr>
              <w:pStyle w:val="TAH"/>
              <w:rPr>
                <w:lang w:val="en-US"/>
              </w:rPr>
            </w:pPr>
            <w:r w:rsidRPr="00A1115A">
              <w:rPr>
                <w:rFonts w:hint="eastAsia"/>
                <w:lang w:val="en-US"/>
              </w:rPr>
              <w:t>Modulation</w:t>
            </w:r>
          </w:p>
        </w:tc>
        <w:tc>
          <w:tcPr>
            <w:tcW w:w="5996" w:type="dxa"/>
            <w:gridSpan w:val="3"/>
            <w:shd w:val="clear" w:color="auto" w:fill="auto"/>
          </w:tcPr>
          <w:p w:rsidR="00544801" w:rsidRPr="00A1115A" w:rsidRDefault="00544801" w:rsidP="002F38D2">
            <w:pPr>
              <w:pStyle w:val="TAH"/>
              <w:rPr>
                <w:lang w:val="en-US"/>
              </w:rPr>
            </w:pPr>
            <w:r w:rsidRPr="00A1115A">
              <w:rPr>
                <w:rFonts w:hint="eastAsia"/>
                <w:lang w:val="en-US"/>
              </w:rPr>
              <w:t>MPR</w:t>
            </w:r>
            <w:r w:rsidRPr="00A1115A">
              <w:rPr>
                <w:lang w:val="en-US"/>
              </w:rPr>
              <w:t xml:space="preserve"> for bandwidth class B(dB)</w:t>
            </w:r>
          </w:p>
        </w:tc>
      </w:tr>
      <w:tr w:rsidR="00544801" w:rsidRPr="00A1115A" w:rsidTr="002F38D2">
        <w:trPr>
          <w:trHeight w:val="187"/>
          <w:jc w:val="center"/>
        </w:trPr>
        <w:tc>
          <w:tcPr>
            <w:tcW w:w="2405" w:type="dxa"/>
            <w:gridSpan w:val="2"/>
            <w:tcBorders>
              <w:top w:val="nil"/>
            </w:tcBorders>
            <w:shd w:val="clear" w:color="auto" w:fill="auto"/>
          </w:tcPr>
          <w:p w:rsidR="00544801" w:rsidRPr="00A1115A" w:rsidRDefault="00544801" w:rsidP="002F38D2">
            <w:pPr>
              <w:pStyle w:val="TAH"/>
              <w:rPr>
                <w:lang w:val="en-US"/>
              </w:rPr>
            </w:pPr>
          </w:p>
        </w:tc>
        <w:tc>
          <w:tcPr>
            <w:tcW w:w="2186" w:type="dxa"/>
            <w:shd w:val="clear" w:color="auto" w:fill="auto"/>
          </w:tcPr>
          <w:p w:rsidR="00544801" w:rsidRPr="00A1115A" w:rsidRDefault="00544801" w:rsidP="002F38D2">
            <w:pPr>
              <w:pStyle w:val="TAH"/>
              <w:rPr>
                <w:lang w:val="en-US"/>
              </w:rPr>
            </w:pPr>
            <w:r w:rsidRPr="00A1115A">
              <w:rPr>
                <w:rFonts w:hint="eastAsia"/>
                <w:lang w:val="en-US"/>
              </w:rPr>
              <w:t>inner</w:t>
            </w:r>
          </w:p>
        </w:tc>
        <w:tc>
          <w:tcPr>
            <w:tcW w:w="1905" w:type="dxa"/>
            <w:shd w:val="clear" w:color="auto" w:fill="auto"/>
          </w:tcPr>
          <w:p w:rsidR="00544801" w:rsidRPr="00A1115A" w:rsidRDefault="00544801" w:rsidP="002F38D2">
            <w:pPr>
              <w:pStyle w:val="TAH"/>
              <w:rPr>
                <w:lang w:val="en-US"/>
              </w:rPr>
            </w:pPr>
            <w:r w:rsidRPr="00A1115A">
              <w:rPr>
                <w:lang w:val="en-US"/>
              </w:rPr>
              <w:t>O</w:t>
            </w:r>
            <w:r w:rsidRPr="00A1115A">
              <w:rPr>
                <w:rFonts w:hint="eastAsia"/>
                <w:lang w:val="en-US"/>
              </w:rPr>
              <w:t>uter</w:t>
            </w:r>
            <w:r>
              <w:rPr>
                <w:lang w:val="en-US"/>
              </w:rPr>
              <w:t>1</w:t>
            </w:r>
          </w:p>
        </w:tc>
        <w:tc>
          <w:tcPr>
            <w:tcW w:w="1905" w:type="dxa"/>
          </w:tcPr>
          <w:p w:rsidR="00544801" w:rsidRPr="00C94690" w:rsidRDefault="00544801" w:rsidP="002F38D2">
            <w:pPr>
              <w:pStyle w:val="TAH"/>
              <w:rPr>
                <w:rFonts w:eastAsiaTheme="minorEastAsia"/>
                <w:lang w:val="en-US" w:eastAsia="zh-CN"/>
              </w:rPr>
            </w:pPr>
            <w:r>
              <w:rPr>
                <w:rFonts w:eastAsiaTheme="minorEastAsia"/>
                <w:lang w:val="en-US" w:eastAsia="zh-CN"/>
              </w:rPr>
              <w:t>Outer2</w:t>
            </w:r>
          </w:p>
        </w:tc>
      </w:tr>
      <w:tr w:rsidR="00544801" w:rsidRPr="00A1115A" w:rsidTr="002F38D2">
        <w:trPr>
          <w:trHeight w:val="187"/>
          <w:jc w:val="center"/>
        </w:trPr>
        <w:tc>
          <w:tcPr>
            <w:tcW w:w="1129" w:type="dxa"/>
            <w:tcBorders>
              <w:bottom w:val="nil"/>
            </w:tcBorders>
            <w:shd w:val="clear" w:color="auto" w:fill="auto"/>
          </w:tcPr>
          <w:p w:rsidR="00544801" w:rsidRPr="00A1115A" w:rsidRDefault="00544801" w:rsidP="002F38D2">
            <w:pPr>
              <w:pStyle w:val="TAL"/>
              <w:rPr>
                <w:lang w:val="en-US"/>
              </w:rPr>
            </w:pPr>
            <w:r w:rsidRPr="00A1115A">
              <w:rPr>
                <w:rFonts w:hint="eastAsia"/>
                <w:lang w:val="en-US"/>
              </w:rPr>
              <w:t>CP-OFDM</w:t>
            </w:r>
          </w:p>
        </w:tc>
        <w:tc>
          <w:tcPr>
            <w:tcW w:w="1276" w:type="dxa"/>
            <w:shd w:val="clear" w:color="auto" w:fill="auto"/>
          </w:tcPr>
          <w:p w:rsidR="00544801" w:rsidRPr="00A1115A" w:rsidRDefault="00544801" w:rsidP="002F38D2">
            <w:pPr>
              <w:pStyle w:val="TAL"/>
              <w:jc w:val="center"/>
              <w:rPr>
                <w:lang w:val="en-US"/>
              </w:rPr>
            </w:pPr>
            <w:r w:rsidRPr="00A1115A">
              <w:rPr>
                <w:rFonts w:hint="eastAsia"/>
                <w:lang w:val="en-US"/>
              </w:rPr>
              <w:t>QPSK</w:t>
            </w:r>
          </w:p>
        </w:tc>
        <w:tc>
          <w:tcPr>
            <w:tcW w:w="2186" w:type="dxa"/>
            <w:shd w:val="clear" w:color="auto" w:fill="auto"/>
            <w:vAlign w:val="center"/>
          </w:tcPr>
          <w:p w:rsidR="00544801" w:rsidRPr="004D5FF9" w:rsidRDefault="00544801" w:rsidP="002F38D2">
            <w:pPr>
              <w:pStyle w:val="TAL"/>
              <w:jc w:val="center"/>
              <w:rPr>
                <w:rFonts w:eastAsiaTheme="minorEastAsia"/>
                <w:lang w:val="en-US" w:eastAsia="zh-CN"/>
              </w:rPr>
            </w:pPr>
            <w:r>
              <w:rPr>
                <w:rFonts w:cs="Arial"/>
                <w:bCs/>
                <w:szCs w:val="18"/>
              </w:rPr>
              <w:t xml:space="preserve">≤ </w:t>
            </w:r>
            <w:r w:rsidR="00B421FC">
              <w:rPr>
                <w:rFonts w:eastAsiaTheme="minorEastAsia" w:cs="Arial"/>
                <w:bCs/>
                <w:szCs w:val="18"/>
                <w:lang w:eastAsia="zh-CN"/>
              </w:rPr>
              <w:t>4.5</w:t>
            </w:r>
          </w:p>
        </w:tc>
        <w:tc>
          <w:tcPr>
            <w:tcW w:w="1905" w:type="dxa"/>
            <w:shd w:val="clear" w:color="auto" w:fill="auto"/>
            <w:vAlign w:val="center"/>
          </w:tcPr>
          <w:p w:rsidR="00544801" w:rsidRPr="004D5FF9" w:rsidRDefault="00544801" w:rsidP="002F38D2">
            <w:pPr>
              <w:pStyle w:val="TAL"/>
              <w:jc w:val="center"/>
              <w:rPr>
                <w:rFonts w:eastAsiaTheme="minorEastAsia"/>
                <w:lang w:val="en-US" w:eastAsia="zh-CN"/>
              </w:rPr>
            </w:pPr>
            <w:r>
              <w:rPr>
                <w:rFonts w:cs="Arial"/>
                <w:bCs/>
                <w:szCs w:val="18"/>
              </w:rPr>
              <w:t xml:space="preserve">≤ </w:t>
            </w:r>
            <w:r w:rsidR="00B421FC">
              <w:rPr>
                <w:rFonts w:eastAsiaTheme="minorEastAsia" w:cs="Arial"/>
                <w:bCs/>
                <w:szCs w:val="18"/>
                <w:lang w:eastAsia="zh-CN"/>
              </w:rPr>
              <w:t>8</w:t>
            </w:r>
          </w:p>
        </w:tc>
        <w:tc>
          <w:tcPr>
            <w:tcW w:w="1905" w:type="dxa"/>
          </w:tcPr>
          <w:p w:rsidR="00544801" w:rsidRDefault="00544801" w:rsidP="002F38D2">
            <w:pPr>
              <w:pStyle w:val="TAL"/>
              <w:jc w:val="center"/>
              <w:rPr>
                <w:rFonts w:cs="Arial"/>
                <w:bCs/>
                <w:szCs w:val="18"/>
              </w:rPr>
            </w:pPr>
            <w:r>
              <w:rPr>
                <w:rFonts w:cs="Arial"/>
                <w:bCs/>
                <w:szCs w:val="18"/>
              </w:rPr>
              <w:t>≤</w:t>
            </w:r>
            <w:r>
              <w:rPr>
                <w:rFonts w:eastAsiaTheme="minorEastAsia" w:cs="Arial"/>
                <w:bCs/>
                <w:szCs w:val="18"/>
                <w:lang w:eastAsia="zh-CN"/>
              </w:rPr>
              <w:t xml:space="preserve"> </w:t>
            </w:r>
            <w:r w:rsidR="00B421FC">
              <w:rPr>
                <w:rFonts w:eastAsiaTheme="minorEastAsia" w:cs="Arial"/>
                <w:bCs/>
                <w:szCs w:val="18"/>
                <w:lang w:eastAsia="zh-CN"/>
              </w:rPr>
              <w:t>11</w:t>
            </w:r>
          </w:p>
        </w:tc>
      </w:tr>
      <w:tr w:rsidR="00544801" w:rsidRPr="00A1115A" w:rsidTr="002F38D2">
        <w:trPr>
          <w:trHeight w:val="187"/>
          <w:jc w:val="center"/>
        </w:trPr>
        <w:tc>
          <w:tcPr>
            <w:tcW w:w="1129" w:type="dxa"/>
            <w:tcBorders>
              <w:top w:val="nil"/>
              <w:bottom w:val="nil"/>
            </w:tcBorders>
            <w:shd w:val="clear" w:color="auto" w:fill="auto"/>
          </w:tcPr>
          <w:p w:rsidR="00544801" w:rsidRPr="00A1115A" w:rsidRDefault="00544801" w:rsidP="002F38D2">
            <w:pPr>
              <w:pStyle w:val="TAL"/>
              <w:rPr>
                <w:lang w:val="en-US"/>
              </w:rPr>
            </w:pPr>
          </w:p>
        </w:tc>
        <w:tc>
          <w:tcPr>
            <w:tcW w:w="1276" w:type="dxa"/>
            <w:shd w:val="clear" w:color="auto" w:fill="auto"/>
          </w:tcPr>
          <w:p w:rsidR="00544801" w:rsidRPr="00A1115A" w:rsidRDefault="00544801" w:rsidP="002F38D2">
            <w:pPr>
              <w:pStyle w:val="TAL"/>
              <w:jc w:val="center"/>
              <w:rPr>
                <w:lang w:val="en-US"/>
              </w:rPr>
            </w:pPr>
            <w:r w:rsidRPr="00A1115A">
              <w:rPr>
                <w:rFonts w:hint="eastAsia"/>
                <w:lang w:val="en-US"/>
              </w:rPr>
              <w:t>16QAM</w:t>
            </w:r>
          </w:p>
        </w:tc>
        <w:tc>
          <w:tcPr>
            <w:tcW w:w="2186" w:type="dxa"/>
            <w:shd w:val="clear" w:color="auto" w:fill="auto"/>
            <w:vAlign w:val="center"/>
          </w:tcPr>
          <w:p w:rsidR="00544801" w:rsidRPr="004D5FF9" w:rsidRDefault="00544801" w:rsidP="002F38D2">
            <w:pPr>
              <w:pStyle w:val="TAL"/>
              <w:jc w:val="center"/>
              <w:rPr>
                <w:rFonts w:eastAsiaTheme="minorEastAsia"/>
                <w:lang w:val="en-US" w:eastAsia="zh-CN"/>
              </w:rPr>
            </w:pPr>
            <w:r>
              <w:rPr>
                <w:rFonts w:cs="Arial"/>
                <w:bCs/>
                <w:szCs w:val="18"/>
              </w:rPr>
              <w:t xml:space="preserve">≤ </w:t>
            </w:r>
            <w:r w:rsidR="00B421FC">
              <w:rPr>
                <w:rFonts w:eastAsiaTheme="minorEastAsia" w:cs="Arial"/>
                <w:bCs/>
                <w:szCs w:val="18"/>
                <w:lang w:eastAsia="zh-CN"/>
              </w:rPr>
              <w:t>4.5</w:t>
            </w:r>
          </w:p>
        </w:tc>
        <w:tc>
          <w:tcPr>
            <w:tcW w:w="1905" w:type="dxa"/>
            <w:shd w:val="clear" w:color="auto" w:fill="auto"/>
            <w:vAlign w:val="center"/>
          </w:tcPr>
          <w:p w:rsidR="00544801" w:rsidRPr="004D5FF9" w:rsidRDefault="00544801" w:rsidP="002F38D2">
            <w:pPr>
              <w:pStyle w:val="TAL"/>
              <w:jc w:val="center"/>
              <w:rPr>
                <w:rFonts w:eastAsiaTheme="minorEastAsia"/>
                <w:lang w:val="en-US" w:eastAsia="zh-CN"/>
              </w:rPr>
            </w:pPr>
            <w:r>
              <w:rPr>
                <w:rFonts w:cs="Arial"/>
                <w:bCs/>
                <w:szCs w:val="18"/>
              </w:rPr>
              <w:t xml:space="preserve">≤ </w:t>
            </w:r>
            <w:r w:rsidR="00B421FC">
              <w:rPr>
                <w:rFonts w:eastAsiaTheme="minorEastAsia" w:cs="Arial"/>
                <w:bCs/>
                <w:szCs w:val="18"/>
                <w:lang w:eastAsia="zh-CN"/>
              </w:rPr>
              <w:t>8</w:t>
            </w:r>
          </w:p>
        </w:tc>
        <w:tc>
          <w:tcPr>
            <w:tcW w:w="1905" w:type="dxa"/>
          </w:tcPr>
          <w:p w:rsidR="00544801" w:rsidRPr="00E52D54" w:rsidRDefault="00544801" w:rsidP="002F38D2">
            <w:pPr>
              <w:pStyle w:val="TAL"/>
              <w:jc w:val="center"/>
              <w:rPr>
                <w:rFonts w:eastAsiaTheme="minorEastAsia" w:cs="Arial"/>
                <w:bCs/>
                <w:szCs w:val="18"/>
                <w:lang w:eastAsia="zh-CN"/>
              </w:rPr>
            </w:pPr>
            <w:r>
              <w:rPr>
                <w:rFonts w:cs="Arial"/>
                <w:bCs/>
                <w:szCs w:val="18"/>
              </w:rPr>
              <w:t>≤</w:t>
            </w:r>
            <w:r>
              <w:rPr>
                <w:rFonts w:eastAsiaTheme="minorEastAsia" w:cs="Arial"/>
                <w:bCs/>
                <w:szCs w:val="18"/>
                <w:lang w:eastAsia="zh-CN"/>
              </w:rPr>
              <w:t xml:space="preserve"> </w:t>
            </w:r>
            <w:r w:rsidR="00B421FC">
              <w:rPr>
                <w:rFonts w:eastAsiaTheme="minorEastAsia" w:cs="Arial"/>
                <w:bCs/>
                <w:szCs w:val="18"/>
                <w:lang w:eastAsia="zh-CN"/>
              </w:rPr>
              <w:t>11</w:t>
            </w:r>
          </w:p>
        </w:tc>
      </w:tr>
      <w:tr w:rsidR="00544801" w:rsidRPr="00A1115A" w:rsidTr="002F38D2">
        <w:trPr>
          <w:trHeight w:val="187"/>
          <w:jc w:val="center"/>
        </w:trPr>
        <w:tc>
          <w:tcPr>
            <w:tcW w:w="1129" w:type="dxa"/>
            <w:tcBorders>
              <w:top w:val="nil"/>
              <w:bottom w:val="nil"/>
            </w:tcBorders>
            <w:shd w:val="clear" w:color="auto" w:fill="auto"/>
          </w:tcPr>
          <w:p w:rsidR="00544801" w:rsidRPr="00A1115A" w:rsidRDefault="00544801" w:rsidP="002F38D2">
            <w:pPr>
              <w:pStyle w:val="TAL"/>
              <w:rPr>
                <w:lang w:val="en-US"/>
              </w:rPr>
            </w:pPr>
          </w:p>
        </w:tc>
        <w:tc>
          <w:tcPr>
            <w:tcW w:w="1276" w:type="dxa"/>
            <w:shd w:val="clear" w:color="auto" w:fill="auto"/>
          </w:tcPr>
          <w:p w:rsidR="00544801" w:rsidRPr="00A1115A" w:rsidRDefault="00544801" w:rsidP="002F38D2">
            <w:pPr>
              <w:pStyle w:val="TAL"/>
              <w:jc w:val="center"/>
              <w:rPr>
                <w:lang w:val="en-US"/>
              </w:rPr>
            </w:pPr>
            <w:r w:rsidRPr="00A1115A">
              <w:rPr>
                <w:rFonts w:hint="eastAsia"/>
                <w:lang w:val="en-US"/>
              </w:rPr>
              <w:t>64QAM</w:t>
            </w:r>
          </w:p>
        </w:tc>
        <w:tc>
          <w:tcPr>
            <w:tcW w:w="2186" w:type="dxa"/>
            <w:shd w:val="clear" w:color="auto" w:fill="auto"/>
            <w:vAlign w:val="center"/>
          </w:tcPr>
          <w:p w:rsidR="00544801" w:rsidRPr="004D5FF9" w:rsidRDefault="00544801" w:rsidP="002F38D2">
            <w:pPr>
              <w:pStyle w:val="TAL"/>
              <w:jc w:val="center"/>
              <w:rPr>
                <w:rFonts w:eastAsiaTheme="minorEastAsia"/>
                <w:lang w:val="en-US" w:eastAsia="zh-CN"/>
              </w:rPr>
            </w:pPr>
            <w:r>
              <w:rPr>
                <w:rFonts w:cs="Arial"/>
                <w:bCs/>
                <w:szCs w:val="18"/>
              </w:rPr>
              <w:t xml:space="preserve">≤ </w:t>
            </w:r>
            <w:r w:rsidR="00B421FC">
              <w:rPr>
                <w:rFonts w:eastAsiaTheme="minorEastAsia" w:cs="Arial"/>
                <w:bCs/>
                <w:szCs w:val="18"/>
                <w:lang w:eastAsia="zh-CN"/>
              </w:rPr>
              <w:t>6.5</w:t>
            </w:r>
          </w:p>
        </w:tc>
        <w:tc>
          <w:tcPr>
            <w:tcW w:w="1905" w:type="dxa"/>
            <w:shd w:val="clear" w:color="auto" w:fill="auto"/>
            <w:vAlign w:val="center"/>
          </w:tcPr>
          <w:p w:rsidR="00544801" w:rsidRPr="004D5FF9" w:rsidRDefault="00544801" w:rsidP="002F38D2">
            <w:pPr>
              <w:pStyle w:val="TAL"/>
              <w:jc w:val="center"/>
              <w:rPr>
                <w:rFonts w:eastAsiaTheme="minorEastAsia"/>
                <w:lang w:val="en-US" w:eastAsia="zh-CN"/>
              </w:rPr>
            </w:pPr>
            <w:r>
              <w:rPr>
                <w:rFonts w:cs="Arial"/>
                <w:bCs/>
                <w:szCs w:val="18"/>
              </w:rPr>
              <w:t xml:space="preserve">≤ </w:t>
            </w:r>
            <w:r w:rsidR="00B421FC">
              <w:rPr>
                <w:rFonts w:eastAsiaTheme="minorEastAsia" w:cs="Arial"/>
                <w:bCs/>
                <w:szCs w:val="18"/>
                <w:lang w:eastAsia="zh-CN"/>
              </w:rPr>
              <w:t>8</w:t>
            </w:r>
          </w:p>
        </w:tc>
        <w:tc>
          <w:tcPr>
            <w:tcW w:w="1905" w:type="dxa"/>
          </w:tcPr>
          <w:p w:rsidR="00544801" w:rsidRPr="004D5FF9" w:rsidRDefault="00544801" w:rsidP="002F38D2">
            <w:pPr>
              <w:pStyle w:val="TAL"/>
              <w:jc w:val="center"/>
              <w:rPr>
                <w:rFonts w:eastAsiaTheme="minorEastAsia" w:cs="Arial"/>
                <w:bCs/>
                <w:szCs w:val="18"/>
                <w:lang w:eastAsia="zh-CN"/>
              </w:rPr>
            </w:pPr>
            <w:r>
              <w:rPr>
                <w:rFonts w:cs="Arial"/>
                <w:bCs/>
                <w:szCs w:val="18"/>
              </w:rPr>
              <w:t>≤</w:t>
            </w:r>
            <w:r>
              <w:rPr>
                <w:rFonts w:eastAsiaTheme="minorEastAsia" w:cs="Arial"/>
                <w:bCs/>
                <w:szCs w:val="18"/>
                <w:lang w:eastAsia="zh-CN"/>
              </w:rPr>
              <w:t xml:space="preserve"> </w:t>
            </w:r>
            <w:r w:rsidR="00B421FC">
              <w:rPr>
                <w:rFonts w:eastAsiaTheme="minorEastAsia" w:cs="Arial"/>
                <w:bCs/>
                <w:szCs w:val="18"/>
                <w:lang w:eastAsia="zh-CN"/>
              </w:rPr>
              <w:t>11</w:t>
            </w:r>
          </w:p>
        </w:tc>
      </w:tr>
      <w:tr w:rsidR="00544801" w:rsidRPr="00A1115A" w:rsidTr="002F38D2">
        <w:trPr>
          <w:trHeight w:val="187"/>
          <w:jc w:val="center"/>
        </w:trPr>
        <w:tc>
          <w:tcPr>
            <w:tcW w:w="1129" w:type="dxa"/>
            <w:tcBorders>
              <w:top w:val="nil"/>
            </w:tcBorders>
            <w:shd w:val="clear" w:color="auto" w:fill="auto"/>
          </w:tcPr>
          <w:p w:rsidR="00544801" w:rsidRPr="00A1115A" w:rsidRDefault="00544801" w:rsidP="002F38D2">
            <w:pPr>
              <w:pStyle w:val="TAL"/>
              <w:rPr>
                <w:lang w:val="en-US"/>
              </w:rPr>
            </w:pPr>
          </w:p>
        </w:tc>
        <w:tc>
          <w:tcPr>
            <w:tcW w:w="1276" w:type="dxa"/>
            <w:shd w:val="clear" w:color="auto" w:fill="auto"/>
          </w:tcPr>
          <w:p w:rsidR="00544801" w:rsidRPr="00A1115A" w:rsidRDefault="00544801" w:rsidP="002F38D2">
            <w:pPr>
              <w:pStyle w:val="TAL"/>
              <w:jc w:val="center"/>
              <w:rPr>
                <w:lang w:val="en-US"/>
              </w:rPr>
            </w:pPr>
            <w:r w:rsidRPr="00A1115A">
              <w:rPr>
                <w:rFonts w:hint="eastAsia"/>
                <w:lang w:val="en-US"/>
              </w:rPr>
              <w:t>256QAM</w:t>
            </w:r>
          </w:p>
        </w:tc>
        <w:tc>
          <w:tcPr>
            <w:tcW w:w="2186" w:type="dxa"/>
            <w:shd w:val="clear" w:color="auto" w:fill="auto"/>
            <w:vAlign w:val="center"/>
          </w:tcPr>
          <w:p w:rsidR="00544801" w:rsidRPr="004D5FF9" w:rsidRDefault="00544801" w:rsidP="002F38D2">
            <w:pPr>
              <w:pStyle w:val="TAL"/>
              <w:jc w:val="center"/>
              <w:rPr>
                <w:rFonts w:eastAsiaTheme="minorEastAsia"/>
                <w:lang w:val="en-US" w:eastAsia="zh-CN"/>
              </w:rPr>
            </w:pPr>
            <w:r>
              <w:rPr>
                <w:rFonts w:cs="Arial"/>
                <w:bCs/>
                <w:szCs w:val="18"/>
              </w:rPr>
              <w:t xml:space="preserve">≤ </w:t>
            </w:r>
            <w:r w:rsidR="00B421FC">
              <w:rPr>
                <w:rFonts w:eastAsiaTheme="minorEastAsia" w:cs="Arial"/>
                <w:bCs/>
                <w:szCs w:val="18"/>
                <w:lang w:eastAsia="zh-CN"/>
              </w:rPr>
              <w:t>9.5</w:t>
            </w:r>
          </w:p>
        </w:tc>
        <w:tc>
          <w:tcPr>
            <w:tcW w:w="1905" w:type="dxa"/>
            <w:shd w:val="clear" w:color="auto" w:fill="auto"/>
          </w:tcPr>
          <w:p w:rsidR="00544801" w:rsidRPr="004D5FF9" w:rsidRDefault="00544801" w:rsidP="002F38D2">
            <w:pPr>
              <w:pStyle w:val="TAL"/>
              <w:jc w:val="center"/>
              <w:rPr>
                <w:rFonts w:eastAsiaTheme="minorEastAsia"/>
                <w:lang w:val="en-US" w:eastAsia="zh-CN"/>
              </w:rPr>
            </w:pPr>
            <w:r>
              <w:rPr>
                <w:rFonts w:cs="Arial"/>
                <w:bCs/>
                <w:szCs w:val="18"/>
              </w:rPr>
              <w:t>≤</w:t>
            </w:r>
            <w:r>
              <w:rPr>
                <w:rFonts w:eastAsiaTheme="minorEastAsia" w:cs="Arial"/>
                <w:bCs/>
                <w:szCs w:val="18"/>
                <w:lang w:eastAsia="zh-CN"/>
              </w:rPr>
              <w:t xml:space="preserve"> </w:t>
            </w:r>
            <w:r w:rsidR="00B421FC">
              <w:rPr>
                <w:rFonts w:eastAsiaTheme="minorEastAsia" w:cs="Arial"/>
                <w:bCs/>
                <w:szCs w:val="18"/>
                <w:lang w:eastAsia="zh-CN"/>
              </w:rPr>
              <w:t>9.5</w:t>
            </w:r>
          </w:p>
        </w:tc>
        <w:tc>
          <w:tcPr>
            <w:tcW w:w="1905" w:type="dxa"/>
          </w:tcPr>
          <w:p w:rsidR="00544801" w:rsidRPr="004D5FF9" w:rsidRDefault="00544801" w:rsidP="002F38D2">
            <w:pPr>
              <w:pStyle w:val="TAL"/>
              <w:jc w:val="center"/>
              <w:rPr>
                <w:rFonts w:eastAsiaTheme="minorEastAsia"/>
                <w:lang w:val="en-US" w:eastAsia="zh-CN"/>
              </w:rPr>
            </w:pPr>
            <w:r>
              <w:rPr>
                <w:rFonts w:cs="Arial"/>
                <w:bCs/>
                <w:szCs w:val="18"/>
              </w:rPr>
              <w:t>≤</w:t>
            </w:r>
            <w:r>
              <w:rPr>
                <w:rFonts w:eastAsiaTheme="minorEastAsia" w:cs="Arial"/>
                <w:bCs/>
                <w:szCs w:val="18"/>
                <w:lang w:eastAsia="zh-CN"/>
              </w:rPr>
              <w:t xml:space="preserve"> </w:t>
            </w:r>
            <w:r w:rsidR="00B421FC">
              <w:rPr>
                <w:rFonts w:eastAsiaTheme="minorEastAsia" w:cs="Arial"/>
                <w:bCs/>
                <w:szCs w:val="18"/>
                <w:lang w:eastAsia="zh-CN"/>
              </w:rPr>
              <w:t>11</w:t>
            </w:r>
          </w:p>
        </w:tc>
      </w:tr>
    </w:tbl>
    <w:p w:rsidR="008F1163" w:rsidRPr="0092525C" w:rsidRDefault="0092525C" w:rsidP="00677AEF">
      <w:pPr>
        <w:rPr>
          <w:rFonts w:eastAsiaTheme="minorEastAsia"/>
          <w:b/>
          <w:lang w:eastAsia="zh-CN"/>
        </w:rPr>
      </w:pPr>
      <w:r w:rsidRPr="0092525C">
        <w:rPr>
          <w:rFonts w:eastAsiaTheme="minorEastAsia" w:hint="eastAsia"/>
          <w:b/>
          <w:lang w:eastAsia="zh-CN"/>
        </w:rPr>
        <w:t>P</w:t>
      </w:r>
      <w:r w:rsidRPr="0092525C">
        <w:rPr>
          <w:rFonts w:eastAsiaTheme="minorEastAsia"/>
          <w:b/>
          <w:lang w:eastAsia="zh-CN"/>
        </w:rPr>
        <w:t>roposal 1: To agree on the below tables for contiguous and non-contiguous RB allocation for intra-band NR Sidelink CCA:</w:t>
      </w:r>
    </w:p>
    <w:p w:rsidR="0092525C" w:rsidRPr="0092525C" w:rsidRDefault="0092525C" w:rsidP="0092525C">
      <w:pPr>
        <w:pStyle w:val="TH"/>
        <w:rPr>
          <w:lang w:val="en-US"/>
        </w:rPr>
      </w:pPr>
      <w:r w:rsidRPr="0092525C">
        <w:rPr>
          <w:lang w:val="en-US"/>
        </w:rPr>
        <w:t xml:space="preserve">Table 7: Contiguous RB allocation for Power Class 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276"/>
        <w:gridCol w:w="2186"/>
        <w:gridCol w:w="1905"/>
      </w:tblGrid>
      <w:tr w:rsidR="0092525C" w:rsidRPr="0092525C" w:rsidTr="002F38D2">
        <w:trPr>
          <w:trHeight w:val="187"/>
          <w:jc w:val="center"/>
        </w:trPr>
        <w:tc>
          <w:tcPr>
            <w:tcW w:w="2405" w:type="dxa"/>
            <w:gridSpan w:val="2"/>
            <w:tcBorders>
              <w:bottom w:val="nil"/>
            </w:tcBorders>
            <w:shd w:val="clear" w:color="auto" w:fill="auto"/>
          </w:tcPr>
          <w:p w:rsidR="0092525C" w:rsidRPr="0092525C" w:rsidRDefault="0092525C" w:rsidP="002F38D2">
            <w:pPr>
              <w:pStyle w:val="TAH"/>
              <w:rPr>
                <w:lang w:val="en-US"/>
              </w:rPr>
            </w:pPr>
            <w:r w:rsidRPr="0092525C">
              <w:rPr>
                <w:rFonts w:hint="eastAsia"/>
                <w:lang w:val="en-US"/>
              </w:rPr>
              <w:t>Modulation</w:t>
            </w:r>
          </w:p>
        </w:tc>
        <w:tc>
          <w:tcPr>
            <w:tcW w:w="4091" w:type="dxa"/>
            <w:gridSpan w:val="2"/>
            <w:shd w:val="clear" w:color="auto" w:fill="auto"/>
          </w:tcPr>
          <w:p w:rsidR="0092525C" w:rsidRPr="0092525C" w:rsidRDefault="0092525C" w:rsidP="002F38D2">
            <w:pPr>
              <w:pStyle w:val="TAH"/>
              <w:rPr>
                <w:lang w:val="en-US"/>
              </w:rPr>
            </w:pPr>
            <w:r w:rsidRPr="0092525C">
              <w:rPr>
                <w:rFonts w:hint="eastAsia"/>
                <w:lang w:val="en-US"/>
              </w:rPr>
              <w:t>MPR</w:t>
            </w:r>
            <w:r w:rsidRPr="0092525C">
              <w:rPr>
                <w:lang w:val="en-US"/>
              </w:rPr>
              <w:t xml:space="preserve"> for bandwidth class B(dB)</w:t>
            </w:r>
          </w:p>
        </w:tc>
      </w:tr>
      <w:tr w:rsidR="0092525C" w:rsidRPr="0092525C" w:rsidTr="002F38D2">
        <w:trPr>
          <w:trHeight w:val="187"/>
          <w:jc w:val="center"/>
        </w:trPr>
        <w:tc>
          <w:tcPr>
            <w:tcW w:w="2405" w:type="dxa"/>
            <w:gridSpan w:val="2"/>
            <w:tcBorders>
              <w:top w:val="nil"/>
            </w:tcBorders>
            <w:shd w:val="clear" w:color="auto" w:fill="auto"/>
          </w:tcPr>
          <w:p w:rsidR="0092525C" w:rsidRPr="0092525C" w:rsidRDefault="0092525C" w:rsidP="002F38D2">
            <w:pPr>
              <w:pStyle w:val="TAH"/>
              <w:rPr>
                <w:lang w:val="en-US"/>
              </w:rPr>
            </w:pPr>
          </w:p>
        </w:tc>
        <w:tc>
          <w:tcPr>
            <w:tcW w:w="2186" w:type="dxa"/>
            <w:shd w:val="clear" w:color="auto" w:fill="auto"/>
          </w:tcPr>
          <w:p w:rsidR="0092525C" w:rsidRPr="0092525C" w:rsidRDefault="0092525C" w:rsidP="002F38D2">
            <w:pPr>
              <w:pStyle w:val="TAH"/>
              <w:rPr>
                <w:lang w:val="en-US"/>
              </w:rPr>
            </w:pPr>
            <w:r w:rsidRPr="0092525C">
              <w:rPr>
                <w:rFonts w:hint="eastAsia"/>
                <w:lang w:val="en-US"/>
              </w:rPr>
              <w:t>inner</w:t>
            </w:r>
          </w:p>
        </w:tc>
        <w:tc>
          <w:tcPr>
            <w:tcW w:w="1905" w:type="dxa"/>
            <w:shd w:val="clear" w:color="auto" w:fill="auto"/>
          </w:tcPr>
          <w:p w:rsidR="0092525C" w:rsidRPr="0092525C" w:rsidRDefault="0092525C" w:rsidP="002F38D2">
            <w:pPr>
              <w:pStyle w:val="TAH"/>
              <w:rPr>
                <w:lang w:val="en-US"/>
              </w:rPr>
            </w:pPr>
            <w:r w:rsidRPr="0092525C">
              <w:rPr>
                <w:rFonts w:hint="eastAsia"/>
                <w:lang w:val="en-US"/>
              </w:rPr>
              <w:t>outer</w:t>
            </w:r>
          </w:p>
        </w:tc>
      </w:tr>
      <w:tr w:rsidR="0092525C" w:rsidRPr="0092525C" w:rsidTr="002F38D2">
        <w:trPr>
          <w:trHeight w:val="187"/>
          <w:jc w:val="center"/>
        </w:trPr>
        <w:tc>
          <w:tcPr>
            <w:tcW w:w="1129" w:type="dxa"/>
            <w:tcBorders>
              <w:bottom w:val="nil"/>
            </w:tcBorders>
            <w:shd w:val="clear" w:color="auto" w:fill="auto"/>
          </w:tcPr>
          <w:p w:rsidR="0092525C" w:rsidRPr="0092525C" w:rsidRDefault="0092525C" w:rsidP="002F38D2">
            <w:pPr>
              <w:pStyle w:val="TAL"/>
              <w:rPr>
                <w:b/>
                <w:lang w:val="en-US"/>
              </w:rPr>
            </w:pPr>
            <w:r w:rsidRPr="0092525C">
              <w:rPr>
                <w:rFonts w:hint="eastAsia"/>
                <w:b/>
                <w:lang w:val="en-US"/>
              </w:rPr>
              <w:t>CP-OFDM</w:t>
            </w:r>
          </w:p>
        </w:tc>
        <w:tc>
          <w:tcPr>
            <w:tcW w:w="1276" w:type="dxa"/>
            <w:shd w:val="clear" w:color="auto" w:fill="auto"/>
          </w:tcPr>
          <w:p w:rsidR="0092525C" w:rsidRPr="0092525C" w:rsidRDefault="0092525C" w:rsidP="002F38D2">
            <w:pPr>
              <w:pStyle w:val="TAL"/>
              <w:jc w:val="center"/>
              <w:rPr>
                <w:b/>
                <w:lang w:val="en-US"/>
              </w:rPr>
            </w:pPr>
            <w:r w:rsidRPr="0092525C">
              <w:rPr>
                <w:rFonts w:hint="eastAsia"/>
                <w:b/>
                <w:lang w:val="en-US"/>
              </w:rPr>
              <w:t>QPSK</w:t>
            </w:r>
          </w:p>
        </w:tc>
        <w:tc>
          <w:tcPr>
            <w:tcW w:w="2186" w:type="dxa"/>
            <w:shd w:val="clear" w:color="auto" w:fill="auto"/>
            <w:vAlign w:val="center"/>
          </w:tcPr>
          <w:p w:rsidR="0092525C" w:rsidRPr="0092525C" w:rsidRDefault="0092525C" w:rsidP="002F38D2">
            <w:pPr>
              <w:pStyle w:val="TAL"/>
              <w:jc w:val="center"/>
              <w:rPr>
                <w:rFonts w:eastAsiaTheme="minorEastAsia"/>
                <w:b/>
                <w:lang w:val="en-US" w:eastAsia="zh-CN"/>
              </w:rPr>
            </w:pPr>
            <w:r w:rsidRPr="0092525C">
              <w:rPr>
                <w:rFonts w:cs="Arial"/>
                <w:b/>
                <w:bCs/>
                <w:szCs w:val="18"/>
              </w:rPr>
              <w:t xml:space="preserve">≤ </w:t>
            </w:r>
            <w:r w:rsidRPr="0092525C">
              <w:rPr>
                <w:rFonts w:eastAsiaTheme="minorEastAsia" w:cs="Arial"/>
                <w:b/>
                <w:bCs/>
                <w:szCs w:val="18"/>
                <w:lang w:eastAsia="zh-CN"/>
              </w:rPr>
              <w:t>2.5</w:t>
            </w:r>
          </w:p>
        </w:tc>
        <w:tc>
          <w:tcPr>
            <w:tcW w:w="1905" w:type="dxa"/>
            <w:shd w:val="clear" w:color="auto" w:fill="auto"/>
            <w:vAlign w:val="center"/>
          </w:tcPr>
          <w:p w:rsidR="0092525C" w:rsidRPr="0092525C" w:rsidRDefault="0092525C" w:rsidP="002F38D2">
            <w:pPr>
              <w:pStyle w:val="TAL"/>
              <w:jc w:val="center"/>
              <w:rPr>
                <w:rFonts w:eastAsiaTheme="minorEastAsia"/>
                <w:b/>
                <w:lang w:val="en-US" w:eastAsia="zh-CN"/>
              </w:rPr>
            </w:pPr>
            <w:r w:rsidRPr="0092525C">
              <w:rPr>
                <w:rFonts w:cs="Arial"/>
                <w:b/>
                <w:bCs/>
                <w:szCs w:val="18"/>
              </w:rPr>
              <w:t xml:space="preserve">≤ </w:t>
            </w:r>
            <w:r w:rsidRPr="0092525C">
              <w:rPr>
                <w:rFonts w:eastAsiaTheme="minorEastAsia" w:cs="Arial"/>
                <w:b/>
                <w:bCs/>
                <w:szCs w:val="18"/>
                <w:lang w:eastAsia="zh-CN"/>
              </w:rPr>
              <w:t>6</w:t>
            </w:r>
          </w:p>
        </w:tc>
      </w:tr>
      <w:tr w:rsidR="0092525C" w:rsidRPr="0092525C" w:rsidTr="002F38D2">
        <w:trPr>
          <w:trHeight w:val="187"/>
          <w:jc w:val="center"/>
        </w:trPr>
        <w:tc>
          <w:tcPr>
            <w:tcW w:w="1129" w:type="dxa"/>
            <w:tcBorders>
              <w:top w:val="nil"/>
              <w:bottom w:val="nil"/>
            </w:tcBorders>
            <w:shd w:val="clear" w:color="auto" w:fill="auto"/>
          </w:tcPr>
          <w:p w:rsidR="0092525C" w:rsidRPr="0092525C" w:rsidRDefault="0092525C" w:rsidP="002F38D2">
            <w:pPr>
              <w:pStyle w:val="TAL"/>
              <w:rPr>
                <w:b/>
                <w:lang w:val="en-US"/>
              </w:rPr>
            </w:pPr>
          </w:p>
        </w:tc>
        <w:tc>
          <w:tcPr>
            <w:tcW w:w="1276" w:type="dxa"/>
            <w:shd w:val="clear" w:color="auto" w:fill="auto"/>
          </w:tcPr>
          <w:p w:rsidR="0092525C" w:rsidRPr="0092525C" w:rsidRDefault="0092525C" w:rsidP="002F38D2">
            <w:pPr>
              <w:pStyle w:val="TAL"/>
              <w:jc w:val="center"/>
              <w:rPr>
                <w:b/>
                <w:lang w:val="en-US"/>
              </w:rPr>
            </w:pPr>
            <w:r w:rsidRPr="0092525C">
              <w:rPr>
                <w:rFonts w:hint="eastAsia"/>
                <w:b/>
                <w:lang w:val="en-US"/>
              </w:rPr>
              <w:t>16QAM</w:t>
            </w:r>
          </w:p>
        </w:tc>
        <w:tc>
          <w:tcPr>
            <w:tcW w:w="2186" w:type="dxa"/>
            <w:shd w:val="clear" w:color="auto" w:fill="auto"/>
            <w:vAlign w:val="center"/>
          </w:tcPr>
          <w:p w:rsidR="0092525C" w:rsidRPr="0092525C" w:rsidRDefault="0092525C" w:rsidP="002F38D2">
            <w:pPr>
              <w:pStyle w:val="TAL"/>
              <w:jc w:val="center"/>
              <w:rPr>
                <w:rFonts w:eastAsiaTheme="minorEastAsia"/>
                <w:b/>
                <w:lang w:val="en-US" w:eastAsia="zh-CN"/>
              </w:rPr>
            </w:pPr>
            <w:r w:rsidRPr="0092525C">
              <w:rPr>
                <w:rFonts w:cs="Arial"/>
                <w:b/>
                <w:bCs/>
                <w:szCs w:val="18"/>
              </w:rPr>
              <w:t xml:space="preserve">≤ </w:t>
            </w:r>
            <w:r w:rsidRPr="0092525C">
              <w:rPr>
                <w:rFonts w:eastAsiaTheme="minorEastAsia" w:cs="Arial"/>
                <w:b/>
                <w:bCs/>
                <w:szCs w:val="18"/>
                <w:lang w:eastAsia="zh-CN"/>
              </w:rPr>
              <w:t>3.0</w:t>
            </w:r>
          </w:p>
        </w:tc>
        <w:tc>
          <w:tcPr>
            <w:tcW w:w="1905" w:type="dxa"/>
            <w:shd w:val="clear" w:color="auto" w:fill="auto"/>
            <w:vAlign w:val="center"/>
          </w:tcPr>
          <w:p w:rsidR="0092525C" w:rsidRPr="0092525C" w:rsidRDefault="0092525C" w:rsidP="002F38D2">
            <w:pPr>
              <w:pStyle w:val="TAL"/>
              <w:jc w:val="center"/>
              <w:rPr>
                <w:rFonts w:eastAsiaTheme="minorEastAsia"/>
                <w:b/>
                <w:lang w:val="en-US" w:eastAsia="zh-CN"/>
              </w:rPr>
            </w:pPr>
            <w:r w:rsidRPr="0092525C">
              <w:rPr>
                <w:rFonts w:cs="Arial"/>
                <w:b/>
                <w:bCs/>
                <w:szCs w:val="18"/>
              </w:rPr>
              <w:t xml:space="preserve">≤ </w:t>
            </w:r>
            <w:r w:rsidRPr="0092525C">
              <w:rPr>
                <w:rFonts w:eastAsiaTheme="minorEastAsia" w:cs="Arial"/>
                <w:b/>
                <w:bCs/>
                <w:szCs w:val="18"/>
                <w:lang w:eastAsia="zh-CN"/>
              </w:rPr>
              <w:t>6</w:t>
            </w:r>
          </w:p>
        </w:tc>
      </w:tr>
      <w:tr w:rsidR="0092525C" w:rsidRPr="0092525C" w:rsidTr="002F38D2">
        <w:trPr>
          <w:trHeight w:val="187"/>
          <w:jc w:val="center"/>
        </w:trPr>
        <w:tc>
          <w:tcPr>
            <w:tcW w:w="1129" w:type="dxa"/>
            <w:tcBorders>
              <w:top w:val="nil"/>
              <w:bottom w:val="nil"/>
            </w:tcBorders>
            <w:shd w:val="clear" w:color="auto" w:fill="auto"/>
          </w:tcPr>
          <w:p w:rsidR="0092525C" w:rsidRPr="0092525C" w:rsidRDefault="0092525C" w:rsidP="002F38D2">
            <w:pPr>
              <w:pStyle w:val="TAL"/>
              <w:rPr>
                <w:b/>
                <w:lang w:val="en-US"/>
              </w:rPr>
            </w:pPr>
          </w:p>
        </w:tc>
        <w:tc>
          <w:tcPr>
            <w:tcW w:w="1276" w:type="dxa"/>
            <w:shd w:val="clear" w:color="auto" w:fill="auto"/>
          </w:tcPr>
          <w:p w:rsidR="0092525C" w:rsidRPr="0092525C" w:rsidRDefault="0092525C" w:rsidP="002F38D2">
            <w:pPr>
              <w:pStyle w:val="TAL"/>
              <w:jc w:val="center"/>
              <w:rPr>
                <w:b/>
                <w:lang w:val="en-US"/>
              </w:rPr>
            </w:pPr>
            <w:r w:rsidRPr="0092525C">
              <w:rPr>
                <w:rFonts w:hint="eastAsia"/>
                <w:b/>
                <w:lang w:val="en-US"/>
              </w:rPr>
              <w:t>64QAM</w:t>
            </w:r>
          </w:p>
        </w:tc>
        <w:tc>
          <w:tcPr>
            <w:tcW w:w="2186" w:type="dxa"/>
            <w:shd w:val="clear" w:color="auto" w:fill="auto"/>
            <w:vAlign w:val="center"/>
          </w:tcPr>
          <w:p w:rsidR="0092525C" w:rsidRPr="0092525C" w:rsidRDefault="0092525C" w:rsidP="002F38D2">
            <w:pPr>
              <w:pStyle w:val="TAL"/>
              <w:jc w:val="center"/>
              <w:rPr>
                <w:rFonts w:eastAsiaTheme="minorEastAsia"/>
                <w:b/>
                <w:lang w:val="en-US" w:eastAsia="zh-CN"/>
              </w:rPr>
            </w:pPr>
            <w:r w:rsidRPr="0092525C">
              <w:rPr>
                <w:rFonts w:cs="Arial"/>
                <w:b/>
                <w:bCs/>
                <w:szCs w:val="18"/>
              </w:rPr>
              <w:t xml:space="preserve">≤ </w:t>
            </w:r>
            <w:r w:rsidRPr="0092525C">
              <w:rPr>
                <w:rFonts w:eastAsiaTheme="minorEastAsia" w:cs="Arial"/>
                <w:b/>
                <w:bCs/>
                <w:szCs w:val="18"/>
                <w:lang w:eastAsia="zh-CN"/>
              </w:rPr>
              <w:t>3.5</w:t>
            </w:r>
          </w:p>
        </w:tc>
        <w:tc>
          <w:tcPr>
            <w:tcW w:w="1905" w:type="dxa"/>
            <w:shd w:val="clear" w:color="auto" w:fill="auto"/>
            <w:vAlign w:val="center"/>
          </w:tcPr>
          <w:p w:rsidR="0092525C" w:rsidRPr="0092525C" w:rsidRDefault="0092525C" w:rsidP="002F38D2">
            <w:pPr>
              <w:pStyle w:val="TAL"/>
              <w:jc w:val="center"/>
              <w:rPr>
                <w:rFonts w:eastAsiaTheme="minorEastAsia"/>
                <w:b/>
                <w:lang w:val="en-US" w:eastAsia="zh-CN"/>
              </w:rPr>
            </w:pPr>
            <w:r w:rsidRPr="0092525C">
              <w:rPr>
                <w:rFonts w:cs="Arial"/>
                <w:b/>
                <w:bCs/>
                <w:szCs w:val="18"/>
              </w:rPr>
              <w:t xml:space="preserve">≤ </w:t>
            </w:r>
            <w:r w:rsidRPr="0092525C">
              <w:rPr>
                <w:rFonts w:eastAsiaTheme="minorEastAsia" w:cs="Arial"/>
                <w:b/>
                <w:bCs/>
                <w:szCs w:val="18"/>
                <w:lang w:eastAsia="zh-CN"/>
              </w:rPr>
              <w:t>6</w:t>
            </w:r>
          </w:p>
        </w:tc>
      </w:tr>
      <w:tr w:rsidR="0092525C" w:rsidRPr="0092525C" w:rsidTr="002F38D2">
        <w:trPr>
          <w:trHeight w:val="187"/>
          <w:jc w:val="center"/>
        </w:trPr>
        <w:tc>
          <w:tcPr>
            <w:tcW w:w="1129" w:type="dxa"/>
            <w:tcBorders>
              <w:top w:val="nil"/>
            </w:tcBorders>
            <w:shd w:val="clear" w:color="auto" w:fill="auto"/>
          </w:tcPr>
          <w:p w:rsidR="0092525C" w:rsidRPr="0092525C" w:rsidRDefault="0092525C" w:rsidP="002F38D2">
            <w:pPr>
              <w:pStyle w:val="TAL"/>
              <w:rPr>
                <w:b/>
                <w:lang w:val="en-US"/>
              </w:rPr>
            </w:pPr>
          </w:p>
        </w:tc>
        <w:tc>
          <w:tcPr>
            <w:tcW w:w="1276" w:type="dxa"/>
            <w:shd w:val="clear" w:color="auto" w:fill="auto"/>
          </w:tcPr>
          <w:p w:rsidR="0092525C" w:rsidRPr="0092525C" w:rsidRDefault="0092525C" w:rsidP="002F38D2">
            <w:pPr>
              <w:pStyle w:val="TAL"/>
              <w:jc w:val="center"/>
              <w:rPr>
                <w:b/>
                <w:lang w:val="en-US"/>
              </w:rPr>
            </w:pPr>
            <w:r w:rsidRPr="0092525C">
              <w:rPr>
                <w:rFonts w:hint="eastAsia"/>
                <w:b/>
                <w:lang w:val="en-US"/>
              </w:rPr>
              <w:t>256QAM</w:t>
            </w:r>
          </w:p>
        </w:tc>
        <w:tc>
          <w:tcPr>
            <w:tcW w:w="2186" w:type="dxa"/>
            <w:shd w:val="clear" w:color="auto" w:fill="auto"/>
            <w:vAlign w:val="center"/>
          </w:tcPr>
          <w:p w:rsidR="0092525C" w:rsidRPr="0092525C" w:rsidRDefault="0092525C" w:rsidP="002F38D2">
            <w:pPr>
              <w:pStyle w:val="TAL"/>
              <w:jc w:val="center"/>
              <w:rPr>
                <w:rFonts w:eastAsiaTheme="minorEastAsia"/>
                <w:b/>
                <w:lang w:val="en-US" w:eastAsia="zh-CN"/>
              </w:rPr>
            </w:pPr>
            <w:r w:rsidRPr="0092525C">
              <w:rPr>
                <w:rFonts w:cs="Arial"/>
                <w:b/>
                <w:bCs/>
                <w:szCs w:val="18"/>
              </w:rPr>
              <w:t xml:space="preserve">≤ </w:t>
            </w:r>
            <w:r w:rsidRPr="0092525C">
              <w:rPr>
                <w:rFonts w:eastAsiaTheme="minorEastAsia" w:cs="Arial"/>
                <w:b/>
                <w:bCs/>
                <w:szCs w:val="18"/>
                <w:lang w:eastAsia="zh-CN"/>
              </w:rPr>
              <w:t>6.5</w:t>
            </w:r>
          </w:p>
        </w:tc>
        <w:tc>
          <w:tcPr>
            <w:tcW w:w="1905" w:type="dxa"/>
            <w:shd w:val="clear" w:color="auto" w:fill="auto"/>
          </w:tcPr>
          <w:p w:rsidR="0092525C" w:rsidRPr="0092525C" w:rsidRDefault="0092525C" w:rsidP="002F38D2">
            <w:pPr>
              <w:pStyle w:val="TAL"/>
              <w:jc w:val="center"/>
              <w:rPr>
                <w:rFonts w:eastAsiaTheme="minorEastAsia"/>
                <w:b/>
                <w:lang w:val="en-US" w:eastAsia="zh-CN"/>
              </w:rPr>
            </w:pPr>
            <w:r w:rsidRPr="0092525C">
              <w:rPr>
                <w:rFonts w:cs="Arial"/>
                <w:b/>
                <w:bCs/>
                <w:szCs w:val="18"/>
              </w:rPr>
              <w:t>≤</w:t>
            </w:r>
            <w:r w:rsidRPr="0092525C">
              <w:rPr>
                <w:rFonts w:eastAsiaTheme="minorEastAsia" w:cs="Arial"/>
                <w:b/>
                <w:bCs/>
                <w:szCs w:val="18"/>
                <w:lang w:eastAsia="zh-CN"/>
              </w:rPr>
              <w:t xml:space="preserve"> 6.5</w:t>
            </w:r>
          </w:p>
        </w:tc>
      </w:tr>
    </w:tbl>
    <w:p w:rsidR="0092525C" w:rsidRPr="0092525C" w:rsidRDefault="0092525C" w:rsidP="0092525C">
      <w:pPr>
        <w:pStyle w:val="TH"/>
        <w:rPr>
          <w:lang w:val="en-US"/>
        </w:rPr>
      </w:pPr>
      <w:r w:rsidRPr="0092525C">
        <w:rPr>
          <w:lang w:val="en-US"/>
        </w:rPr>
        <w:t xml:space="preserve">Table 8: </w:t>
      </w:r>
      <w:r w:rsidRPr="0092525C">
        <w:rPr>
          <w:rFonts w:hint="eastAsia"/>
          <w:lang w:val="en-US" w:eastAsia="zh-CN"/>
        </w:rPr>
        <w:t>non</w:t>
      </w:r>
      <w:r w:rsidRPr="0092525C">
        <w:rPr>
          <w:lang w:val="en-US" w:eastAsia="zh-CN"/>
        </w:rPr>
        <w:t>-c</w:t>
      </w:r>
      <w:r w:rsidRPr="0092525C">
        <w:rPr>
          <w:lang w:val="en-US"/>
        </w:rPr>
        <w:t>ontiguous RB allocation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276"/>
        <w:gridCol w:w="2186"/>
        <w:gridCol w:w="1905"/>
        <w:gridCol w:w="1905"/>
      </w:tblGrid>
      <w:tr w:rsidR="0092525C" w:rsidRPr="0092525C" w:rsidTr="002F38D2">
        <w:trPr>
          <w:trHeight w:val="187"/>
          <w:jc w:val="center"/>
        </w:trPr>
        <w:tc>
          <w:tcPr>
            <w:tcW w:w="2405" w:type="dxa"/>
            <w:gridSpan w:val="2"/>
            <w:tcBorders>
              <w:bottom w:val="nil"/>
            </w:tcBorders>
            <w:shd w:val="clear" w:color="auto" w:fill="auto"/>
          </w:tcPr>
          <w:p w:rsidR="0092525C" w:rsidRPr="0092525C" w:rsidRDefault="0092525C" w:rsidP="002F38D2">
            <w:pPr>
              <w:pStyle w:val="TAH"/>
              <w:rPr>
                <w:lang w:val="en-US"/>
              </w:rPr>
            </w:pPr>
            <w:r w:rsidRPr="0092525C">
              <w:rPr>
                <w:rFonts w:hint="eastAsia"/>
                <w:lang w:val="en-US"/>
              </w:rPr>
              <w:t>Modulation</w:t>
            </w:r>
          </w:p>
        </w:tc>
        <w:tc>
          <w:tcPr>
            <w:tcW w:w="5996" w:type="dxa"/>
            <w:gridSpan w:val="3"/>
            <w:shd w:val="clear" w:color="auto" w:fill="auto"/>
          </w:tcPr>
          <w:p w:rsidR="0092525C" w:rsidRPr="0092525C" w:rsidRDefault="0092525C" w:rsidP="002F38D2">
            <w:pPr>
              <w:pStyle w:val="TAH"/>
              <w:rPr>
                <w:lang w:val="en-US"/>
              </w:rPr>
            </w:pPr>
            <w:r w:rsidRPr="0092525C">
              <w:rPr>
                <w:rFonts w:hint="eastAsia"/>
                <w:lang w:val="en-US"/>
              </w:rPr>
              <w:t>MPR</w:t>
            </w:r>
            <w:r w:rsidRPr="0092525C">
              <w:rPr>
                <w:lang w:val="en-US"/>
              </w:rPr>
              <w:t xml:space="preserve"> for bandwidth class B(dB)</w:t>
            </w:r>
          </w:p>
        </w:tc>
      </w:tr>
      <w:tr w:rsidR="0092525C" w:rsidRPr="0092525C" w:rsidTr="002F38D2">
        <w:trPr>
          <w:trHeight w:val="187"/>
          <w:jc w:val="center"/>
        </w:trPr>
        <w:tc>
          <w:tcPr>
            <w:tcW w:w="2405" w:type="dxa"/>
            <w:gridSpan w:val="2"/>
            <w:tcBorders>
              <w:top w:val="nil"/>
            </w:tcBorders>
            <w:shd w:val="clear" w:color="auto" w:fill="auto"/>
          </w:tcPr>
          <w:p w:rsidR="0092525C" w:rsidRPr="0092525C" w:rsidRDefault="0092525C" w:rsidP="002F38D2">
            <w:pPr>
              <w:pStyle w:val="TAH"/>
              <w:rPr>
                <w:lang w:val="en-US"/>
              </w:rPr>
            </w:pPr>
          </w:p>
        </w:tc>
        <w:tc>
          <w:tcPr>
            <w:tcW w:w="2186" w:type="dxa"/>
            <w:shd w:val="clear" w:color="auto" w:fill="auto"/>
          </w:tcPr>
          <w:p w:rsidR="0092525C" w:rsidRPr="0092525C" w:rsidRDefault="0092525C" w:rsidP="002F38D2">
            <w:pPr>
              <w:pStyle w:val="TAH"/>
              <w:rPr>
                <w:lang w:val="en-US"/>
              </w:rPr>
            </w:pPr>
            <w:r w:rsidRPr="0092525C">
              <w:rPr>
                <w:rFonts w:hint="eastAsia"/>
                <w:lang w:val="en-US"/>
              </w:rPr>
              <w:t>inner</w:t>
            </w:r>
          </w:p>
        </w:tc>
        <w:tc>
          <w:tcPr>
            <w:tcW w:w="1905" w:type="dxa"/>
            <w:shd w:val="clear" w:color="auto" w:fill="auto"/>
          </w:tcPr>
          <w:p w:rsidR="0092525C" w:rsidRPr="0092525C" w:rsidRDefault="0092525C" w:rsidP="002F38D2">
            <w:pPr>
              <w:pStyle w:val="TAH"/>
              <w:rPr>
                <w:lang w:val="en-US"/>
              </w:rPr>
            </w:pPr>
            <w:r w:rsidRPr="0092525C">
              <w:rPr>
                <w:lang w:val="en-US"/>
              </w:rPr>
              <w:t>O</w:t>
            </w:r>
            <w:r w:rsidRPr="0092525C">
              <w:rPr>
                <w:rFonts w:hint="eastAsia"/>
                <w:lang w:val="en-US"/>
              </w:rPr>
              <w:t>uter</w:t>
            </w:r>
            <w:r w:rsidRPr="0092525C">
              <w:rPr>
                <w:lang w:val="en-US"/>
              </w:rPr>
              <w:t>1</w:t>
            </w:r>
          </w:p>
        </w:tc>
        <w:tc>
          <w:tcPr>
            <w:tcW w:w="1905" w:type="dxa"/>
          </w:tcPr>
          <w:p w:rsidR="0092525C" w:rsidRPr="0092525C" w:rsidRDefault="0092525C" w:rsidP="002F38D2">
            <w:pPr>
              <w:pStyle w:val="TAH"/>
              <w:rPr>
                <w:rFonts w:eastAsiaTheme="minorEastAsia"/>
                <w:lang w:val="en-US" w:eastAsia="zh-CN"/>
              </w:rPr>
            </w:pPr>
            <w:r w:rsidRPr="0092525C">
              <w:rPr>
                <w:rFonts w:eastAsiaTheme="minorEastAsia"/>
                <w:lang w:val="en-US" w:eastAsia="zh-CN"/>
              </w:rPr>
              <w:t>Outer2</w:t>
            </w:r>
          </w:p>
        </w:tc>
      </w:tr>
      <w:tr w:rsidR="0092525C" w:rsidRPr="0092525C" w:rsidTr="002F38D2">
        <w:trPr>
          <w:trHeight w:val="187"/>
          <w:jc w:val="center"/>
        </w:trPr>
        <w:tc>
          <w:tcPr>
            <w:tcW w:w="1129" w:type="dxa"/>
            <w:tcBorders>
              <w:bottom w:val="nil"/>
            </w:tcBorders>
            <w:shd w:val="clear" w:color="auto" w:fill="auto"/>
          </w:tcPr>
          <w:p w:rsidR="0092525C" w:rsidRPr="0092525C" w:rsidRDefault="0092525C" w:rsidP="002F38D2">
            <w:pPr>
              <w:pStyle w:val="TAL"/>
              <w:rPr>
                <w:b/>
                <w:lang w:val="en-US"/>
              </w:rPr>
            </w:pPr>
            <w:r w:rsidRPr="0092525C">
              <w:rPr>
                <w:rFonts w:hint="eastAsia"/>
                <w:b/>
                <w:lang w:val="en-US"/>
              </w:rPr>
              <w:t>CP-OFDM</w:t>
            </w:r>
          </w:p>
        </w:tc>
        <w:tc>
          <w:tcPr>
            <w:tcW w:w="1276" w:type="dxa"/>
            <w:shd w:val="clear" w:color="auto" w:fill="auto"/>
          </w:tcPr>
          <w:p w:rsidR="0092525C" w:rsidRPr="0092525C" w:rsidRDefault="0092525C" w:rsidP="002F38D2">
            <w:pPr>
              <w:pStyle w:val="TAL"/>
              <w:jc w:val="center"/>
              <w:rPr>
                <w:b/>
                <w:lang w:val="en-US"/>
              </w:rPr>
            </w:pPr>
            <w:r w:rsidRPr="0092525C">
              <w:rPr>
                <w:rFonts w:hint="eastAsia"/>
                <w:b/>
                <w:lang w:val="en-US"/>
              </w:rPr>
              <w:t>QPSK</w:t>
            </w:r>
          </w:p>
        </w:tc>
        <w:tc>
          <w:tcPr>
            <w:tcW w:w="2186" w:type="dxa"/>
            <w:shd w:val="clear" w:color="auto" w:fill="auto"/>
            <w:vAlign w:val="center"/>
          </w:tcPr>
          <w:p w:rsidR="0092525C" w:rsidRPr="0092525C" w:rsidRDefault="0092525C" w:rsidP="002F38D2">
            <w:pPr>
              <w:pStyle w:val="TAL"/>
              <w:jc w:val="center"/>
              <w:rPr>
                <w:rFonts w:eastAsiaTheme="minorEastAsia"/>
                <w:b/>
                <w:lang w:val="en-US" w:eastAsia="zh-CN"/>
              </w:rPr>
            </w:pPr>
            <w:r w:rsidRPr="0092525C">
              <w:rPr>
                <w:rFonts w:cs="Arial"/>
                <w:b/>
                <w:bCs/>
                <w:szCs w:val="18"/>
              </w:rPr>
              <w:t xml:space="preserve">≤ </w:t>
            </w:r>
            <w:r w:rsidRPr="0092525C">
              <w:rPr>
                <w:rFonts w:eastAsiaTheme="minorEastAsia" w:cs="Arial"/>
                <w:b/>
                <w:bCs/>
                <w:szCs w:val="18"/>
                <w:lang w:eastAsia="zh-CN"/>
              </w:rPr>
              <w:t>3.5</w:t>
            </w:r>
          </w:p>
        </w:tc>
        <w:tc>
          <w:tcPr>
            <w:tcW w:w="1905" w:type="dxa"/>
            <w:shd w:val="clear" w:color="auto" w:fill="auto"/>
            <w:vAlign w:val="center"/>
          </w:tcPr>
          <w:p w:rsidR="0092525C" w:rsidRPr="0092525C" w:rsidRDefault="0092525C" w:rsidP="002F38D2">
            <w:pPr>
              <w:pStyle w:val="TAL"/>
              <w:jc w:val="center"/>
              <w:rPr>
                <w:rFonts w:eastAsiaTheme="minorEastAsia"/>
                <w:b/>
                <w:lang w:val="en-US" w:eastAsia="zh-CN"/>
              </w:rPr>
            </w:pPr>
            <w:r w:rsidRPr="0092525C">
              <w:rPr>
                <w:rFonts w:cs="Arial"/>
                <w:b/>
                <w:bCs/>
                <w:szCs w:val="18"/>
              </w:rPr>
              <w:t xml:space="preserve">≤ </w:t>
            </w:r>
            <w:r w:rsidRPr="0092525C">
              <w:rPr>
                <w:rFonts w:eastAsiaTheme="minorEastAsia" w:cs="Arial"/>
                <w:b/>
                <w:bCs/>
                <w:szCs w:val="18"/>
                <w:lang w:eastAsia="zh-CN"/>
              </w:rPr>
              <w:t>6.5</w:t>
            </w:r>
          </w:p>
        </w:tc>
        <w:tc>
          <w:tcPr>
            <w:tcW w:w="1905" w:type="dxa"/>
          </w:tcPr>
          <w:p w:rsidR="0092525C" w:rsidRPr="0092525C" w:rsidRDefault="0092525C" w:rsidP="002F38D2">
            <w:pPr>
              <w:pStyle w:val="TAL"/>
              <w:jc w:val="center"/>
              <w:rPr>
                <w:rFonts w:cs="Arial"/>
                <w:b/>
                <w:bCs/>
                <w:szCs w:val="18"/>
              </w:rPr>
            </w:pPr>
            <w:r w:rsidRPr="0092525C">
              <w:rPr>
                <w:rFonts w:cs="Arial"/>
                <w:b/>
                <w:bCs/>
                <w:szCs w:val="18"/>
              </w:rPr>
              <w:t>≤</w:t>
            </w:r>
            <w:r w:rsidRPr="0092525C">
              <w:rPr>
                <w:rFonts w:eastAsiaTheme="minorEastAsia" w:cs="Arial"/>
                <w:b/>
                <w:bCs/>
                <w:szCs w:val="18"/>
                <w:lang w:eastAsia="zh-CN"/>
              </w:rPr>
              <w:t xml:space="preserve"> 8.5</w:t>
            </w:r>
          </w:p>
        </w:tc>
      </w:tr>
      <w:tr w:rsidR="0092525C" w:rsidRPr="0092525C" w:rsidTr="002F38D2">
        <w:trPr>
          <w:trHeight w:val="187"/>
          <w:jc w:val="center"/>
        </w:trPr>
        <w:tc>
          <w:tcPr>
            <w:tcW w:w="1129" w:type="dxa"/>
            <w:tcBorders>
              <w:top w:val="nil"/>
              <w:bottom w:val="nil"/>
            </w:tcBorders>
            <w:shd w:val="clear" w:color="auto" w:fill="auto"/>
          </w:tcPr>
          <w:p w:rsidR="0092525C" w:rsidRPr="0092525C" w:rsidRDefault="0092525C" w:rsidP="002F38D2">
            <w:pPr>
              <w:pStyle w:val="TAL"/>
              <w:rPr>
                <w:b/>
                <w:lang w:val="en-US"/>
              </w:rPr>
            </w:pPr>
          </w:p>
        </w:tc>
        <w:tc>
          <w:tcPr>
            <w:tcW w:w="1276" w:type="dxa"/>
            <w:shd w:val="clear" w:color="auto" w:fill="auto"/>
          </w:tcPr>
          <w:p w:rsidR="0092525C" w:rsidRPr="0092525C" w:rsidRDefault="0092525C" w:rsidP="002F38D2">
            <w:pPr>
              <w:pStyle w:val="TAL"/>
              <w:jc w:val="center"/>
              <w:rPr>
                <w:b/>
                <w:lang w:val="en-US"/>
              </w:rPr>
            </w:pPr>
            <w:r w:rsidRPr="0092525C">
              <w:rPr>
                <w:rFonts w:hint="eastAsia"/>
                <w:b/>
                <w:lang w:val="en-US"/>
              </w:rPr>
              <w:t>16QAM</w:t>
            </w:r>
          </w:p>
        </w:tc>
        <w:tc>
          <w:tcPr>
            <w:tcW w:w="2186" w:type="dxa"/>
            <w:shd w:val="clear" w:color="auto" w:fill="auto"/>
            <w:vAlign w:val="center"/>
          </w:tcPr>
          <w:p w:rsidR="0092525C" w:rsidRPr="0092525C" w:rsidRDefault="0092525C" w:rsidP="002F38D2">
            <w:pPr>
              <w:pStyle w:val="TAL"/>
              <w:jc w:val="center"/>
              <w:rPr>
                <w:rFonts w:eastAsiaTheme="minorEastAsia"/>
                <w:b/>
                <w:lang w:val="en-US" w:eastAsia="zh-CN"/>
              </w:rPr>
            </w:pPr>
            <w:r w:rsidRPr="0092525C">
              <w:rPr>
                <w:rFonts w:cs="Arial"/>
                <w:b/>
                <w:bCs/>
                <w:szCs w:val="18"/>
              </w:rPr>
              <w:t xml:space="preserve">≤ </w:t>
            </w:r>
            <w:r w:rsidRPr="0092525C">
              <w:rPr>
                <w:rFonts w:eastAsiaTheme="minorEastAsia" w:cs="Arial"/>
                <w:b/>
                <w:bCs/>
                <w:szCs w:val="18"/>
                <w:lang w:eastAsia="zh-CN"/>
              </w:rPr>
              <w:t>3.5</w:t>
            </w:r>
          </w:p>
        </w:tc>
        <w:tc>
          <w:tcPr>
            <w:tcW w:w="1905" w:type="dxa"/>
            <w:shd w:val="clear" w:color="auto" w:fill="auto"/>
            <w:vAlign w:val="center"/>
          </w:tcPr>
          <w:p w:rsidR="0092525C" w:rsidRPr="0092525C" w:rsidRDefault="0092525C" w:rsidP="002F38D2">
            <w:pPr>
              <w:pStyle w:val="TAL"/>
              <w:jc w:val="center"/>
              <w:rPr>
                <w:rFonts w:eastAsiaTheme="minorEastAsia"/>
                <w:b/>
                <w:lang w:val="en-US" w:eastAsia="zh-CN"/>
              </w:rPr>
            </w:pPr>
            <w:r w:rsidRPr="0092525C">
              <w:rPr>
                <w:rFonts w:cs="Arial"/>
                <w:b/>
                <w:bCs/>
                <w:szCs w:val="18"/>
              </w:rPr>
              <w:t xml:space="preserve">≤ </w:t>
            </w:r>
            <w:r w:rsidRPr="0092525C">
              <w:rPr>
                <w:rFonts w:eastAsiaTheme="minorEastAsia" w:cs="Arial"/>
                <w:b/>
                <w:bCs/>
                <w:szCs w:val="18"/>
                <w:lang w:eastAsia="zh-CN"/>
              </w:rPr>
              <w:t>6.5</w:t>
            </w:r>
          </w:p>
        </w:tc>
        <w:tc>
          <w:tcPr>
            <w:tcW w:w="1905" w:type="dxa"/>
          </w:tcPr>
          <w:p w:rsidR="0092525C" w:rsidRPr="0092525C" w:rsidRDefault="0092525C" w:rsidP="002F38D2">
            <w:pPr>
              <w:pStyle w:val="TAL"/>
              <w:jc w:val="center"/>
              <w:rPr>
                <w:rFonts w:eastAsiaTheme="minorEastAsia" w:cs="Arial"/>
                <w:b/>
                <w:bCs/>
                <w:szCs w:val="18"/>
                <w:lang w:eastAsia="zh-CN"/>
              </w:rPr>
            </w:pPr>
            <w:r w:rsidRPr="0092525C">
              <w:rPr>
                <w:rFonts w:cs="Arial"/>
                <w:b/>
                <w:bCs/>
                <w:szCs w:val="18"/>
              </w:rPr>
              <w:t>≤</w:t>
            </w:r>
            <w:r w:rsidRPr="0092525C">
              <w:rPr>
                <w:rFonts w:eastAsiaTheme="minorEastAsia" w:cs="Arial"/>
                <w:b/>
                <w:bCs/>
                <w:szCs w:val="18"/>
                <w:lang w:eastAsia="zh-CN"/>
              </w:rPr>
              <w:t xml:space="preserve"> 8.5</w:t>
            </w:r>
          </w:p>
        </w:tc>
      </w:tr>
      <w:tr w:rsidR="0092525C" w:rsidRPr="0092525C" w:rsidTr="002F38D2">
        <w:trPr>
          <w:trHeight w:val="187"/>
          <w:jc w:val="center"/>
        </w:trPr>
        <w:tc>
          <w:tcPr>
            <w:tcW w:w="1129" w:type="dxa"/>
            <w:tcBorders>
              <w:top w:val="nil"/>
              <w:bottom w:val="nil"/>
            </w:tcBorders>
            <w:shd w:val="clear" w:color="auto" w:fill="auto"/>
          </w:tcPr>
          <w:p w:rsidR="0092525C" w:rsidRPr="0092525C" w:rsidRDefault="0092525C" w:rsidP="002F38D2">
            <w:pPr>
              <w:pStyle w:val="TAL"/>
              <w:rPr>
                <w:b/>
                <w:lang w:val="en-US"/>
              </w:rPr>
            </w:pPr>
          </w:p>
        </w:tc>
        <w:tc>
          <w:tcPr>
            <w:tcW w:w="1276" w:type="dxa"/>
            <w:shd w:val="clear" w:color="auto" w:fill="auto"/>
          </w:tcPr>
          <w:p w:rsidR="0092525C" w:rsidRPr="0092525C" w:rsidRDefault="0092525C" w:rsidP="002F38D2">
            <w:pPr>
              <w:pStyle w:val="TAL"/>
              <w:jc w:val="center"/>
              <w:rPr>
                <w:b/>
                <w:lang w:val="en-US"/>
              </w:rPr>
            </w:pPr>
            <w:r w:rsidRPr="0092525C">
              <w:rPr>
                <w:rFonts w:hint="eastAsia"/>
                <w:b/>
                <w:lang w:val="en-US"/>
              </w:rPr>
              <w:t>64QAM</w:t>
            </w:r>
          </w:p>
        </w:tc>
        <w:tc>
          <w:tcPr>
            <w:tcW w:w="2186" w:type="dxa"/>
            <w:shd w:val="clear" w:color="auto" w:fill="auto"/>
            <w:vAlign w:val="center"/>
          </w:tcPr>
          <w:p w:rsidR="0092525C" w:rsidRPr="0092525C" w:rsidRDefault="0092525C" w:rsidP="002F38D2">
            <w:pPr>
              <w:pStyle w:val="TAL"/>
              <w:jc w:val="center"/>
              <w:rPr>
                <w:rFonts w:eastAsiaTheme="minorEastAsia"/>
                <w:b/>
                <w:lang w:val="en-US" w:eastAsia="zh-CN"/>
              </w:rPr>
            </w:pPr>
            <w:r w:rsidRPr="0092525C">
              <w:rPr>
                <w:rFonts w:cs="Arial"/>
                <w:b/>
                <w:bCs/>
                <w:szCs w:val="18"/>
              </w:rPr>
              <w:t xml:space="preserve">≤ </w:t>
            </w:r>
            <w:r w:rsidRPr="0092525C">
              <w:rPr>
                <w:rFonts w:eastAsiaTheme="minorEastAsia" w:cs="Arial"/>
                <w:b/>
                <w:bCs/>
                <w:szCs w:val="18"/>
                <w:lang w:eastAsia="zh-CN"/>
              </w:rPr>
              <w:t>5</w:t>
            </w:r>
          </w:p>
        </w:tc>
        <w:tc>
          <w:tcPr>
            <w:tcW w:w="1905" w:type="dxa"/>
            <w:shd w:val="clear" w:color="auto" w:fill="auto"/>
            <w:vAlign w:val="center"/>
          </w:tcPr>
          <w:p w:rsidR="0092525C" w:rsidRPr="0092525C" w:rsidRDefault="0092525C" w:rsidP="002F38D2">
            <w:pPr>
              <w:pStyle w:val="TAL"/>
              <w:jc w:val="center"/>
              <w:rPr>
                <w:rFonts w:eastAsiaTheme="minorEastAsia"/>
                <w:b/>
                <w:lang w:val="en-US" w:eastAsia="zh-CN"/>
              </w:rPr>
            </w:pPr>
            <w:r w:rsidRPr="0092525C">
              <w:rPr>
                <w:rFonts w:cs="Arial"/>
                <w:b/>
                <w:bCs/>
                <w:szCs w:val="18"/>
              </w:rPr>
              <w:t xml:space="preserve">≤ </w:t>
            </w:r>
            <w:r w:rsidRPr="0092525C">
              <w:rPr>
                <w:rFonts w:eastAsiaTheme="minorEastAsia" w:cs="Arial"/>
                <w:b/>
                <w:bCs/>
                <w:szCs w:val="18"/>
                <w:lang w:eastAsia="zh-CN"/>
              </w:rPr>
              <w:t>6.5</w:t>
            </w:r>
          </w:p>
        </w:tc>
        <w:tc>
          <w:tcPr>
            <w:tcW w:w="1905" w:type="dxa"/>
          </w:tcPr>
          <w:p w:rsidR="0092525C" w:rsidRPr="0092525C" w:rsidRDefault="0092525C" w:rsidP="002F38D2">
            <w:pPr>
              <w:pStyle w:val="TAL"/>
              <w:jc w:val="center"/>
              <w:rPr>
                <w:rFonts w:eastAsiaTheme="minorEastAsia" w:cs="Arial"/>
                <w:b/>
                <w:bCs/>
                <w:szCs w:val="18"/>
                <w:lang w:eastAsia="zh-CN"/>
              </w:rPr>
            </w:pPr>
            <w:r w:rsidRPr="0092525C">
              <w:rPr>
                <w:rFonts w:cs="Arial"/>
                <w:b/>
                <w:bCs/>
                <w:szCs w:val="18"/>
              </w:rPr>
              <w:t>≤</w:t>
            </w:r>
            <w:r w:rsidRPr="0092525C">
              <w:rPr>
                <w:rFonts w:eastAsiaTheme="minorEastAsia" w:cs="Arial"/>
                <w:b/>
                <w:bCs/>
                <w:szCs w:val="18"/>
                <w:lang w:eastAsia="zh-CN"/>
              </w:rPr>
              <w:t xml:space="preserve"> 8.5</w:t>
            </w:r>
          </w:p>
        </w:tc>
      </w:tr>
      <w:tr w:rsidR="0092525C" w:rsidRPr="0092525C" w:rsidTr="002F38D2">
        <w:trPr>
          <w:trHeight w:val="187"/>
          <w:jc w:val="center"/>
        </w:trPr>
        <w:tc>
          <w:tcPr>
            <w:tcW w:w="1129" w:type="dxa"/>
            <w:tcBorders>
              <w:top w:val="nil"/>
            </w:tcBorders>
            <w:shd w:val="clear" w:color="auto" w:fill="auto"/>
          </w:tcPr>
          <w:p w:rsidR="0092525C" w:rsidRPr="0092525C" w:rsidRDefault="0092525C" w:rsidP="002F38D2">
            <w:pPr>
              <w:pStyle w:val="TAL"/>
              <w:rPr>
                <w:b/>
                <w:lang w:val="en-US"/>
              </w:rPr>
            </w:pPr>
          </w:p>
        </w:tc>
        <w:tc>
          <w:tcPr>
            <w:tcW w:w="1276" w:type="dxa"/>
            <w:shd w:val="clear" w:color="auto" w:fill="auto"/>
          </w:tcPr>
          <w:p w:rsidR="0092525C" w:rsidRPr="0092525C" w:rsidRDefault="0092525C" w:rsidP="002F38D2">
            <w:pPr>
              <w:pStyle w:val="TAL"/>
              <w:jc w:val="center"/>
              <w:rPr>
                <w:b/>
                <w:lang w:val="en-US"/>
              </w:rPr>
            </w:pPr>
            <w:r w:rsidRPr="0092525C">
              <w:rPr>
                <w:rFonts w:hint="eastAsia"/>
                <w:b/>
                <w:lang w:val="en-US"/>
              </w:rPr>
              <w:t>256QAM</w:t>
            </w:r>
          </w:p>
        </w:tc>
        <w:tc>
          <w:tcPr>
            <w:tcW w:w="2186" w:type="dxa"/>
            <w:shd w:val="clear" w:color="auto" w:fill="auto"/>
            <w:vAlign w:val="center"/>
          </w:tcPr>
          <w:p w:rsidR="0092525C" w:rsidRPr="0092525C" w:rsidRDefault="0092525C" w:rsidP="002F38D2">
            <w:pPr>
              <w:pStyle w:val="TAL"/>
              <w:jc w:val="center"/>
              <w:rPr>
                <w:rFonts w:eastAsiaTheme="minorEastAsia"/>
                <w:b/>
                <w:lang w:val="en-US" w:eastAsia="zh-CN"/>
              </w:rPr>
            </w:pPr>
            <w:r w:rsidRPr="0092525C">
              <w:rPr>
                <w:rFonts w:cs="Arial"/>
                <w:b/>
                <w:bCs/>
                <w:szCs w:val="18"/>
              </w:rPr>
              <w:t xml:space="preserve">≤ </w:t>
            </w:r>
            <w:r w:rsidRPr="0092525C">
              <w:rPr>
                <w:rFonts w:eastAsiaTheme="minorEastAsia" w:cs="Arial"/>
                <w:b/>
                <w:bCs/>
                <w:szCs w:val="18"/>
                <w:lang w:eastAsia="zh-CN"/>
              </w:rPr>
              <w:t>7.5</w:t>
            </w:r>
          </w:p>
        </w:tc>
        <w:tc>
          <w:tcPr>
            <w:tcW w:w="1905" w:type="dxa"/>
            <w:shd w:val="clear" w:color="auto" w:fill="auto"/>
          </w:tcPr>
          <w:p w:rsidR="0092525C" w:rsidRPr="0092525C" w:rsidRDefault="0092525C" w:rsidP="002F38D2">
            <w:pPr>
              <w:pStyle w:val="TAL"/>
              <w:jc w:val="center"/>
              <w:rPr>
                <w:rFonts w:eastAsiaTheme="minorEastAsia"/>
                <w:b/>
                <w:lang w:val="en-US" w:eastAsia="zh-CN"/>
              </w:rPr>
            </w:pPr>
            <w:r w:rsidRPr="0092525C">
              <w:rPr>
                <w:rFonts w:cs="Arial"/>
                <w:b/>
                <w:bCs/>
                <w:szCs w:val="18"/>
              </w:rPr>
              <w:t>≤</w:t>
            </w:r>
            <w:r w:rsidRPr="0092525C">
              <w:rPr>
                <w:rFonts w:eastAsiaTheme="minorEastAsia" w:cs="Arial"/>
                <w:b/>
                <w:bCs/>
                <w:szCs w:val="18"/>
                <w:lang w:eastAsia="zh-CN"/>
              </w:rPr>
              <w:t xml:space="preserve"> 7.5</w:t>
            </w:r>
          </w:p>
        </w:tc>
        <w:tc>
          <w:tcPr>
            <w:tcW w:w="1905" w:type="dxa"/>
          </w:tcPr>
          <w:p w:rsidR="0092525C" w:rsidRPr="0092525C" w:rsidRDefault="0092525C" w:rsidP="002F38D2">
            <w:pPr>
              <w:pStyle w:val="TAL"/>
              <w:jc w:val="center"/>
              <w:rPr>
                <w:rFonts w:eastAsiaTheme="minorEastAsia"/>
                <w:b/>
                <w:lang w:val="en-US" w:eastAsia="zh-CN"/>
              </w:rPr>
            </w:pPr>
            <w:r w:rsidRPr="0092525C">
              <w:rPr>
                <w:rFonts w:cs="Arial"/>
                <w:b/>
                <w:bCs/>
                <w:szCs w:val="18"/>
              </w:rPr>
              <w:t>≤</w:t>
            </w:r>
            <w:r w:rsidRPr="0092525C">
              <w:rPr>
                <w:rFonts w:eastAsiaTheme="minorEastAsia" w:cs="Arial"/>
                <w:b/>
                <w:bCs/>
                <w:szCs w:val="18"/>
                <w:lang w:eastAsia="zh-CN"/>
              </w:rPr>
              <w:t xml:space="preserve"> 8.5</w:t>
            </w:r>
          </w:p>
        </w:tc>
      </w:tr>
    </w:tbl>
    <w:p w:rsidR="0092525C" w:rsidRPr="0092525C" w:rsidRDefault="0092525C" w:rsidP="0092525C">
      <w:pPr>
        <w:rPr>
          <w:rFonts w:eastAsiaTheme="minorEastAsia"/>
          <w:b/>
          <w:lang w:eastAsia="zh-CN"/>
        </w:rPr>
      </w:pPr>
    </w:p>
    <w:p w:rsidR="0092525C" w:rsidRPr="0092525C" w:rsidRDefault="0092525C" w:rsidP="0092525C">
      <w:pPr>
        <w:pStyle w:val="TH"/>
        <w:rPr>
          <w:lang w:val="en-US"/>
        </w:rPr>
      </w:pPr>
      <w:r w:rsidRPr="0092525C">
        <w:rPr>
          <w:lang w:val="en-US"/>
        </w:rPr>
        <w:t>Table 9: Contiguous RB allocation for Power Class 2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276"/>
        <w:gridCol w:w="2186"/>
        <w:gridCol w:w="1905"/>
      </w:tblGrid>
      <w:tr w:rsidR="0092525C" w:rsidRPr="0092525C" w:rsidTr="002F38D2">
        <w:trPr>
          <w:trHeight w:val="187"/>
          <w:jc w:val="center"/>
        </w:trPr>
        <w:tc>
          <w:tcPr>
            <w:tcW w:w="2405" w:type="dxa"/>
            <w:gridSpan w:val="2"/>
            <w:tcBorders>
              <w:bottom w:val="nil"/>
            </w:tcBorders>
            <w:shd w:val="clear" w:color="auto" w:fill="auto"/>
          </w:tcPr>
          <w:p w:rsidR="0092525C" w:rsidRPr="0092525C" w:rsidRDefault="0092525C" w:rsidP="002F38D2">
            <w:pPr>
              <w:pStyle w:val="TAH"/>
              <w:rPr>
                <w:lang w:val="en-US"/>
              </w:rPr>
            </w:pPr>
            <w:r w:rsidRPr="0092525C">
              <w:rPr>
                <w:rFonts w:hint="eastAsia"/>
                <w:lang w:val="en-US"/>
              </w:rPr>
              <w:t>Modulation</w:t>
            </w:r>
          </w:p>
        </w:tc>
        <w:tc>
          <w:tcPr>
            <w:tcW w:w="4091" w:type="dxa"/>
            <w:gridSpan w:val="2"/>
            <w:shd w:val="clear" w:color="auto" w:fill="auto"/>
          </w:tcPr>
          <w:p w:rsidR="0092525C" w:rsidRPr="0092525C" w:rsidRDefault="0092525C" w:rsidP="002F38D2">
            <w:pPr>
              <w:pStyle w:val="TAH"/>
              <w:rPr>
                <w:lang w:val="en-US"/>
              </w:rPr>
            </w:pPr>
            <w:r w:rsidRPr="0092525C">
              <w:rPr>
                <w:rFonts w:hint="eastAsia"/>
                <w:lang w:val="en-US"/>
              </w:rPr>
              <w:t>MPR</w:t>
            </w:r>
            <w:r w:rsidRPr="0092525C">
              <w:rPr>
                <w:lang w:val="en-US"/>
              </w:rPr>
              <w:t xml:space="preserve"> for bandwidth class B(dB)</w:t>
            </w:r>
          </w:p>
        </w:tc>
      </w:tr>
      <w:tr w:rsidR="0092525C" w:rsidRPr="0092525C" w:rsidTr="002F38D2">
        <w:trPr>
          <w:trHeight w:val="187"/>
          <w:jc w:val="center"/>
        </w:trPr>
        <w:tc>
          <w:tcPr>
            <w:tcW w:w="2405" w:type="dxa"/>
            <w:gridSpan w:val="2"/>
            <w:tcBorders>
              <w:top w:val="nil"/>
            </w:tcBorders>
            <w:shd w:val="clear" w:color="auto" w:fill="auto"/>
          </w:tcPr>
          <w:p w:rsidR="0092525C" w:rsidRPr="0092525C" w:rsidRDefault="0092525C" w:rsidP="002F38D2">
            <w:pPr>
              <w:pStyle w:val="TAH"/>
              <w:rPr>
                <w:lang w:val="en-US"/>
              </w:rPr>
            </w:pPr>
          </w:p>
        </w:tc>
        <w:tc>
          <w:tcPr>
            <w:tcW w:w="2186" w:type="dxa"/>
            <w:shd w:val="clear" w:color="auto" w:fill="auto"/>
          </w:tcPr>
          <w:p w:rsidR="0092525C" w:rsidRPr="0092525C" w:rsidRDefault="0092525C" w:rsidP="002F38D2">
            <w:pPr>
              <w:pStyle w:val="TAH"/>
              <w:rPr>
                <w:lang w:val="en-US"/>
              </w:rPr>
            </w:pPr>
            <w:r w:rsidRPr="0092525C">
              <w:rPr>
                <w:rFonts w:hint="eastAsia"/>
                <w:lang w:val="en-US"/>
              </w:rPr>
              <w:t>inner</w:t>
            </w:r>
          </w:p>
        </w:tc>
        <w:tc>
          <w:tcPr>
            <w:tcW w:w="1905" w:type="dxa"/>
            <w:shd w:val="clear" w:color="auto" w:fill="auto"/>
          </w:tcPr>
          <w:p w:rsidR="0092525C" w:rsidRPr="0092525C" w:rsidRDefault="0092525C" w:rsidP="002F38D2">
            <w:pPr>
              <w:pStyle w:val="TAH"/>
              <w:rPr>
                <w:lang w:val="en-US"/>
              </w:rPr>
            </w:pPr>
            <w:r w:rsidRPr="0092525C">
              <w:rPr>
                <w:rFonts w:hint="eastAsia"/>
                <w:lang w:val="en-US"/>
              </w:rPr>
              <w:t>outer</w:t>
            </w:r>
          </w:p>
        </w:tc>
      </w:tr>
      <w:tr w:rsidR="0092525C" w:rsidRPr="0092525C" w:rsidTr="002F38D2">
        <w:trPr>
          <w:trHeight w:val="187"/>
          <w:jc w:val="center"/>
        </w:trPr>
        <w:tc>
          <w:tcPr>
            <w:tcW w:w="1129" w:type="dxa"/>
            <w:tcBorders>
              <w:bottom w:val="nil"/>
            </w:tcBorders>
            <w:shd w:val="clear" w:color="auto" w:fill="auto"/>
          </w:tcPr>
          <w:p w:rsidR="0092525C" w:rsidRPr="0092525C" w:rsidRDefault="0092525C" w:rsidP="002F38D2">
            <w:pPr>
              <w:pStyle w:val="TAL"/>
              <w:rPr>
                <w:b/>
                <w:lang w:val="en-US"/>
              </w:rPr>
            </w:pPr>
            <w:r w:rsidRPr="0092525C">
              <w:rPr>
                <w:rFonts w:hint="eastAsia"/>
                <w:b/>
                <w:lang w:val="en-US"/>
              </w:rPr>
              <w:t>CP-OFDM</w:t>
            </w:r>
          </w:p>
        </w:tc>
        <w:tc>
          <w:tcPr>
            <w:tcW w:w="1276" w:type="dxa"/>
            <w:shd w:val="clear" w:color="auto" w:fill="auto"/>
          </w:tcPr>
          <w:p w:rsidR="0092525C" w:rsidRPr="0092525C" w:rsidRDefault="0092525C" w:rsidP="002F38D2">
            <w:pPr>
              <w:pStyle w:val="TAL"/>
              <w:jc w:val="center"/>
              <w:rPr>
                <w:b/>
                <w:lang w:val="en-US"/>
              </w:rPr>
            </w:pPr>
            <w:r w:rsidRPr="0092525C">
              <w:rPr>
                <w:rFonts w:hint="eastAsia"/>
                <w:b/>
                <w:lang w:val="en-US"/>
              </w:rPr>
              <w:t>QPSK</w:t>
            </w:r>
          </w:p>
        </w:tc>
        <w:tc>
          <w:tcPr>
            <w:tcW w:w="2186" w:type="dxa"/>
            <w:shd w:val="clear" w:color="auto" w:fill="auto"/>
            <w:vAlign w:val="center"/>
          </w:tcPr>
          <w:p w:rsidR="0092525C" w:rsidRPr="0092525C" w:rsidRDefault="0092525C" w:rsidP="002F38D2">
            <w:pPr>
              <w:pStyle w:val="TAL"/>
              <w:jc w:val="center"/>
              <w:rPr>
                <w:rFonts w:eastAsiaTheme="minorEastAsia"/>
                <w:b/>
                <w:lang w:val="en-US" w:eastAsia="zh-CN"/>
              </w:rPr>
            </w:pPr>
            <w:r w:rsidRPr="0092525C">
              <w:rPr>
                <w:rFonts w:cs="Arial"/>
                <w:b/>
                <w:bCs/>
                <w:szCs w:val="18"/>
              </w:rPr>
              <w:t xml:space="preserve">≤ </w:t>
            </w:r>
            <w:r w:rsidRPr="0092525C">
              <w:rPr>
                <w:rFonts w:eastAsiaTheme="minorEastAsia" w:cs="Arial"/>
                <w:b/>
                <w:bCs/>
                <w:szCs w:val="18"/>
                <w:lang w:eastAsia="zh-CN"/>
              </w:rPr>
              <w:t>3.0</w:t>
            </w:r>
          </w:p>
        </w:tc>
        <w:tc>
          <w:tcPr>
            <w:tcW w:w="1905" w:type="dxa"/>
            <w:shd w:val="clear" w:color="auto" w:fill="auto"/>
            <w:vAlign w:val="center"/>
          </w:tcPr>
          <w:p w:rsidR="0092525C" w:rsidRPr="0092525C" w:rsidRDefault="0092525C" w:rsidP="002F38D2">
            <w:pPr>
              <w:pStyle w:val="TAL"/>
              <w:jc w:val="center"/>
              <w:rPr>
                <w:rFonts w:eastAsiaTheme="minorEastAsia"/>
                <w:b/>
                <w:lang w:val="en-US" w:eastAsia="zh-CN"/>
              </w:rPr>
            </w:pPr>
            <w:r w:rsidRPr="0092525C">
              <w:rPr>
                <w:rFonts w:cs="Arial"/>
                <w:b/>
                <w:bCs/>
                <w:szCs w:val="18"/>
              </w:rPr>
              <w:t xml:space="preserve">≤ </w:t>
            </w:r>
            <w:r w:rsidRPr="0092525C">
              <w:rPr>
                <w:rFonts w:eastAsiaTheme="minorEastAsia" w:cs="Arial"/>
                <w:b/>
                <w:bCs/>
                <w:szCs w:val="18"/>
                <w:lang w:eastAsia="zh-CN"/>
              </w:rPr>
              <w:t>7.5</w:t>
            </w:r>
          </w:p>
        </w:tc>
      </w:tr>
      <w:tr w:rsidR="0092525C" w:rsidRPr="0092525C" w:rsidTr="002F38D2">
        <w:trPr>
          <w:trHeight w:val="187"/>
          <w:jc w:val="center"/>
        </w:trPr>
        <w:tc>
          <w:tcPr>
            <w:tcW w:w="1129" w:type="dxa"/>
            <w:tcBorders>
              <w:top w:val="nil"/>
              <w:bottom w:val="nil"/>
            </w:tcBorders>
            <w:shd w:val="clear" w:color="auto" w:fill="auto"/>
          </w:tcPr>
          <w:p w:rsidR="0092525C" w:rsidRPr="0092525C" w:rsidRDefault="0092525C" w:rsidP="002F38D2">
            <w:pPr>
              <w:pStyle w:val="TAL"/>
              <w:rPr>
                <w:b/>
                <w:lang w:val="en-US"/>
              </w:rPr>
            </w:pPr>
          </w:p>
        </w:tc>
        <w:tc>
          <w:tcPr>
            <w:tcW w:w="1276" w:type="dxa"/>
            <w:shd w:val="clear" w:color="auto" w:fill="auto"/>
          </w:tcPr>
          <w:p w:rsidR="0092525C" w:rsidRPr="0092525C" w:rsidRDefault="0092525C" w:rsidP="002F38D2">
            <w:pPr>
              <w:pStyle w:val="TAL"/>
              <w:jc w:val="center"/>
              <w:rPr>
                <w:b/>
                <w:lang w:val="en-US"/>
              </w:rPr>
            </w:pPr>
            <w:r w:rsidRPr="0092525C">
              <w:rPr>
                <w:rFonts w:hint="eastAsia"/>
                <w:b/>
                <w:lang w:val="en-US"/>
              </w:rPr>
              <w:t>16QAM</w:t>
            </w:r>
          </w:p>
        </w:tc>
        <w:tc>
          <w:tcPr>
            <w:tcW w:w="2186" w:type="dxa"/>
            <w:shd w:val="clear" w:color="auto" w:fill="auto"/>
            <w:vAlign w:val="center"/>
          </w:tcPr>
          <w:p w:rsidR="0092525C" w:rsidRPr="0092525C" w:rsidRDefault="0092525C" w:rsidP="002F38D2">
            <w:pPr>
              <w:pStyle w:val="TAL"/>
              <w:jc w:val="center"/>
              <w:rPr>
                <w:rFonts w:eastAsiaTheme="minorEastAsia"/>
                <w:b/>
                <w:lang w:val="en-US" w:eastAsia="zh-CN"/>
              </w:rPr>
            </w:pPr>
            <w:r w:rsidRPr="0092525C">
              <w:rPr>
                <w:rFonts w:cs="Arial"/>
                <w:b/>
                <w:bCs/>
                <w:szCs w:val="18"/>
              </w:rPr>
              <w:t xml:space="preserve">≤ </w:t>
            </w:r>
            <w:r w:rsidRPr="0092525C">
              <w:rPr>
                <w:rFonts w:eastAsiaTheme="minorEastAsia" w:cs="Arial"/>
                <w:b/>
                <w:bCs/>
                <w:szCs w:val="18"/>
                <w:lang w:eastAsia="zh-CN"/>
              </w:rPr>
              <w:t>3.5</w:t>
            </w:r>
          </w:p>
        </w:tc>
        <w:tc>
          <w:tcPr>
            <w:tcW w:w="1905" w:type="dxa"/>
            <w:shd w:val="clear" w:color="auto" w:fill="auto"/>
            <w:vAlign w:val="center"/>
          </w:tcPr>
          <w:p w:rsidR="0092525C" w:rsidRPr="0092525C" w:rsidRDefault="0092525C" w:rsidP="002F38D2">
            <w:pPr>
              <w:pStyle w:val="TAL"/>
              <w:jc w:val="center"/>
              <w:rPr>
                <w:rFonts w:eastAsiaTheme="minorEastAsia"/>
                <w:b/>
                <w:lang w:val="en-US" w:eastAsia="zh-CN"/>
              </w:rPr>
            </w:pPr>
            <w:r w:rsidRPr="0092525C">
              <w:rPr>
                <w:rFonts w:cs="Arial"/>
                <w:b/>
                <w:bCs/>
                <w:szCs w:val="18"/>
              </w:rPr>
              <w:t xml:space="preserve">≤ </w:t>
            </w:r>
            <w:r w:rsidRPr="0092525C">
              <w:rPr>
                <w:rFonts w:eastAsiaTheme="minorEastAsia" w:cs="Arial"/>
                <w:b/>
                <w:bCs/>
                <w:szCs w:val="18"/>
                <w:lang w:eastAsia="zh-CN"/>
              </w:rPr>
              <w:t>7.5</w:t>
            </w:r>
          </w:p>
        </w:tc>
      </w:tr>
      <w:tr w:rsidR="0092525C" w:rsidRPr="0092525C" w:rsidTr="002F38D2">
        <w:trPr>
          <w:trHeight w:val="187"/>
          <w:jc w:val="center"/>
        </w:trPr>
        <w:tc>
          <w:tcPr>
            <w:tcW w:w="1129" w:type="dxa"/>
            <w:tcBorders>
              <w:top w:val="nil"/>
              <w:bottom w:val="nil"/>
            </w:tcBorders>
            <w:shd w:val="clear" w:color="auto" w:fill="auto"/>
          </w:tcPr>
          <w:p w:rsidR="0092525C" w:rsidRPr="0092525C" w:rsidRDefault="0092525C" w:rsidP="002F38D2">
            <w:pPr>
              <w:pStyle w:val="TAL"/>
              <w:rPr>
                <w:b/>
                <w:lang w:val="en-US"/>
              </w:rPr>
            </w:pPr>
          </w:p>
        </w:tc>
        <w:tc>
          <w:tcPr>
            <w:tcW w:w="1276" w:type="dxa"/>
            <w:shd w:val="clear" w:color="auto" w:fill="auto"/>
          </w:tcPr>
          <w:p w:rsidR="0092525C" w:rsidRPr="0092525C" w:rsidRDefault="0092525C" w:rsidP="002F38D2">
            <w:pPr>
              <w:pStyle w:val="TAL"/>
              <w:jc w:val="center"/>
              <w:rPr>
                <w:b/>
                <w:lang w:val="en-US"/>
              </w:rPr>
            </w:pPr>
            <w:r w:rsidRPr="0092525C">
              <w:rPr>
                <w:rFonts w:hint="eastAsia"/>
                <w:b/>
                <w:lang w:val="en-US"/>
              </w:rPr>
              <w:t>64QAM</w:t>
            </w:r>
          </w:p>
        </w:tc>
        <w:tc>
          <w:tcPr>
            <w:tcW w:w="2186" w:type="dxa"/>
            <w:shd w:val="clear" w:color="auto" w:fill="auto"/>
            <w:vAlign w:val="center"/>
          </w:tcPr>
          <w:p w:rsidR="0092525C" w:rsidRPr="0092525C" w:rsidRDefault="0092525C" w:rsidP="002F38D2">
            <w:pPr>
              <w:pStyle w:val="TAL"/>
              <w:jc w:val="center"/>
              <w:rPr>
                <w:rFonts w:eastAsiaTheme="minorEastAsia"/>
                <w:b/>
                <w:lang w:val="en-US" w:eastAsia="zh-CN"/>
              </w:rPr>
            </w:pPr>
            <w:r w:rsidRPr="0092525C">
              <w:rPr>
                <w:rFonts w:cs="Arial"/>
                <w:b/>
                <w:bCs/>
                <w:szCs w:val="18"/>
              </w:rPr>
              <w:t xml:space="preserve">≤ </w:t>
            </w:r>
            <w:r w:rsidRPr="0092525C">
              <w:rPr>
                <w:rFonts w:eastAsiaTheme="minorEastAsia" w:cs="Arial"/>
                <w:b/>
                <w:bCs/>
                <w:szCs w:val="18"/>
                <w:lang w:eastAsia="zh-CN"/>
              </w:rPr>
              <w:t>5.0</w:t>
            </w:r>
          </w:p>
        </w:tc>
        <w:tc>
          <w:tcPr>
            <w:tcW w:w="1905" w:type="dxa"/>
            <w:shd w:val="clear" w:color="auto" w:fill="auto"/>
            <w:vAlign w:val="center"/>
          </w:tcPr>
          <w:p w:rsidR="0092525C" w:rsidRPr="0092525C" w:rsidRDefault="0092525C" w:rsidP="002F38D2">
            <w:pPr>
              <w:pStyle w:val="TAL"/>
              <w:jc w:val="center"/>
              <w:rPr>
                <w:rFonts w:eastAsiaTheme="minorEastAsia"/>
                <w:b/>
                <w:lang w:val="en-US" w:eastAsia="zh-CN"/>
              </w:rPr>
            </w:pPr>
            <w:r w:rsidRPr="0092525C">
              <w:rPr>
                <w:rFonts w:cs="Arial"/>
                <w:b/>
                <w:bCs/>
                <w:szCs w:val="18"/>
              </w:rPr>
              <w:t xml:space="preserve">≤ </w:t>
            </w:r>
            <w:r w:rsidRPr="0092525C">
              <w:rPr>
                <w:rFonts w:eastAsiaTheme="minorEastAsia" w:cs="Arial"/>
                <w:b/>
                <w:bCs/>
                <w:szCs w:val="18"/>
                <w:lang w:eastAsia="zh-CN"/>
              </w:rPr>
              <w:t>7.5</w:t>
            </w:r>
          </w:p>
        </w:tc>
      </w:tr>
      <w:tr w:rsidR="0092525C" w:rsidRPr="0092525C" w:rsidTr="002F38D2">
        <w:trPr>
          <w:trHeight w:val="187"/>
          <w:jc w:val="center"/>
        </w:trPr>
        <w:tc>
          <w:tcPr>
            <w:tcW w:w="1129" w:type="dxa"/>
            <w:tcBorders>
              <w:top w:val="nil"/>
            </w:tcBorders>
            <w:shd w:val="clear" w:color="auto" w:fill="auto"/>
          </w:tcPr>
          <w:p w:rsidR="0092525C" w:rsidRPr="0092525C" w:rsidRDefault="0092525C" w:rsidP="002F38D2">
            <w:pPr>
              <w:pStyle w:val="TAL"/>
              <w:rPr>
                <w:b/>
                <w:lang w:val="en-US"/>
              </w:rPr>
            </w:pPr>
          </w:p>
        </w:tc>
        <w:tc>
          <w:tcPr>
            <w:tcW w:w="1276" w:type="dxa"/>
            <w:shd w:val="clear" w:color="auto" w:fill="auto"/>
          </w:tcPr>
          <w:p w:rsidR="0092525C" w:rsidRPr="0092525C" w:rsidRDefault="0092525C" w:rsidP="002F38D2">
            <w:pPr>
              <w:pStyle w:val="TAL"/>
              <w:jc w:val="center"/>
              <w:rPr>
                <w:b/>
                <w:lang w:val="en-US"/>
              </w:rPr>
            </w:pPr>
            <w:r w:rsidRPr="0092525C">
              <w:rPr>
                <w:rFonts w:hint="eastAsia"/>
                <w:b/>
                <w:lang w:val="en-US"/>
              </w:rPr>
              <w:t>256QAM</w:t>
            </w:r>
          </w:p>
        </w:tc>
        <w:tc>
          <w:tcPr>
            <w:tcW w:w="2186" w:type="dxa"/>
            <w:shd w:val="clear" w:color="auto" w:fill="auto"/>
            <w:vAlign w:val="center"/>
          </w:tcPr>
          <w:p w:rsidR="0092525C" w:rsidRPr="0092525C" w:rsidRDefault="0092525C" w:rsidP="002F38D2">
            <w:pPr>
              <w:pStyle w:val="TAL"/>
              <w:jc w:val="center"/>
              <w:rPr>
                <w:rFonts w:eastAsiaTheme="minorEastAsia"/>
                <w:b/>
                <w:lang w:val="en-US" w:eastAsia="zh-CN"/>
              </w:rPr>
            </w:pPr>
            <w:r w:rsidRPr="0092525C">
              <w:rPr>
                <w:rFonts w:cs="Arial"/>
                <w:b/>
                <w:bCs/>
                <w:szCs w:val="18"/>
              </w:rPr>
              <w:t xml:space="preserve">≤ </w:t>
            </w:r>
            <w:r w:rsidRPr="0092525C">
              <w:rPr>
                <w:rFonts w:eastAsiaTheme="minorEastAsia" w:cs="Arial"/>
                <w:b/>
                <w:bCs/>
                <w:szCs w:val="18"/>
                <w:lang w:eastAsia="zh-CN"/>
              </w:rPr>
              <w:t>7.5</w:t>
            </w:r>
          </w:p>
        </w:tc>
        <w:tc>
          <w:tcPr>
            <w:tcW w:w="1905" w:type="dxa"/>
            <w:shd w:val="clear" w:color="auto" w:fill="auto"/>
          </w:tcPr>
          <w:p w:rsidR="0092525C" w:rsidRPr="0092525C" w:rsidRDefault="0092525C" w:rsidP="002F38D2">
            <w:pPr>
              <w:pStyle w:val="TAL"/>
              <w:jc w:val="center"/>
              <w:rPr>
                <w:rFonts w:eastAsiaTheme="minorEastAsia"/>
                <w:b/>
                <w:lang w:val="en-US" w:eastAsia="zh-CN"/>
              </w:rPr>
            </w:pPr>
            <w:r w:rsidRPr="0092525C">
              <w:rPr>
                <w:rFonts w:cs="Arial"/>
                <w:b/>
                <w:bCs/>
                <w:szCs w:val="18"/>
              </w:rPr>
              <w:t>≤</w:t>
            </w:r>
            <w:r w:rsidRPr="0092525C">
              <w:rPr>
                <w:rFonts w:eastAsiaTheme="minorEastAsia" w:cs="Arial"/>
                <w:b/>
                <w:bCs/>
                <w:szCs w:val="18"/>
                <w:lang w:eastAsia="zh-CN"/>
              </w:rPr>
              <w:t xml:space="preserve"> 8.5</w:t>
            </w:r>
          </w:p>
        </w:tc>
      </w:tr>
    </w:tbl>
    <w:p w:rsidR="0092525C" w:rsidRPr="0092525C" w:rsidRDefault="0092525C" w:rsidP="0092525C">
      <w:pPr>
        <w:pStyle w:val="TH"/>
        <w:rPr>
          <w:lang w:val="en-US"/>
        </w:rPr>
      </w:pPr>
      <w:r w:rsidRPr="0092525C">
        <w:rPr>
          <w:lang w:val="en-US"/>
        </w:rPr>
        <w:t xml:space="preserve">Table 10: </w:t>
      </w:r>
      <w:r w:rsidRPr="0092525C">
        <w:rPr>
          <w:rFonts w:hint="eastAsia"/>
          <w:lang w:val="en-US" w:eastAsia="zh-CN"/>
        </w:rPr>
        <w:t>non</w:t>
      </w:r>
      <w:r w:rsidRPr="0092525C">
        <w:rPr>
          <w:lang w:val="en-US" w:eastAsia="zh-CN"/>
        </w:rPr>
        <w:t>-c</w:t>
      </w:r>
      <w:r w:rsidRPr="0092525C">
        <w:rPr>
          <w:lang w:val="en-US"/>
        </w:rPr>
        <w:t>ontiguous RB allocation for Power Class 2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276"/>
        <w:gridCol w:w="2186"/>
        <w:gridCol w:w="1905"/>
        <w:gridCol w:w="1905"/>
      </w:tblGrid>
      <w:tr w:rsidR="0092525C" w:rsidRPr="0092525C" w:rsidTr="002F38D2">
        <w:trPr>
          <w:trHeight w:val="187"/>
          <w:jc w:val="center"/>
        </w:trPr>
        <w:tc>
          <w:tcPr>
            <w:tcW w:w="2405" w:type="dxa"/>
            <w:gridSpan w:val="2"/>
            <w:tcBorders>
              <w:bottom w:val="nil"/>
            </w:tcBorders>
            <w:shd w:val="clear" w:color="auto" w:fill="auto"/>
          </w:tcPr>
          <w:p w:rsidR="0092525C" w:rsidRPr="0092525C" w:rsidRDefault="0092525C" w:rsidP="002F38D2">
            <w:pPr>
              <w:pStyle w:val="TAH"/>
              <w:rPr>
                <w:lang w:val="en-US"/>
              </w:rPr>
            </w:pPr>
            <w:r w:rsidRPr="0092525C">
              <w:rPr>
                <w:rFonts w:hint="eastAsia"/>
                <w:lang w:val="en-US"/>
              </w:rPr>
              <w:t>Modulation</w:t>
            </w:r>
          </w:p>
        </w:tc>
        <w:tc>
          <w:tcPr>
            <w:tcW w:w="5996" w:type="dxa"/>
            <w:gridSpan w:val="3"/>
            <w:shd w:val="clear" w:color="auto" w:fill="auto"/>
          </w:tcPr>
          <w:p w:rsidR="0092525C" w:rsidRPr="0092525C" w:rsidRDefault="0092525C" w:rsidP="002F38D2">
            <w:pPr>
              <w:pStyle w:val="TAH"/>
              <w:rPr>
                <w:lang w:val="en-US"/>
              </w:rPr>
            </w:pPr>
            <w:r w:rsidRPr="0092525C">
              <w:rPr>
                <w:rFonts w:hint="eastAsia"/>
                <w:lang w:val="en-US"/>
              </w:rPr>
              <w:t>MPR</w:t>
            </w:r>
            <w:r w:rsidRPr="0092525C">
              <w:rPr>
                <w:lang w:val="en-US"/>
              </w:rPr>
              <w:t xml:space="preserve"> for bandwidth class B(dB)</w:t>
            </w:r>
          </w:p>
        </w:tc>
      </w:tr>
      <w:tr w:rsidR="0092525C" w:rsidRPr="0092525C" w:rsidTr="002F38D2">
        <w:trPr>
          <w:trHeight w:val="187"/>
          <w:jc w:val="center"/>
        </w:trPr>
        <w:tc>
          <w:tcPr>
            <w:tcW w:w="2405" w:type="dxa"/>
            <w:gridSpan w:val="2"/>
            <w:tcBorders>
              <w:top w:val="nil"/>
            </w:tcBorders>
            <w:shd w:val="clear" w:color="auto" w:fill="auto"/>
          </w:tcPr>
          <w:p w:rsidR="0092525C" w:rsidRPr="0092525C" w:rsidRDefault="0092525C" w:rsidP="002F38D2">
            <w:pPr>
              <w:pStyle w:val="TAH"/>
              <w:rPr>
                <w:lang w:val="en-US"/>
              </w:rPr>
            </w:pPr>
          </w:p>
        </w:tc>
        <w:tc>
          <w:tcPr>
            <w:tcW w:w="2186" w:type="dxa"/>
            <w:shd w:val="clear" w:color="auto" w:fill="auto"/>
          </w:tcPr>
          <w:p w:rsidR="0092525C" w:rsidRPr="0092525C" w:rsidRDefault="0092525C" w:rsidP="002F38D2">
            <w:pPr>
              <w:pStyle w:val="TAH"/>
              <w:rPr>
                <w:lang w:val="en-US"/>
              </w:rPr>
            </w:pPr>
            <w:r w:rsidRPr="0092525C">
              <w:rPr>
                <w:rFonts w:hint="eastAsia"/>
                <w:lang w:val="en-US"/>
              </w:rPr>
              <w:t>inner</w:t>
            </w:r>
          </w:p>
        </w:tc>
        <w:tc>
          <w:tcPr>
            <w:tcW w:w="1905" w:type="dxa"/>
            <w:shd w:val="clear" w:color="auto" w:fill="auto"/>
          </w:tcPr>
          <w:p w:rsidR="0092525C" w:rsidRPr="0092525C" w:rsidRDefault="0092525C" w:rsidP="002F38D2">
            <w:pPr>
              <w:pStyle w:val="TAH"/>
              <w:rPr>
                <w:lang w:val="en-US"/>
              </w:rPr>
            </w:pPr>
            <w:r w:rsidRPr="0092525C">
              <w:rPr>
                <w:lang w:val="en-US"/>
              </w:rPr>
              <w:t>O</w:t>
            </w:r>
            <w:r w:rsidRPr="0092525C">
              <w:rPr>
                <w:rFonts w:hint="eastAsia"/>
                <w:lang w:val="en-US"/>
              </w:rPr>
              <w:t>uter</w:t>
            </w:r>
            <w:r w:rsidRPr="0092525C">
              <w:rPr>
                <w:lang w:val="en-US"/>
              </w:rPr>
              <w:t>1</w:t>
            </w:r>
          </w:p>
        </w:tc>
        <w:tc>
          <w:tcPr>
            <w:tcW w:w="1905" w:type="dxa"/>
          </w:tcPr>
          <w:p w:rsidR="0092525C" w:rsidRPr="0092525C" w:rsidRDefault="0092525C" w:rsidP="002F38D2">
            <w:pPr>
              <w:pStyle w:val="TAH"/>
              <w:rPr>
                <w:rFonts w:eastAsiaTheme="minorEastAsia"/>
                <w:lang w:val="en-US" w:eastAsia="zh-CN"/>
              </w:rPr>
            </w:pPr>
            <w:r w:rsidRPr="0092525C">
              <w:rPr>
                <w:rFonts w:eastAsiaTheme="minorEastAsia"/>
                <w:lang w:val="en-US" w:eastAsia="zh-CN"/>
              </w:rPr>
              <w:t>Outer2</w:t>
            </w:r>
          </w:p>
        </w:tc>
      </w:tr>
      <w:tr w:rsidR="0092525C" w:rsidRPr="0092525C" w:rsidTr="002F38D2">
        <w:trPr>
          <w:trHeight w:val="187"/>
          <w:jc w:val="center"/>
        </w:trPr>
        <w:tc>
          <w:tcPr>
            <w:tcW w:w="1129" w:type="dxa"/>
            <w:tcBorders>
              <w:bottom w:val="nil"/>
            </w:tcBorders>
            <w:shd w:val="clear" w:color="auto" w:fill="auto"/>
          </w:tcPr>
          <w:p w:rsidR="0092525C" w:rsidRPr="0092525C" w:rsidRDefault="0092525C" w:rsidP="002F38D2">
            <w:pPr>
              <w:pStyle w:val="TAL"/>
              <w:rPr>
                <w:b/>
                <w:lang w:val="en-US"/>
              </w:rPr>
            </w:pPr>
            <w:r w:rsidRPr="0092525C">
              <w:rPr>
                <w:rFonts w:hint="eastAsia"/>
                <w:b/>
                <w:lang w:val="en-US"/>
              </w:rPr>
              <w:t>CP-OFDM</w:t>
            </w:r>
          </w:p>
        </w:tc>
        <w:tc>
          <w:tcPr>
            <w:tcW w:w="1276" w:type="dxa"/>
            <w:shd w:val="clear" w:color="auto" w:fill="auto"/>
          </w:tcPr>
          <w:p w:rsidR="0092525C" w:rsidRPr="0092525C" w:rsidRDefault="0092525C" w:rsidP="002F38D2">
            <w:pPr>
              <w:pStyle w:val="TAL"/>
              <w:jc w:val="center"/>
              <w:rPr>
                <w:b/>
                <w:lang w:val="en-US"/>
              </w:rPr>
            </w:pPr>
            <w:r w:rsidRPr="0092525C">
              <w:rPr>
                <w:rFonts w:hint="eastAsia"/>
                <w:b/>
                <w:lang w:val="en-US"/>
              </w:rPr>
              <w:t>QPSK</w:t>
            </w:r>
          </w:p>
        </w:tc>
        <w:tc>
          <w:tcPr>
            <w:tcW w:w="2186" w:type="dxa"/>
            <w:shd w:val="clear" w:color="auto" w:fill="auto"/>
            <w:vAlign w:val="center"/>
          </w:tcPr>
          <w:p w:rsidR="0092525C" w:rsidRPr="0092525C" w:rsidRDefault="0092525C" w:rsidP="002F38D2">
            <w:pPr>
              <w:pStyle w:val="TAL"/>
              <w:jc w:val="center"/>
              <w:rPr>
                <w:rFonts w:eastAsiaTheme="minorEastAsia"/>
                <w:b/>
                <w:lang w:val="en-US" w:eastAsia="zh-CN"/>
              </w:rPr>
            </w:pPr>
            <w:r w:rsidRPr="0092525C">
              <w:rPr>
                <w:rFonts w:cs="Arial"/>
                <w:b/>
                <w:bCs/>
                <w:szCs w:val="18"/>
              </w:rPr>
              <w:t xml:space="preserve">≤ </w:t>
            </w:r>
            <w:r w:rsidRPr="0092525C">
              <w:rPr>
                <w:rFonts w:eastAsiaTheme="minorEastAsia" w:cs="Arial"/>
                <w:b/>
                <w:bCs/>
                <w:szCs w:val="18"/>
                <w:lang w:eastAsia="zh-CN"/>
              </w:rPr>
              <w:t>4.5</w:t>
            </w:r>
          </w:p>
        </w:tc>
        <w:tc>
          <w:tcPr>
            <w:tcW w:w="1905" w:type="dxa"/>
            <w:shd w:val="clear" w:color="auto" w:fill="auto"/>
            <w:vAlign w:val="center"/>
          </w:tcPr>
          <w:p w:rsidR="0092525C" w:rsidRPr="0092525C" w:rsidRDefault="0092525C" w:rsidP="002F38D2">
            <w:pPr>
              <w:pStyle w:val="TAL"/>
              <w:jc w:val="center"/>
              <w:rPr>
                <w:rFonts w:eastAsiaTheme="minorEastAsia"/>
                <w:b/>
                <w:lang w:val="en-US" w:eastAsia="zh-CN"/>
              </w:rPr>
            </w:pPr>
            <w:r w:rsidRPr="0092525C">
              <w:rPr>
                <w:rFonts w:cs="Arial"/>
                <w:b/>
                <w:bCs/>
                <w:szCs w:val="18"/>
              </w:rPr>
              <w:t xml:space="preserve">≤ </w:t>
            </w:r>
            <w:r w:rsidRPr="0092525C">
              <w:rPr>
                <w:rFonts w:eastAsiaTheme="minorEastAsia" w:cs="Arial"/>
                <w:b/>
                <w:bCs/>
                <w:szCs w:val="18"/>
                <w:lang w:eastAsia="zh-CN"/>
              </w:rPr>
              <w:t>8</w:t>
            </w:r>
          </w:p>
        </w:tc>
        <w:tc>
          <w:tcPr>
            <w:tcW w:w="1905" w:type="dxa"/>
          </w:tcPr>
          <w:p w:rsidR="0092525C" w:rsidRPr="0092525C" w:rsidRDefault="0092525C" w:rsidP="002F38D2">
            <w:pPr>
              <w:pStyle w:val="TAL"/>
              <w:jc w:val="center"/>
              <w:rPr>
                <w:rFonts w:cs="Arial"/>
                <w:b/>
                <w:bCs/>
                <w:szCs w:val="18"/>
              </w:rPr>
            </w:pPr>
            <w:r w:rsidRPr="0092525C">
              <w:rPr>
                <w:rFonts w:cs="Arial"/>
                <w:b/>
                <w:bCs/>
                <w:szCs w:val="18"/>
              </w:rPr>
              <w:t>≤</w:t>
            </w:r>
            <w:r w:rsidRPr="0092525C">
              <w:rPr>
                <w:rFonts w:eastAsiaTheme="minorEastAsia" w:cs="Arial"/>
                <w:b/>
                <w:bCs/>
                <w:szCs w:val="18"/>
                <w:lang w:eastAsia="zh-CN"/>
              </w:rPr>
              <w:t xml:space="preserve"> 11</w:t>
            </w:r>
          </w:p>
        </w:tc>
      </w:tr>
      <w:tr w:rsidR="0092525C" w:rsidRPr="0092525C" w:rsidTr="002F38D2">
        <w:trPr>
          <w:trHeight w:val="187"/>
          <w:jc w:val="center"/>
        </w:trPr>
        <w:tc>
          <w:tcPr>
            <w:tcW w:w="1129" w:type="dxa"/>
            <w:tcBorders>
              <w:top w:val="nil"/>
              <w:bottom w:val="nil"/>
            </w:tcBorders>
            <w:shd w:val="clear" w:color="auto" w:fill="auto"/>
          </w:tcPr>
          <w:p w:rsidR="0092525C" w:rsidRPr="0092525C" w:rsidRDefault="0092525C" w:rsidP="002F38D2">
            <w:pPr>
              <w:pStyle w:val="TAL"/>
              <w:rPr>
                <w:b/>
                <w:lang w:val="en-US"/>
              </w:rPr>
            </w:pPr>
          </w:p>
        </w:tc>
        <w:tc>
          <w:tcPr>
            <w:tcW w:w="1276" w:type="dxa"/>
            <w:shd w:val="clear" w:color="auto" w:fill="auto"/>
          </w:tcPr>
          <w:p w:rsidR="0092525C" w:rsidRPr="0092525C" w:rsidRDefault="0092525C" w:rsidP="002F38D2">
            <w:pPr>
              <w:pStyle w:val="TAL"/>
              <w:jc w:val="center"/>
              <w:rPr>
                <w:b/>
                <w:lang w:val="en-US"/>
              </w:rPr>
            </w:pPr>
            <w:r w:rsidRPr="0092525C">
              <w:rPr>
                <w:rFonts w:hint="eastAsia"/>
                <w:b/>
                <w:lang w:val="en-US"/>
              </w:rPr>
              <w:t>16QAM</w:t>
            </w:r>
          </w:p>
        </w:tc>
        <w:tc>
          <w:tcPr>
            <w:tcW w:w="2186" w:type="dxa"/>
            <w:shd w:val="clear" w:color="auto" w:fill="auto"/>
            <w:vAlign w:val="center"/>
          </w:tcPr>
          <w:p w:rsidR="0092525C" w:rsidRPr="0092525C" w:rsidRDefault="0092525C" w:rsidP="002F38D2">
            <w:pPr>
              <w:pStyle w:val="TAL"/>
              <w:jc w:val="center"/>
              <w:rPr>
                <w:rFonts w:eastAsiaTheme="minorEastAsia"/>
                <w:b/>
                <w:lang w:val="en-US" w:eastAsia="zh-CN"/>
              </w:rPr>
            </w:pPr>
            <w:r w:rsidRPr="0092525C">
              <w:rPr>
                <w:rFonts w:cs="Arial"/>
                <w:b/>
                <w:bCs/>
                <w:szCs w:val="18"/>
              </w:rPr>
              <w:t xml:space="preserve">≤ </w:t>
            </w:r>
            <w:r w:rsidRPr="0092525C">
              <w:rPr>
                <w:rFonts w:eastAsiaTheme="minorEastAsia" w:cs="Arial"/>
                <w:b/>
                <w:bCs/>
                <w:szCs w:val="18"/>
                <w:lang w:eastAsia="zh-CN"/>
              </w:rPr>
              <w:t>4.5</w:t>
            </w:r>
          </w:p>
        </w:tc>
        <w:tc>
          <w:tcPr>
            <w:tcW w:w="1905" w:type="dxa"/>
            <w:shd w:val="clear" w:color="auto" w:fill="auto"/>
            <w:vAlign w:val="center"/>
          </w:tcPr>
          <w:p w:rsidR="0092525C" w:rsidRPr="0092525C" w:rsidRDefault="0092525C" w:rsidP="002F38D2">
            <w:pPr>
              <w:pStyle w:val="TAL"/>
              <w:jc w:val="center"/>
              <w:rPr>
                <w:rFonts w:eastAsiaTheme="minorEastAsia"/>
                <w:b/>
                <w:lang w:val="en-US" w:eastAsia="zh-CN"/>
              </w:rPr>
            </w:pPr>
            <w:r w:rsidRPr="0092525C">
              <w:rPr>
                <w:rFonts w:cs="Arial"/>
                <w:b/>
                <w:bCs/>
                <w:szCs w:val="18"/>
              </w:rPr>
              <w:t xml:space="preserve">≤ </w:t>
            </w:r>
            <w:r w:rsidRPr="0092525C">
              <w:rPr>
                <w:rFonts w:eastAsiaTheme="minorEastAsia" w:cs="Arial"/>
                <w:b/>
                <w:bCs/>
                <w:szCs w:val="18"/>
                <w:lang w:eastAsia="zh-CN"/>
              </w:rPr>
              <w:t>8</w:t>
            </w:r>
          </w:p>
        </w:tc>
        <w:tc>
          <w:tcPr>
            <w:tcW w:w="1905" w:type="dxa"/>
          </w:tcPr>
          <w:p w:rsidR="0092525C" w:rsidRPr="0092525C" w:rsidRDefault="0092525C" w:rsidP="002F38D2">
            <w:pPr>
              <w:pStyle w:val="TAL"/>
              <w:jc w:val="center"/>
              <w:rPr>
                <w:rFonts w:eastAsiaTheme="minorEastAsia" w:cs="Arial"/>
                <w:b/>
                <w:bCs/>
                <w:szCs w:val="18"/>
                <w:lang w:eastAsia="zh-CN"/>
              </w:rPr>
            </w:pPr>
            <w:r w:rsidRPr="0092525C">
              <w:rPr>
                <w:rFonts w:cs="Arial"/>
                <w:b/>
                <w:bCs/>
                <w:szCs w:val="18"/>
              </w:rPr>
              <w:t>≤</w:t>
            </w:r>
            <w:r w:rsidRPr="0092525C">
              <w:rPr>
                <w:rFonts w:eastAsiaTheme="minorEastAsia" w:cs="Arial"/>
                <w:b/>
                <w:bCs/>
                <w:szCs w:val="18"/>
                <w:lang w:eastAsia="zh-CN"/>
              </w:rPr>
              <w:t xml:space="preserve"> 11</w:t>
            </w:r>
          </w:p>
        </w:tc>
      </w:tr>
      <w:tr w:rsidR="0092525C" w:rsidRPr="0092525C" w:rsidTr="002F38D2">
        <w:trPr>
          <w:trHeight w:val="187"/>
          <w:jc w:val="center"/>
        </w:trPr>
        <w:tc>
          <w:tcPr>
            <w:tcW w:w="1129" w:type="dxa"/>
            <w:tcBorders>
              <w:top w:val="nil"/>
              <w:bottom w:val="nil"/>
            </w:tcBorders>
            <w:shd w:val="clear" w:color="auto" w:fill="auto"/>
          </w:tcPr>
          <w:p w:rsidR="0092525C" w:rsidRPr="0092525C" w:rsidRDefault="0092525C" w:rsidP="002F38D2">
            <w:pPr>
              <w:pStyle w:val="TAL"/>
              <w:rPr>
                <w:b/>
                <w:lang w:val="en-US"/>
              </w:rPr>
            </w:pPr>
          </w:p>
        </w:tc>
        <w:tc>
          <w:tcPr>
            <w:tcW w:w="1276" w:type="dxa"/>
            <w:shd w:val="clear" w:color="auto" w:fill="auto"/>
          </w:tcPr>
          <w:p w:rsidR="0092525C" w:rsidRPr="0092525C" w:rsidRDefault="0092525C" w:rsidP="002F38D2">
            <w:pPr>
              <w:pStyle w:val="TAL"/>
              <w:jc w:val="center"/>
              <w:rPr>
                <w:b/>
                <w:lang w:val="en-US"/>
              </w:rPr>
            </w:pPr>
            <w:r w:rsidRPr="0092525C">
              <w:rPr>
                <w:rFonts w:hint="eastAsia"/>
                <w:b/>
                <w:lang w:val="en-US"/>
              </w:rPr>
              <w:t>64QAM</w:t>
            </w:r>
          </w:p>
        </w:tc>
        <w:tc>
          <w:tcPr>
            <w:tcW w:w="2186" w:type="dxa"/>
            <w:shd w:val="clear" w:color="auto" w:fill="auto"/>
            <w:vAlign w:val="center"/>
          </w:tcPr>
          <w:p w:rsidR="0092525C" w:rsidRPr="0092525C" w:rsidRDefault="0092525C" w:rsidP="002F38D2">
            <w:pPr>
              <w:pStyle w:val="TAL"/>
              <w:jc w:val="center"/>
              <w:rPr>
                <w:rFonts w:eastAsiaTheme="minorEastAsia"/>
                <w:b/>
                <w:lang w:val="en-US" w:eastAsia="zh-CN"/>
              </w:rPr>
            </w:pPr>
            <w:r w:rsidRPr="0092525C">
              <w:rPr>
                <w:rFonts w:cs="Arial"/>
                <w:b/>
                <w:bCs/>
                <w:szCs w:val="18"/>
              </w:rPr>
              <w:t xml:space="preserve">≤ </w:t>
            </w:r>
            <w:r w:rsidRPr="0092525C">
              <w:rPr>
                <w:rFonts w:eastAsiaTheme="minorEastAsia" w:cs="Arial"/>
                <w:b/>
                <w:bCs/>
                <w:szCs w:val="18"/>
                <w:lang w:eastAsia="zh-CN"/>
              </w:rPr>
              <w:t>6.5</w:t>
            </w:r>
          </w:p>
        </w:tc>
        <w:tc>
          <w:tcPr>
            <w:tcW w:w="1905" w:type="dxa"/>
            <w:shd w:val="clear" w:color="auto" w:fill="auto"/>
            <w:vAlign w:val="center"/>
          </w:tcPr>
          <w:p w:rsidR="0092525C" w:rsidRPr="0092525C" w:rsidRDefault="0092525C" w:rsidP="002F38D2">
            <w:pPr>
              <w:pStyle w:val="TAL"/>
              <w:jc w:val="center"/>
              <w:rPr>
                <w:rFonts w:eastAsiaTheme="minorEastAsia"/>
                <w:b/>
                <w:lang w:val="en-US" w:eastAsia="zh-CN"/>
              </w:rPr>
            </w:pPr>
            <w:r w:rsidRPr="0092525C">
              <w:rPr>
                <w:rFonts w:cs="Arial"/>
                <w:b/>
                <w:bCs/>
                <w:szCs w:val="18"/>
              </w:rPr>
              <w:t xml:space="preserve">≤ </w:t>
            </w:r>
            <w:r w:rsidRPr="0092525C">
              <w:rPr>
                <w:rFonts w:eastAsiaTheme="minorEastAsia" w:cs="Arial"/>
                <w:b/>
                <w:bCs/>
                <w:szCs w:val="18"/>
                <w:lang w:eastAsia="zh-CN"/>
              </w:rPr>
              <w:t>8</w:t>
            </w:r>
          </w:p>
        </w:tc>
        <w:tc>
          <w:tcPr>
            <w:tcW w:w="1905" w:type="dxa"/>
          </w:tcPr>
          <w:p w:rsidR="0092525C" w:rsidRPr="0092525C" w:rsidRDefault="0092525C" w:rsidP="002F38D2">
            <w:pPr>
              <w:pStyle w:val="TAL"/>
              <w:jc w:val="center"/>
              <w:rPr>
                <w:rFonts w:eastAsiaTheme="minorEastAsia" w:cs="Arial"/>
                <w:b/>
                <w:bCs/>
                <w:szCs w:val="18"/>
                <w:lang w:eastAsia="zh-CN"/>
              </w:rPr>
            </w:pPr>
            <w:r w:rsidRPr="0092525C">
              <w:rPr>
                <w:rFonts w:cs="Arial"/>
                <w:b/>
                <w:bCs/>
                <w:szCs w:val="18"/>
              </w:rPr>
              <w:t>≤</w:t>
            </w:r>
            <w:r w:rsidRPr="0092525C">
              <w:rPr>
                <w:rFonts w:eastAsiaTheme="minorEastAsia" w:cs="Arial"/>
                <w:b/>
                <w:bCs/>
                <w:szCs w:val="18"/>
                <w:lang w:eastAsia="zh-CN"/>
              </w:rPr>
              <w:t xml:space="preserve"> 11</w:t>
            </w:r>
          </w:p>
        </w:tc>
      </w:tr>
      <w:tr w:rsidR="0092525C" w:rsidRPr="0092525C" w:rsidTr="002F38D2">
        <w:trPr>
          <w:trHeight w:val="187"/>
          <w:jc w:val="center"/>
        </w:trPr>
        <w:tc>
          <w:tcPr>
            <w:tcW w:w="1129" w:type="dxa"/>
            <w:tcBorders>
              <w:top w:val="nil"/>
            </w:tcBorders>
            <w:shd w:val="clear" w:color="auto" w:fill="auto"/>
          </w:tcPr>
          <w:p w:rsidR="0092525C" w:rsidRPr="0092525C" w:rsidRDefault="0092525C" w:rsidP="002F38D2">
            <w:pPr>
              <w:pStyle w:val="TAL"/>
              <w:rPr>
                <w:b/>
                <w:lang w:val="en-US"/>
              </w:rPr>
            </w:pPr>
          </w:p>
        </w:tc>
        <w:tc>
          <w:tcPr>
            <w:tcW w:w="1276" w:type="dxa"/>
            <w:shd w:val="clear" w:color="auto" w:fill="auto"/>
          </w:tcPr>
          <w:p w:rsidR="0092525C" w:rsidRPr="0092525C" w:rsidRDefault="0092525C" w:rsidP="002F38D2">
            <w:pPr>
              <w:pStyle w:val="TAL"/>
              <w:jc w:val="center"/>
              <w:rPr>
                <w:b/>
                <w:lang w:val="en-US"/>
              </w:rPr>
            </w:pPr>
            <w:r w:rsidRPr="0092525C">
              <w:rPr>
                <w:rFonts w:hint="eastAsia"/>
                <w:b/>
                <w:lang w:val="en-US"/>
              </w:rPr>
              <w:t>256QAM</w:t>
            </w:r>
          </w:p>
        </w:tc>
        <w:tc>
          <w:tcPr>
            <w:tcW w:w="2186" w:type="dxa"/>
            <w:shd w:val="clear" w:color="auto" w:fill="auto"/>
            <w:vAlign w:val="center"/>
          </w:tcPr>
          <w:p w:rsidR="0092525C" w:rsidRPr="0092525C" w:rsidRDefault="0092525C" w:rsidP="002F38D2">
            <w:pPr>
              <w:pStyle w:val="TAL"/>
              <w:jc w:val="center"/>
              <w:rPr>
                <w:rFonts w:eastAsiaTheme="minorEastAsia"/>
                <w:b/>
                <w:lang w:val="en-US" w:eastAsia="zh-CN"/>
              </w:rPr>
            </w:pPr>
            <w:r w:rsidRPr="0092525C">
              <w:rPr>
                <w:rFonts w:cs="Arial"/>
                <w:b/>
                <w:bCs/>
                <w:szCs w:val="18"/>
              </w:rPr>
              <w:t xml:space="preserve">≤ </w:t>
            </w:r>
            <w:r w:rsidRPr="0092525C">
              <w:rPr>
                <w:rFonts w:eastAsiaTheme="minorEastAsia" w:cs="Arial"/>
                <w:b/>
                <w:bCs/>
                <w:szCs w:val="18"/>
                <w:lang w:eastAsia="zh-CN"/>
              </w:rPr>
              <w:t>9.5</w:t>
            </w:r>
          </w:p>
        </w:tc>
        <w:tc>
          <w:tcPr>
            <w:tcW w:w="1905" w:type="dxa"/>
            <w:shd w:val="clear" w:color="auto" w:fill="auto"/>
          </w:tcPr>
          <w:p w:rsidR="0092525C" w:rsidRPr="0092525C" w:rsidRDefault="0092525C" w:rsidP="002F38D2">
            <w:pPr>
              <w:pStyle w:val="TAL"/>
              <w:jc w:val="center"/>
              <w:rPr>
                <w:rFonts w:eastAsiaTheme="minorEastAsia"/>
                <w:b/>
                <w:lang w:val="en-US" w:eastAsia="zh-CN"/>
              </w:rPr>
            </w:pPr>
            <w:r w:rsidRPr="0092525C">
              <w:rPr>
                <w:rFonts w:cs="Arial"/>
                <w:b/>
                <w:bCs/>
                <w:szCs w:val="18"/>
              </w:rPr>
              <w:t>≤</w:t>
            </w:r>
            <w:r w:rsidRPr="0092525C">
              <w:rPr>
                <w:rFonts w:eastAsiaTheme="minorEastAsia" w:cs="Arial"/>
                <w:b/>
                <w:bCs/>
                <w:szCs w:val="18"/>
                <w:lang w:eastAsia="zh-CN"/>
              </w:rPr>
              <w:t xml:space="preserve"> 9.5</w:t>
            </w:r>
          </w:p>
        </w:tc>
        <w:tc>
          <w:tcPr>
            <w:tcW w:w="1905" w:type="dxa"/>
          </w:tcPr>
          <w:p w:rsidR="0092525C" w:rsidRPr="0092525C" w:rsidRDefault="0092525C" w:rsidP="002F38D2">
            <w:pPr>
              <w:pStyle w:val="TAL"/>
              <w:jc w:val="center"/>
              <w:rPr>
                <w:rFonts w:eastAsiaTheme="minorEastAsia"/>
                <w:b/>
                <w:lang w:val="en-US" w:eastAsia="zh-CN"/>
              </w:rPr>
            </w:pPr>
            <w:r w:rsidRPr="0092525C">
              <w:rPr>
                <w:rFonts w:cs="Arial"/>
                <w:b/>
                <w:bCs/>
                <w:szCs w:val="18"/>
              </w:rPr>
              <w:t>≤</w:t>
            </w:r>
            <w:r w:rsidRPr="0092525C">
              <w:rPr>
                <w:rFonts w:eastAsiaTheme="minorEastAsia" w:cs="Arial"/>
                <w:b/>
                <w:bCs/>
                <w:szCs w:val="18"/>
                <w:lang w:eastAsia="zh-CN"/>
              </w:rPr>
              <w:t xml:space="preserve"> 11</w:t>
            </w:r>
          </w:p>
        </w:tc>
      </w:tr>
    </w:tbl>
    <w:p w:rsidR="0092525C" w:rsidRDefault="0092525C" w:rsidP="00677AEF">
      <w:pPr>
        <w:rPr>
          <w:rFonts w:eastAsiaTheme="minorEastAsia"/>
          <w:lang w:eastAsia="zh-CN"/>
        </w:rPr>
      </w:pPr>
    </w:p>
    <w:p w:rsidR="003A046D" w:rsidRDefault="00986414">
      <w:pPr>
        <w:pStyle w:val="1"/>
        <w:ind w:left="0" w:firstLine="0"/>
      </w:pPr>
      <w:r>
        <w:t>3</w:t>
      </w:r>
      <w:r>
        <w:tab/>
        <w:t>Conclusions</w:t>
      </w:r>
    </w:p>
    <w:p w:rsidR="00AE2C1E" w:rsidRDefault="00AE2C1E" w:rsidP="006B043C">
      <w:pPr>
        <w:rPr>
          <w:rFonts w:eastAsia="等线"/>
          <w:lang w:eastAsia="zh-CN"/>
        </w:rPr>
      </w:pPr>
      <w:r>
        <w:rPr>
          <w:rFonts w:eastAsia="等线" w:hint="eastAsia"/>
          <w:lang w:eastAsia="zh-CN"/>
        </w:rPr>
        <w:t>I</w:t>
      </w:r>
      <w:r>
        <w:rPr>
          <w:rFonts w:eastAsia="等线"/>
          <w:lang w:eastAsia="zh-CN"/>
        </w:rPr>
        <w:t xml:space="preserve">n this paper, we give </w:t>
      </w:r>
      <w:r w:rsidR="0092525C">
        <w:rPr>
          <w:rFonts w:eastAsia="等线"/>
          <w:lang w:eastAsia="zh-CN"/>
        </w:rPr>
        <w:t>further MPR simulation results for NR SL intra-band contiguous and non-contiguous CCA, the proposed MPR tables are as below</w:t>
      </w:r>
      <w:r w:rsidR="0092525C">
        <w:rPr>
          <w:rFonts w:eastAsia="等线" w:hint="eastAsia"/>
          <w:lang w:eastAsia="zh-CN"/>
        </w:rPr>
        <w:t>：</w:t>
      </w:r>
    </w:p>
    <w:p w:rsidR="0092525C" w:rsidRPr="0092525C" w:rsidRDefault="0092525C" w:rsidP="0092525C">
      <w:pPr>
        <w:rPr>
          <w:rFonts w:eastAsiaTheme="minorEastAsia"/>
          <w:b/>
          <w:lang w:eastAsia="zh-CN"/>
        </w:rPr>
      </w:pPr>
      <w:r w:rsidRPr="0092525C">
        <w:rPr>
          <w:rFonts w:eastAsiaTheme="minorEastAsia" w:hint="eastAsia"/>
          <w:b/>
          <w:lang w:eastAsia="zh-CN"/>
        </w:rPr>
        <w:t>P</w:t>
      </w:r>
      <w:r w:rsidRPr="0092525C">
        <w:rPr>
          <w:rFonts w:eastAsiaTheme="minorEastAsia"/>
          <w:b/>
          <w:lang w:eastAsia="zh-CN"/>
        </w:rPr>
        <w:t>roposal 1: To agree on the below tables for contiguous and non-contiguous RB allocation for intra-band NR Sidelink CCA:</w:t>
      </w:r>
    </w:p>
    <w:p w:rsidR="0092525C" w:rsidRPr="0092525C" w:rsidRDefault="0092525C" w:rsidP="0092525C">
      <w:pPr>
        <w:pStyle w:val="TH"/>
        <w:rPr>
          <w:lang w:val="en-US"/>
        </w:rPr>
      </w:pPr>
      <w:r w:rsidRPr="0092525C">
        <w:rPr>
          <w:lang w:val="en-US"/>
        </w:rPr>
        <w:lastRenderedPageBreak/>
        <w:t xml:space="preserve">Table 7: Contiguous RB allocation for Power Class 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276"/>
        <w:gridCol w:w="2186"/>
        <w:gridCol w:w="1905"/>
      </w:tblGrid>
      <w:tr w:rsidR="0092525C" w:rsidRPr="0092525C" w:rsidTr="002F38D2">
        <w:trPr>
          <w:trHeight w:val="187"/>
          <w:jc w:val="center"/>
        </w:trPr>
        <w:tc>
          <w:tcPr>
            <w:tcW w:w="2405" w:type="dxa"/>
            <w:gridSpan w:val="2"/>
            <w:tcBorders>
              <w:bottom w:val="nil"/>
            </w:tcBorders>
            <w:shd w:val="clear" w:color="auto" w:fill="auto"/>
          </w:tcPr>
          <w:p w:rsidR="0092525C" w:rsidRPr="0092525C" w:rsidRDefault="0092525C" w:rsidP="002F38D2">
            <w:pPr>
              <w:pStyle w:val="TAH"/>
              <w:rPr>
                <w:lang w:val="en-US"/>
              </w:rPr>
            </w:pPr>
            <w:r w:rsidRPr="0092525C">
              <w:rPr>
                <w:rFonts w:hint="eastAsia"/>
                <w:lang w:val="en-US"/>
              </w:rPr>
              <w:t>Modulation</w:t>
            </w:r>
          </w:p>
        </w:tc>
        <w:tc>
          <w:tcPr>
            <w:tcW w:w="4091" w:type="dxa"/>
            <w:gridSpan w:val="2"/>
            <w:shd w:val="clear" w:color="auto" w:fill="auto"/>
          </w:tcPr>
          <w:p w:rsidR="0092525C" w:rsidRPr="0092525C" w:rsidRDefault="0092525C" w:rsidP="002F38D2">
            <w:pPr>
              <w:pStyle w:val="TAH"/>
              <w:rPr>
                <w:lang w:val="en-US"/>
              </w:rPr>
            </w:pPr>
            <w:r w:rsidRPr="0092525C">
              <w:rPr>
                <w:rFonts w:hint="eastAsia"/>
                <w:lang w:val="en-US"/>
              </w:rPr>
              <w:t>MPR</w:t>
            </w:r>
            <w:r w:rsidRPr="0092525C">
              <w:rPr>
                <w:lang w:val="en-US"/>
              </w:rPr>
              <w:t xml:space="preserve"> for bandwidth class B(dB)</w:t>
            </w:r>
          </w:p>
        </w:tc>
      </w:tr>
      <w:tr w:rsidR="0092525C" w:rsidRPr="0092525C" w:rsidTr="002F38D2">
        <w:trPr>
          <w:trHeight w:val="187"/>
          <w:jc w:val="center"/>
        </w:trPr>
        <w:tc>
          <w:tcPr>
            <w:tcW w:w="2405" w:type="dxa"/>
            <w:gridSpan w:val="2"/>
            <w:tcBorders>
              <w:top w:val="nil"/>
            </w:tcBorders>
            <w:shd w:val="clear" w:color="auto" w:fill="auto"/>
          </w:tcPr>
          <w:p w:rsidR="0092525C" w:rsidRPr="0092525C" w:rsidRDefault="0092525C" w:rsidP="002F38D2">
            <w:pPr>
              <w:pStyle w:val="TAH"/>
              <w:rPr>
                <w:lang w:val="en-US"/>
              </w:rPr>
            </w:pPr>
          </w:p>
        </w:tc>
        <w:tc>
          <w:tcPr>
            <w:tcW w:w="2186" w:type="dxa"/>
            <w:shd w:val="clear" w:color="auto" w:fill="auto"/>
          </w:tcPr>
          <w:p w:rsidR="0092525C" w:rsidRPr="0092525C" w:rsidRDefault="0092525C" w:rsidP="002F38D2">
            <w:pPr>
              <w:pStyle w:val="TAH"/>
              <w:rPr>
                <w:lang w:val="en-US"/>
              </w:rPr>
            </w:pPr>
            <w:r w:rsidRPr="0092525C">
              <w:rPr>
                <w:rFonts w:hint="eastAsia"/>
                <w:lang w:val="en-US"/>
              </w:rPr>
              <w:t>inner</w:t>
            </w:r>
          </w:p>
        </w:tc>
        <w:tc>
          <w:tcPr>
            <w:tcW w:w="1905" w:type="dxa"/>
            <w:shd w:val="clear" w:color="auto" w:fill="auto"/>
          </w:tcPr>
          <w:p w:rsidR="0092525C" w:rsidRPr="0092525C" w:rsidRDefault="0092525C" w:rsidP="002F38D2">
            <w:pPr>
              <w:pStyle w:val="TAH"/>
              <w:rPr>
                <w:lang w:val="en-US"/>
              </w:rPr>
            </w:pPr>
            <w:r w:rsidRPr="0092525C">
              <w:rPr>
                <w:rFonts w:hint="eastAsia"/>
                <w:lang w:val="en-US"/>
              </w:rPr>
              <w:t>outer</w:t>
            </w:r>
          </w:p>
        </w:tc>
      </w:tr>
      <w:tr w:rsidR="0092525C" w:rsidRPr="0092525C" w:rsidTr="002F38D2">
        <w:trPr>
          <w:trHeight w:val="187"/>
          <w:jc w:val="center"/>
        </w:trPr>
        <w:tc>
          <w:tcPr>
            <w:tcW w:w="1129" w:type="dxa"/>
            <w:tcBorders>
              <w:bottom w:val="nil"/>
            </w:tcBorders>
            <w:shd w:val="clear" w:color="auto" w:fill="auto"/>
          </w:tcPr>
          <w:p w:rsidR="0092525C" w:rsidRPr="0092525C" w:rsidRDefault="0092525C" w:rsidP="002F38D2">
            <w:pPr>
              <w:pStyle w:val="TAL"/>
              <w:rPr>
                <w:b/>
                <w:lang w:val="en-US"/>
              </w:rPr>
            </w:pPr>
            <w:r w:rsidRPr="0092525C">
              <w:rPr>
                <w:rFonts w:hint="eastAsia"/>
                <w:b/>
                <w:lang w:val="en-US"/>
              </w:rPr>
              <w:t>CP-OFDM</w:t>
            </w:r>
          </w:p>
        </w:tc>
        <w:tc>
          <w:tcPr>
            <w:tcW w:w="1276" w:type="dxa"/>
            <w:shd w:val="clear" w:color="auto" w:fill="auto"/>
          </w:tcPr>
          <w:p w:rsidR="0092525C" w:rsidRPr="0092525C" w:rsidRDefault="0092525C" w:rsidP="002F38D2">
            <w:pPr>
              <w:pStyle w:val="TAL"/>
              <w:jc w:val="center"/>
              <w:rPr>
                <w:b/>
                <w:lang w:val="en-US"/>
              </w:rPr>
            </w:pPr>
            <w:r w:rsidRPr="0092525C">
              <w:rPr>
                <w:rFonts w:hint="eastAsia"/>
                <w:b/>
                <w:lang w:val="en-US"/>
              </w:rPr>
              <w:t>QPSK</w:t>
            </w:r>
          </w:p>
        </w:tc>
        <w:tc>
          <w:tcPr>
            <w:tcW w:w="2186" w:type="dxa"/>
            <w:shd w:val="clear" w:color="auto" w:fill="auto"/>
            <w:vAlign w:val="center"/>
          </w:tcPr>
          <w:p w:rsidR="0092525C" w:rsidRPr="0092525C" w:rsidRDefault="0092525C" w:rsidP="002F38D2">
            <w:pPr>
              <w:pStyle w:val="TAL"/>
              <w:jc w:val="center"/>
              <w:rPr>
                <w:rFonts w:eastAsiaTheme="minorEastAsia"/>
                <w:b/>
                <w:lang w:val="en-US" w:eastAsia="zh-CN"/>
              </w:rPr>
            </w:pPr>
            <w:r w:rsidRPr="0092525C">
              <w:rPr>
                <w:rFonts w:cs="Arial"/>
                <w:b/>
                <w:bCs/>
                <w:szCs w:val="18"/>
              </w:rPr>
              <w:t xml:space="preserve">≤ </w:t>
            </w:r>
            <w:r w:rsidRPr="0092525C">
              <w:rPr>
                <w:rFonts w:eastAsiaTheme="minorEastAsia" w:cs="Arial"/>
                <w:b/>
                <w:bCs/>
                <w:szCs w:val="18"/>
                <w:lang w:eastAsia="zh-CN"/>
              </w:rPr>
              <w:t>2.5</w:t>
            </w:r>
          </w:p>
        </w:tc>
        <w:tc>
          <w:tcPr>
            <w:tcW w:w="1905" w:type="dxa"/>
            <w:shd w:val="clear" w:color="auto" w:fill="auto"/>
            <w:vAlign w:val="center"/>
          </w:tcPr>
          <w:p w:rsidR="0092525C" w:rsidRPr="0092525C" w:rsidRDefault="0092525C" w:rsidP="002F38D2">
            <w:pPr>
              <w:pStyle w:val="TAL"/>
              <w:jc w:val="center"/>
              <w:rPr>
                <w:rFonts w:eastAsiaTheme="minorEastAsia"/>
                <w:b/>
                <w:lang w:val="en-US" w:eastAsia="zh-CN"/>
              </w:rPr>
            </w:pPr>
            <w:r w:rsidRPr="0092525C">
              <w:rPr>
                <w:rFonts w:cs="Arial"/>
                <w:b/>
                <w:bCs/>
                <w:szCs w:val="18"/>
              </w:rPr>
              <w:t xml:space="preserve">≤ </w:t>
            </w:r>
            <w:r w:rsidRPr="0092525C">
              <w:rPr>
                <w:rFonts w:eastAsiaTheme="minorEastAsia" w:cs="Arial"/>
                <w:b/>
                <w:bCs/>
                <w:szCs w:val="18"/>
                <w:lang w:eastAsia="zh-CN"/>
              </w:rPr>
              <w:t>6</w:t>
            </w:r>
          </w:p>
        </w:tc>
      </w:tr>
      <w:tr w:rsidR="0092525C" w:rsidRPr="0092525C" w:rsidTr="002F38D2">
        <w:trPr>
          <w:trHeight w:val="187"/>
          <w:jc w:val="center"/>
        </w:trPr>
        <w:tc>
          <w:tcPr>
            <w:tcW w:w="1129" w:type="dxa"/>
            <w:tcBorders>
              <w:top w:val="nil"/>
              <w:bottom w:val="nil"/>
            </w:tcBorders>
            <w:shd w:val="clear" w:color="auto" w:fill="auto"/>
          </w:tcPr>
          <w:p w:rsidR="0092525C" w:rsidRPr="0092525C" w:rsidRDefault="0092525C" w:rsidP="002F38D2">
            <w:pPr>
              <w:pStyle w:val="TAL"/>
              <w:rPr>
                <w:b/>
                <w:lang w:val="en-US"/>
              </w:rPr>
            </w:pPr>
          </w:p>
        </w:tc>
        <w:tc>
          <w:tcPr>
            <w:tcW w:w="1276" w:type="dxa"/>
            <w:shd w:val="clear" w:color="auto" w:fill="auto"/>
          </w:tcPr>
          <w:p w:rsidR="0092525C" w:rsidRPr="0092525C" w:rsidRDefault="0092525C" w:rsidP="002F38D2">
            <w:pPr>
              <w:pStyle w:val="TAL"/>
              <w:jc w:val="center"/>
              <w:rPr>
                <w:b/>
                <w:lang w:val="en-US"/>
              </w:rPr>
            </w:pPr>
            <w:r w:rsidRPr="0092525C">
              <w:rPr>
                <w:rFonts w:hint="eastAsia"/>
                <w:b/>
                <w:lang w:val="en-US"/>
              </w:rPr>
              <w:t>16QAM</w:t>
            </w:r>
          </w:p>
        </w:tc>
        <w:tc>
          <w:tcPr>
            <w:tcW w:w="2186" w:type="dxa"/>
            <w:shd w:val="clear" w:color="auto" w:fill="auto"/>
            <w:vAlign w:val="center"/>
          </w:tcPr>
          <w:p w:rsidR="0092525C" w:rsidRPr="0092525C" w:rsidRDefault="0092525C" w:rsidP="002F38D2">
            <w:pPr>
              <w:pStyle w:val="TAL"/>
              <w:jc w:val="center"/>
              <w:rPr>
                <w:rFonts w:eastAsiaTheme="minorEastAsia"/>
                <w:b/>
                <w:lang w:val="en-US" w:eastAsia="zh-CN"/>
              </w:rPr>
            </w:pPr>
            <w:r w:rsidRPr="0092525C">
              <w:rPr>
                <w:rFonts w:cs="Arial"/>
                <w:b/>
                <w:bCs/>
                <w:szCs w:val="18"/>
              </w:rPr>
              <w:t xml:space="preserve">≤ </w:t>
            </w:r>
            <w:r w:rsidRPr="0092525C">
              <w:rPr>
                <w:rFonts w:eastAsiaTheme="minorEastAsia" w:cs="Arial"/>
                <w:b/>
                <w:bCs/>
                <w:szCs w:val="18"/>
                <w:lang w:eastAsia="zh-CN"/>
              </w:rPr>
              <w:t>3.0</w:t>
            </w:r>
          </w:p>
        </w:tc>
        <w:tc>
          <w:tcPr>
            <w:tcW w:w="1905" w:type="dxa"/>
            <w:shd w:val="clear" w:color="auto" w:fill="auto"/>
            <w:vAlign w:val="center"/>
          </w:tcPr>
          <w:p w:rsidR="0092525C" w:rsidRPr="0092525C" w:rsidRDefault="0092525C" w:rsidP="002F38D2">
            <w:pPr>
              <w:pStyle w:val="TAL"/>
              <w:jc w:val="center"/>
              <w:rPr>
                <w:rFonts w:eastAsiaTheme="minorEastAsia"/>
                <w:b/>
                <w:lang w:val="en-US" w:eastAsia="zh-CN"/>
              </w:rPr>
            </w:pPr>
            <w:r w:rsidRPr="0092525C">
              <w:rPr>
                <w:rFonts w:cs="Arial"/>
                <w:b/>
                <w:bCs/>
                <w:szCs w:val="18"/>
              </w:rPr>
              <w:t xml:space="preserve">≤ </w:t>
            </w:r>
            <w:r w:rsidRPr="0092525C">
              <w:rPr>
                <w:rFonts w:eastAsiaTheme="minorEastAsia" w:cs="Arial"/>
                <w:b/>
                <w:bCs/>
                <w:szCs w:val="18"/>
                <w:lang w:eastAsia="zh-CN"/>
              </w:rPr>
              <w:t>6</w:t>
            </w:r>
          </w:p>
        </w:tc>
      </w:tr>
      <w:tr w:rsidR="0092525C" w:rsidRPr="0092525C" w:rsidTr="002F38D2">
        <w:trPr>
          <w:trHeight w:val="187"/>
          <w:jc w:val="center"/>
        </w:trPr>
        <w:tc>
          <w:tcPr>
            <w:tcW w:w="1129" w:type="dxa"/>
            <w:tcBorders>
              <w:top w:val="nil"/>
              <w:bottom w:val="nil"/>
            </w:tcBorders>
            <w:shd w:val="clear" w:color="auto" w:fill="auto"/>
          </w:tcPr>
          <w:p w:rsidR="0092525C" w:rsidRPr="0092525C" w:rsidRDefault="0092525C" w:rsidP="002F38D2">
            <w:pPr>
              <w:pStyle w:val="TAL"/>
              <w:rPr>
                <w:b/>
                <w:lang w:val="en-US"/>
              </w:rPr>
            </w:pPr>
          </w:p>
        </w:tc>
        <w:tc>
          <w:tcPr>
            <w:tcW w:w="1276" w:type="dxa"/>
            <w:shd w:val="clear" w:color="auto" w:fill="auto"/>
          </w:tcPr>
          <w:p w:rsidR="0092525C" w:rsidRPr="0092525C" w:rsidRDefault="0092525C" w:rsidP="002F38D2">
            <w:pPr>
              <w:pStyle w:val="TAL"/>
              <w:jc w:val="center"/>
              <w:rPr>
                <w:b/>
                <w:lang w:val="en-US"/>
              </w:rPr>
            </w:pPr>
            <w:r w:rsidRPr="0092525C">
              <w:rPr>
                <w:rFonts w:hint="eastAsia"/>
                <w:b/>
                <w:lang w:val="en-US"/>
              </w:rPr>
              <w:t>64QAM</w:t>
            </w:r>
          </w:p>
        </w:tc>
        <w:tc>
          <w:tcPr>
            <w:tcW w:w="2186" w:type="dxa"/>
            <w:shd w:val="clear" w:color="auto" w:fill="auto"/>
            <w:vAlign w:val="center"/>
          </w:tcPr>
          <w:p w:rsidR="0092525C" w:rsidRPr="0092525C" w:rsidRDefault="0092525C" w:rsidP="002F38D2">
            <w:pPr>
              <w:pStyle w:val="TAL"/>
              <w:jc w:val="center"/>
              <w:rPr>
                <w:rFonts w:eastAsiaTheme="minorEastAsia"/>
                <w:b/>
                <w:lang w:val="en-US" w:eastAsia="zh-CN"/>
              </w:rPr>
            </w:pPr>
            <w:r w:rsidRPr="0092525C">
              <w:rPr>
                <w:rFonts w:cs="Arial"/>
                <w:b/>
                <w:bCs/>
                <w:szCs w:val="18"/>
              </w:rPr>
              <w:t xml:space="preserve">≤ </w:t>
            </w:r>
            <w:r w:rsidRPr="0092525C">
              <w:rPr>
                <w:rFonts w:eastAsiaTheme="minorEastAsia" w:cs="Arial"/>
                <w:b/>
                <w:bCs/>
                <w:szCs w:val="18"/>
                <w:lang w:eastAsia="zh-CN"/>
              </w:rPr>
              <w:t>3.5</w:t>
            </w:r>
          </w:p>
        </w:tc>
        <w:tc>
          <w:tcPr>
            <w:tcW w:w="1905" w:type="dxa"/>
            <w:shd w:val="clear" w:color="auto" w:fill="auto"/>
            <w:vAlign w:val="center"/>
          </w:tcPr>
          <w:p w:rsidR="0092525C" w:rsidRPr="0092525C" w:rsidRDefault="0092525C" w:rsidP="002F38D2">
            <w:pPr>
              <w:pStyle w:val="TAL"/>
              <w:jc w:val="center"/>
              <w:rPr>
                <w:rFonts w:eastAsiaTheme="minorEastAsia"/>
                <w:b/>
                <w:lang w:val="en-US" w:eastAsia="zh-CN"/>
              </w:rPr>
            </w:pPr>
            <w:r w:rsidRPr="0092525C">
              <w:rPr>
                <w:rFonts w:cs="Arial"/>
                <w:b/>
                <w:bCs/>
                <w:szCs w:val="18"/>
              </w:rPr>
              <w:t xml:space="preserve">≤ </w:t>
            </w:r>
            <w:r w:rsidRPr="0092525C">
              <w:rPr>
                <w:rFonts w:eastAsiaTheme="minorEastAsia" w:cs="Arial"/>
                <w:b/>
                <w:bCs/>
                <w:szCs w:val="18"/>
                <w:lang w:eastAsia="zh-CN"/>
              </w:rPr>
              <w:t>6</w:t>
            </w:r>
          </w:p>
        </w:tc>
      </w:tr>
      <w:tr w:rsidR="0092525C" w:rsidRPr="0092525C" w:rsidTr="002F38D2">
        <w:trPr>
          <w:trHeight w:val="187"/>
          <w:jc w:val="center"/>
        </w:trPr>
        <w:tc>
          <w:tcPr>
            <w:tcW w:w="1129" w:type="dxa"/>
            <w:tcBorders>
              <w:top w:val="nil"/>
            </w:tcBorders>
            <w:shd w:val="clear" w:color="auto" w:fill="auto"/>
          </w:tcPr>
          <w:p w:rsidR="0092525C" w:rsidRPr="0092525C" w:rsidRDefault="0092525C" w:rsidP="002F38D2">
            <w:pPr>
              <w:pStyle w:val="TAL"/>
              <w:rPr>
                <w:b/>
                <w:lang w:val="en-US"/>
              </w:rPr>
            </w:pPr>
          </w:p>
        </w:tc>
        <w:tc>
          <w:tcPr>
            <w:tcW w:w="1276" w:type="dxa"/>
            <w:shd w:val="clear" w:color="auto" w:fill="auto"/>
          </w:tcPr>
          <w:p w:rsidR="0092525C" w:rsidRPr="0092525C" w:rsidRDefault="0092525C" w:rsidP="002F38D2">
            <w:pPr>
              <w:pStyle w:val="TAL"/>
              <w:jc w:val="center"/>
              <w:rPr>
                <w:b/>
                <w:lang w:val="en-US"/>
              </w:rPr>
            </w:pPr>
            <w:r w:rsidRPr="0092525C">
              <w:rPr>
                <w:rFonts w:hint="eastAsia"/>
                <w:b/>
                <w:lang w:val="en-US"/>
              </w:rPr>
              <w:t>256QAM</w:t>
            </w:r>
          </w:p>
        </w:tc>
        <w:tc>
          <w:tcPr>
            <w:tcW w:w="2186" w:type="dxa"/>
            <w:shd w:val="clear" w:color="auto" w:fill="auto"/>
            <w:vAlign w:val="center"/>
          </w:tcPr>
          <w:p w:rsidR="0092525C" w:rsidRPr="0092525C" w:rsidRDefault="0092525C" w:rsidP="002F38D2">
            <w:pPr>
              <w:pStyle w:val="TAL"/>
              <w:jc w:val="center"/>
              <w:rPr>
                <w:rFonts w:eastAsiaTheme="minorEastAsia"/>
                <w:b/>
                <w:lang w:val="en-US" w:eastAsia="zh-CN"/>
              </w:rPr>
            </w:pPr>
            <w:r w:rsidRPr="0092525C">
              <w:rPr>
                <w:rFonts w:cs="Arial"/>
                <w:b/>
                <w:bCs/>
                <w:szCs w:val="18"/>
              </w:rPr>
              <w:t xml:space="preserve">≤ </w:t>
            </w:r>
            <w:r w:rsidRPr="0092525C">
              <w:rPr>
                <w:rFonts w:eastAsiaTheme="minorEastAsia" w:cs="Arial"/>
                <w:b/>
                <w:bCs/>
                <w:szCs w:val="18"/>
                <w:lang w:eastAsia="zh-CN"/>
              </w:rPr>
              <w:t>6.5</w:t>
            </w:r>
          </w:p>
        </w:tc>
        <w:tc>
          <w:tcPr>
            <w:tcW w:w="1905" w:type="dxa"/>
            <w:shd w:val="clear" w:color="auto" w:fill="auto"/>
          </w:tcPr>
          <w:p w:rsidR="0092525C" w:rsidRPr="0092525C" w:rsidRDefault="0092525C" w:rsidP="002F38D2">
            <w:pPr>
              <w:pStyle w:val="TAL"/>
              <w:jc w:val="center"/>
              <w:rPr>
                <w:rFonts w:eastAsiaTheme="minorEastAsia"/>
                <w:b/>
                <w:lang w:val="en-US" w:eastAsia="zh-CN"/>
              </w:rPr>
            </w:pPr>
            <w:r w:rsidRPr="0092525C">
              <w:rPr>
                <w:rFonts w:cs="Arial"/>
                <w:b/>
                <w:bCs/>
                <w:szCs w:val="18"/>
              </w:rPr>
              <w:t>≤</w:t>
            </w:r>
            <w:r w:rsidRPr="0092525C">
              <w:rPr>
                <w:rFonts w:eastAsiaTheme="minorEastAsia" w:cs="Arial"/>
                <w:b/>
                <w:bCs/>
                <w:szCs w:val="18"/>
                <w:lang w:eastAsia="zh-CN"/>
              </w:rPr>
              <w:t xml:space="preserve"> 6.5</w:t>
            </w:r>
          </w:p>
        </w:tc>
      </w:tr>
    </w:tbl>
    <w:p w:rsidR="0092525C" w:rsidRPr="0092525C" w:rsidRDefault="0092525C" w:rsidP="0092525C">
      <w:pPr>
        <w:pStyle w:val="TH"/>
        <w:rPr>
          <w:lang w:val="en-US"/>
        </w:rPr>
      </w:pPr>
      <w:r w:rsidRPr="0092525C">
        <w:rPr>
          <w:lang w:val="en-US"/>
        </w:rPr>
        <w:t xml:space="preserve">Table 8: </w:t>
      </w:r>
      <w:r w:rsidRPr="0092525C">
        <w:rPr>
          <w:rFonts w:hint="eastAsia"/>
          <w:lang w:val="en-US" w:eastAsia="zh-CN"/>
        </w:rPr>
        <w:t>non</w:t>
      </w:r>
      <w:r w:rsidRPr="0092525C">
        <w:rPr>
          <w:lang w:val="en-US" w:eastAsia="zh-CN"/>
        </w:rPr>
        <w:t>-c</w:t>
      </w:r>
      <w:r w:rsidRPr="0092525C">
        <w:rPr>
          <w:lang w:val="en-US"/>
        </w:rPr>
        <w:t>ontiguous RB allocation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276"/>
        <w:gridCol w:w="2186"/>
        <w:gridCol w:w="1905"/>
        <w:gridCol w:w="1905"/>
      </w:tblGrid>
      <w:tr w:rsidR="0092525C" w:rsidRPr="0092525C" w:rsidTr="002F38D2">
        <w:trPr>
          <w:trHeight w:val="187"/>
          <w:jc w:val="center"/>
        </w:trPr>
        <w:tc>
          <w:tcPr>
            <w:tcW w:w="2405" w:type="dxa"/>
            <w:gridSpan w:val="2"/>
            <w:tcBorders>
              <w:bottom w:val="nil"/>
            </w:tcBorders>
            <w:shd w:val="clear" w:color="auto" w:fill="auto"/>
          </w:tcPr>
          <w:p w:rsidR="0092525C" w:rsidRPr="0092525C" w:rsidRDefault="0092525C" w:rsidP="002F38D2">
            <w:pPr>
              <w:pStyle w:val="TAH"/>
              <w:rPr>
                <w:lang w:val="en-US"/>
              </w:rPr>
            </w:pPr>
            <w:r w:rsidRPr="0092525C">
              <w:rPr>
                <w:rFonts w:hint="eastAsia"/>
                <w:lang w:val="en-US"/>
              </w:rPr>
              <w:t>Modulation</w:t>
            </w:r>
          </w:p>
        </w:tc>
        <w:tc>
          <w:tcPr>
            <w:tcW w:w="5996" w:type="dxa"/>
            <w:gridSpan w:val="3"/>
            <w:shd w:val="clear" w:color="auto" w:fill="auto"/>
          </w:tcPr>
          <w:p w:rsidR="0092525C" w:rsidRPr="0092525C" w:rsidRDefault="0092525C" w:rsidP="002F38D2">
            <w:pPr>
              <w:pStyle w:val="TAH"/>
              <w:rPr>
                <w:lang w:val="en-US"/>
              </w:rPr>
            </w:pPr>
            <w:r w:rsidRPr="0092525C">
              <w:rPr>
                <w:rFonts w:hint="eastAsia"/>
                <w:lang w:val="en-US"/>
              </w:rPr>
              <w:t>MPR</w:t>
            </w:r>
            <w:r w:rsidRPr="0092525C">
              <w:rPr>
                <w:lang w:val="en-US"/>
              </w:rPr>
              <w:t xml:space="preserve"> for bandwidth class B(dB)</w:t>
            </w:r>
          </w:p>
        </w:tc>
      </w:tr>
      <w:tr w:rsidR="0092525C" w:rsidRPr="0092525C" w:rsidTr="002F38D2">
        <w:trPr>
          <w:trHeight w:val="187"/>
          <w:jc w:val="center"/>
        </w:trPr>
        <w:tc>
          <w:tcPr>
            <w:tcW w:w="2405" w:type="dxa"/>
            <w:gridSpan w:val="2"/>
            <w:tcBorders>
              <w:top w:val="nil"/>
            </w:tcBorders>
            <w:shd w:val="clear" w:color="auto" w:fill="auto"/>
          </w:tcPr>
          <w:p w:rsidR="0092525C" w:rsidRPr="0092525C" w:rsidRDefault="0092525C" w:rsidP="002F38D2">
            <w:pPr>
              <w:pStyle w:val="TAH"/>
              <w:rPr>
                <w:lang w:val="en-US"/>
              </w:rPr>
            </w:pPr>
          </w:p>
        </w:tc>
        <w:tc>
          <w:tcPr>
            <w:tcW w:w="2186" w:type="dxa"/>
            <w:shd w:val="clear" w:color="auto" w:fill="auto"/>
          </w:tcPr>
          <w:p w:rsidR="0092525C" w:rsidRPr="0092525C" w:rsidRDefault="0092525C" w:rsidP="002F38D2">
            <w:pPr>
              <w:pStyle w:val="TAH"/>
              <w:rPr>
                <w:lang w:val="en-US"/>
              </w:rPr>
            </w:pPr>
            <w:r w:rsidRPr="0092525C">
              <w:rPr>
                <w:rFonts w:hint="eastAsia"/>
                <w:lang w:val="en-US"/>
              </w:rPr>
              <w:t>inner</w:t>
            </w:r>
          </w:p>
        </w:tc>
        <w:tc>
          <w:tcPr>
            <w:tcW w:w="1905" w:type="dxa"/>
            <w:shd w:val="clear" w:color="auto" w:fill="auto"/>
          </w:tcPr>
          <w:p w:rsidR="0092525C" w:rsidRPr="0092525C" w:rsidRDefault="0092525C" w:rsidP="002F38D2">
            <w:pPr>
              <w:pStyle w:val="TAH"/>
              <w:rPr>
                <w:lang w:val="en-US"/>
              </w:rPr>
            </w:pPr>
            <w:r w:rsidRPr="0092525C">
              <w:rPr>
                <w:lang w:val="en-US"/>
              </w:rPr>
              <w:t>O</w:t>
            </w:r>
            <w:r w:rsidRPr="0092525C">
              <w:rPr>
                <w:rFonts w:hint="eastAsia"/>
                <w:lang w:val="en-US"/>
              </w:rPr>
              <w:t>uter</w:t>
            </w:r>
            <w:r w:rsidRPr="0092525C">
              <w:rPr>
                <w:lang w:val="en-US"/>
              </w:rPr>
              <w:t>1</w:t>
            </w:r>
          </w:p>
        </w:tc>
        <w:tc>
          <w:tcPr>
            <w:tcW w:w="1905" w:type="dxa"/>
          </w:tcPr>
          <w:p w:rsidR="0092525C" w:rsidRPr="0092525C" w:rsidRDefault="0092525C" w:rsidP="002F38D2">
            <w:pPr>
              <w:pStyle w:val="TAH"/>
              <w:rPr>
                <w:rFonts w:eastAsiaTheme="minorEastAsia"/>
                <w:lang w:val="en-US" w:eastAsia="zh-CN"/>
              </w:rPr>
            </w:pPr>
            <w:r w:rsidRPr="0092525C">
              <w:rPr>
                <w:rFonts w:eastAsiaTheme="minorEastAsia"/>
                <w:lang w:val="en-US" w:eastAsia="zh-CN"/>
              </w:rPr>
              <w:t>Outer2</w:t>
            </w:r>
          </w:p>
        </w:tc>
      </w:tr>
      <w:tr w:rsidR="0092525C" w:rsidRPr="0092525C" w:rsidTr="002F38D2">
        <w:trPr>
          <w:trHeight w:val="187"/>
          <w:jc w:val="center"/>
        </w:trPr>
        <w:tc>
          <w:tcPr>
            <w:tcW w:w="1129" w:type="dxa"/>
            <w:tcBorders>
              <w:bottom w:val="nil"/>
            </w:tcBorders>
            <w:shd w:val="clear" w:color="auto" w:fill="auto"/>
          </w:tcPr>
          <w:p w:rsidR="0092525C" w:rsidRPr="0092525C" w:rsidRDefault="0092525C" w:rsidP="002F38D2">
            <w:pPr>
              <w:pStyle w:val="TAL"/>
              <w:rPr>
                <w:b/>
                <w:lang w:val="en-US"/>
              </w:rPr>
            </w:pPr>
            <w:r w:rsidRPr="0092525C">
              <w:rPr>
                <w:rFonts w:hint="eastAsia"/>
                <w:b/>
                <w:lang w:val="en-US"/>
              </w:rPr>
              <w:t>CP-OFDM</w:t>
            </w:r>
          </w:p>
        </w:tc>
        <w:tc>
          <w:tcPr>
            <w:tcW w:w="1276" w:type="dxa"/>
            <w:shd w:val="clear" w:color="auto" w:fill="auto"/>
          </w:tcPr>
          <w:p w:rsidR="0092525C" w:rsidRPr="0092525C" w:rsidRDefault="0092525C" w:rsidP="002F38D2">
            <w:pPr>
              <w:pStyle w:val="TAL"/>
              <w:jc w:val="center"/>
              <w:rPr>
                <w:b/>
                <w:lang w:val="en-US"/>
              </w:rPr>
            </w:pPr>
            <w:r w:rsidRPr="0092525C">
              <w:rPr>
                <w:rFonts w:hint="eastAsia"/>
                <w:b/>
                <w:lang w:val="en-US"/>
              </w:rPr>
              <w:t>QPSK</w:t>
            </w:r>
          </w:p>
        </w:tc>
        <w:tc>
          <w:tcPr>
            <w:tcW w:w="2186" w:type="dxa"/>
            <w:shd w:val="clear" w:color="auto" w:fill="auto"/>
            <w:vAlign w:val="center"/>
          </w:tcPr>
          <w:p w:rsidR="0092525C" w:rsidRPr="0092525C" w:rsidRDefault="0092525C" w:rsidP="002F38D2">
            <w:pPr>
              <w:pStyle w:val="TAL"/>
              <w:jc w:val="center"/>
              <w:rPr>
                <w:rFonts w:eastAsiaTheme="minorEastAsia"/>
                <w:b/>
                <w:lang w:val="en-US" w:eastAsia="zh-CN"/>
              </w:rPr>
            </w:pPr>
            <w:r w:rsidRPr="0092525C">
              <w:rPr>
                <w:rFonts w:cs="Arial"/>
                <w:b/>
                <w:bCs/>
                <w:szCs w:val="18"/>
              </w:rPr>
              <w:t xml:space="preserve">≤ </w:t>
            </w:r>
            <w:r w:rsidRPr="0092525C">
              <w:rPr>
                <w:rFonts w:eastAsiaTheme="minorEastAsia" w:cs="Arial"/>
                <w:b/>
                <w:bCs/>
                <w:szCs w:val="18"/>
                <w:lang w:eastAsia="zh-CN"/>
              </w:rPr>
              <w:t>3.5</w:t>
            </w:r>
          </w:p>
        </w:tc>
        <w:tc>
          <w:tcPr>
            <w:tcW w:w="1905" w:type="dxa"/>
            <w:shd w:val="clear" w:color="auto" w:fill="auto"/>
            <w:vAlign w:val="center"/>
          </w:tcPr>
          <w:p w:rsidR="0092525C" w:rsidRPr="0092525C" w:rsidRDefault="0092525C" w:rsidP="002F38D2">
            <w:pPr>
              <w:pStyle w:val="TAL"/>
              <w:jc w:val="center"/>
              <w:rPr>
                <w:rFonts w:eastAsiaTheme="minorEastAsia"/>
                <w:b/>
                <w:lang w:val="en-US" w:eastAsia="zh-CN"/>
              </w:rPr>
            </w:pPr>
            <w:r w:rsidRPr="0092525C">
              <w:rPr>
                <w:rFonts w:cs="Arial"/>
                <w:b/>
                <w:bCs/>
                <w:szCs w:val="18"/>
              </w:rPr>
              <w:t xml:space="preserve">≤ </w:t>
            </w:r>
            <w:r w:rsidRPr="0092525C">
              <w:rPr>
                <w:rFonts w:eastAsiaTheme="minorEastAsia" w:cs="Arial"/>
                <w:b/>
                <w:bCs/>
                <w:szCs w:val="18"/>
                <w:lang w:eastAsia="zh-CN"/>
              </w:rPr>
              <w:t>6.5</w:t>
            </w:r>
          </w:p>
        </w:tc>
        <w:tc>
          <w:tcPr>
            <w:tcW w:w="1905" w:type="dxa"/>
          </w:tcPr>
          <w:p w:rsidR="0092525C" w:rsidRPr="0092525C" w:rsidRDefault="0092525C" w:rsidP="002F38D2">
            <w:pPr>
              <w:pStyle w:val="TAL"/>
              <w:jc w:val="center"/>
              <w:rPr>
                <w:rFonts w:cs="Arial"/>
                <w:b/>
                <w:bCs/>
                <w:szCs w:val="18"/>
              </w:rPr>
            </w:pPr>
            <w:r w:rsidRPr="0092525C">
              <w:rPr>
                <w:rFonts w:cs="Arial"/>
                <w:b/>
                <w:bCs/>
                <w:szCs w:val="18"/>
              </w:rPr>
              <w:t>≤</w:t>
            </w:r>
            <w:r w:rsidRPr="0092525C">
              <w:rPr>
                <w:rFonts w:eastAsiaTheme="minorEastAsia" w:cs="Arial"/>
                <w:b/>
                <w:bCs/>
                <w:szCs w:val="18"/>
                <w:lang w:eastAsia="zh-CN"/>
              </w:rPr>
              <w:t xml:space="preserve"> 8.5</w:t>
            </w:r>
          </w:p>
        </w:tc>
      </w:tr>
      <w:tr w:rsidR="0092525C" w:rsidRPr="0092525C" w:rsidTr="002F38D2">
        <w:trPr>
          <w:trHeight w:val="187"/>
          <w:jc w:val="center"/>
        </w:trPr>
        <w:tc>
          <w:tcPr>
            <w:tcW w:w="1129" w:type="dxa"/>
            <w:tcBorders>
              <w:top w:val="nil"/>
              <w:bottom w:val="nil"/>
            </w:tcBorders>
            <w:shd w:val="clear" w:color="auto" w:fill="auto"/>
          </w:tcPr>
          <w:p w:rsidR="0092525C" w:rsidRPr="0092525C" w:rsidRDefault="0092525C" w:rsidP="002F38D2">
            <w:pPr>
              <w:pStyle w:val="TAL"/>
              <w:rPr>
                <w:b/>
                <w:lang w:val="en-US"/>
              </w:rPr>
            </w:pPr>
          </w:p>
        </w:tc>
        <w:tc>
          <w:tcPr>
            <w:tcW w:w="1276" w:type="dxa"/>
            <w:shd w:val="clear" w:color="auto" w:fill="auto"/>
          </w:tcPr>
          <w:p w:rsidR="0092525C" w:rsidRPr="0092525C" w:rsidRDefault="0092525C" w:rsidP="002F38D2">
            <w:pPr>
              <w:pStyle w:val="TAL"/>
              <w:jc w:val="center"/>
              <w:rPr>
                <w:b/>
                <w:lang w:val="en-US"/>
              </w:rPr>
            </w:pPr>
            <w:r w:rsidRPr="0092525C">
              <w:rPr>
                <w:rFonts w:hint="eastAsia"/>
                <w:b/>
                <w:lang w:val="en-US"/>
              </w:rPr>
              <w:t>16QAM</w:t>
            </w:r>
          </w:p>
        </w:tc>
        <w:tc>
          <w:tcPr>
            <w:tcW w:w="2186" w:type="dxa"/>
            <w:shd w:val="clear" w:color="auto" w:fill="auto"/>
            <w:vAlign w:val="center"/>
          </w:tcPr>
          <w:p w:rsidR="0092525C" w:rsidRPr="0092525C" w:rsidRDefault="0092525C" w:rsidP="002F38D2">
            <w:pPr>
              <w:pStyle w:val="TAL"/>
              <w:jc w:val="center"/>
              <w:rPr>
                <w:rFonts w:eastAsiaTheme="minorEastAsia"/>
                <w:b/>
                <w:lang w:val="en-US" w:eastAsia="zh-CN"/>
              </w:rPr>
            </w:pPr>
            <w:r w:rsidRPr="0092525C">
              <w:rPr>
                <w:rFonts w:cs="Arial"/>
                <w:b/>
                <w:bCs/>
                <w:szCs w:val="18"/>
              </w:rPr>
              <w:t xml:space="preserve">≤ </w:t>
            </w:r>
            <w:r w:rsidRPr="0092525C">
              <w:rPr>
                <w:rFonts w:eastAsiaTheme="minorEastAsia" w:cs="Arial"/>
                <w:b/>
                <w:bCs/>
                <w:szCs w:val="18"/>
                <w:lang w:eastAsia="zh-CN"/>
              </w:rPr>
              <w:t>3.5</w:t>
            </w:r>
          </w:p>
        </w:tc>
        <w:tc>
          <w:tcPr>
            <w:tcW w:w="1905" w:type="dxa"/>
            <w:shd w:val="clear" w:color="auto" w:fill="auto"/>
            <w:vAlign w:val="center"/>
          </w:tcPr>
          <w:p w:rsidR="0092525C" w:rsidRPr="0092525C" w:rsidRDefault="0092525C" w:rsidP="002F38D2">
            <w:pPr>
              <w:pStyle w:val="TAL"/>
              <w:jc w:val="center"/>
              <w:rPr>
                <w:rFonts w:eastAsiaTheme="minorEastAsia"/>
                <w:b/>
                <w:lang w:val="en-US" w:eastAsia="zh-CN"/>
              </w:rPr>
            </w:pPr>
            <w:r w:rsidRPr="0092525C">
              <w:rPr>
                <w:rFonts w:cs="Arial"/>
                <w:b/>
                <w:bCs/>
                <w:szCs w:val="18"/>
              </w:rPr>
              <w:t xml:space="preserve">≤ </w:t>
            </w:r>
            <w:r w:rsidRPr="0092525C">
              <w:rPr>
                <w:rFonts w:eastAsiaTheme="minorEastAsia" w:cs="Arial"/>
                <w:b/>
                <w:bCs/>
                <w:szCs w:val="18"/>
                <w:lang w:eastAsia="zh-CN"/>
              </w:rPr>
              <w:t>6.5</w:t>
            </w:r>
          </w:p>
        </w:tc>
        <w:tc>
          <w:tcPr>
            <w:tcW w:w="1905" w:type="dxa"/>
          </w:tcPr>
          <w:p w:rsidR="0092525C" w:rsidRPr="0092525C" w:rsidRDefault="0092525C" w:rsidP="002F38D2">
            <w:pPr>
              <w:pStyle w:val="TAL"/>
              <w:jc w:val="center"/>
              <w:rPr>
                <w:rFonts w:eastAsiaTheme="minorEastAsia" w:cs="Arial"/>
                <w:b/>
                <w:bCs/>
                <w:szCs w:val="18"/>
                <w:lang w:eastAsia="zh-CN"/>
              </w:rPr>
            </w:pPr>
            <w:r w:rsidRPr="0092525C">
              <w:rPr>
                <w:rFonts w:cs="Arial"/>
                <w:b/>
                <w:bCs/>
                <w:szCs w:val="18"/>
              </w:rPr>
              <w:t>≤</w:t>
            </w:r>
            <w:r w:rsidRPr="0092525C">
              <w:rPr>
                <w:rFonts w:eastAsiaTheme="minorEastAsia" w:cs="Arial"/>
                <w:b/>
                <w:bCs/>
                <w:szCs w:val="18"/>
                <w:lang w:eastAsia="zh-CN"/>
              </w:rPr>
              <w:t xml:space="preserve"> 8.5</w:t>
            </w:r>
          </w:p>
        </w:tc>
      </w:tr>
      <w:tr w:rsidR="0092525C" w:rsidRPr="0092525C" w:rsidTr="002F38D2">
        <w:trPr>
          <w:trHeight w:val="187"/>
          <w:jc w:val="center"/>
        </w:trPr>
        <w:tc>
          <w:tcPr>
            <w:tcW w:w="1129" w:type="dxa"/>
            <w:tcBorders>
              <w:top w:val="nil"/>
              <w:bottom w:val="nil"/>
            </w:tcBorders>
            <w:shd w:val="clear" w:color="auto" w:fill="auto"/>
          </w:tcPr>
          <w:p w:rsidR="0092525C" w:rsidRPr="0092525C" w:rsidRDefault="0092525C" w:rsidP="002F38D2">
            <w:pPr>
              <w:pStyle w:val="TAL"/>
              <w:rPr>
                <w:b/>
                <w:lang w:val="en-US"/>
              </w:rPr>
            </w:pPr>
          </w:p>
        </w:tc>
        <w:tc>
          <w:tcPr>
            <w:tcW w:w="1276" w:type="dxa"/>
            <w:shd w:val="clear" w:color="auto" w:fill="auto"/>
          </w:tcPr>
          <w:p w:rsidR="0092525C" w:rsidRPr="0092525C" w:rsidRDefault="0092525C" w:rsidP="002F38D2">
            <w:pPr>
              <w:pStyle w:val="TAL"/>
              <w:jc w:val="center"/>
              <w:rPr>
                <w:b/>
                <w:lang w:val="en-US"/>
              </w:rPr>
            </w:pPr>
            <w:r w:rsidRPr="0092525C">
              <w:rPr>
                <w:rFonts w:hint="eastAsia"/>
                <w:b/>
                <w:lang w:val="en-US"/>
              </w:rPr>
              <w:t>64QAM</w:t>
            </w:r>
          </w:p>
        </w:tc>
        <w:tc>
          <w:tcPr>
            <w:tcW w:w="2186" w:type="dxa"/>
            <w:shd w:val="clear" w:color="auto" w:fill="auto"/>
            <w:vAlign w:val="center"/>
          </w:tcPr>
          <w:p w:rsidR="0092525C" w:rsidRPr="0092525C" w:rsidRDefault="0092525C" w:rsidP="002F38D2">
            <w:pPr>
              <w:pStyle w:val="TAL"/>
              <w:jc w:val="center"/>
              <w:rPr>
                <w:rFonts w:eastAsiaTheme="minorEastAsia"/>
                <w:b/>
                <w:lang w:val="en-US" w:eastAsia="zh-CN"/>
              </w:rPr>
            </w:pPr>
            <w:r w:rsidRPr="0092525C">
              <w:rPr>
                <w:rFonts w:cs="Arial"/>
                <w:b/>
                <w:bCs/>
                <w:szCs w:val="18"/>
              </w:rPr>
              <w:t xml:space="preserve">≤ </w:t>
            </w:r>
            <w:r w:rsidRPr="0092525C">
              <w:rPr>
                <w:rFonts w:eastAsiaTheme="minorEastAsia" w:cs="Arial"/>
                <w:b/>
                <w:bCs/>
                <w:szCs w:val="18"/>
                <w:lang w:eastAsia="zh-CN"/>
              </w:rPr>
              <w:t>5</w:t>
            </w:r>
          </w:p>
        </w:tc>
        <w:tc>
          <w:tcPr>
            <w:tcW w:w="1905" w:type="dxa"/>
            <w:shd w:val="clear" w:color="auto" w:fill="auto"/>
            <w:vAlign w:val="center"/>
          </w:tcPr>
          <w:p w:rsidR="0092525C" w:rsidRPr="0092525C" w:rsidRDefault="0092525C" w:rsidP="002F38D2">
            <w:pPr>
              <w:pStyle w:val="TAL"/>
              <w:jc w:val="center"/>
              <w:rPr>
                <w:rFonts w:eastAsiaTheme="minorEastAsia"/>
                <w:b/>
                <w:lang w:val="en-US" w:eastAsia="zh-CN"/>
              </w:rPr>
            </w:pPr>
            <w:r w:rsidRPr="0092525C">
              <w:rPr>
                <w:rFonts w:cs="Arial"/>
                <w:b/>
                <w:bCs/>
                <w:szCs w:val="18"/>
              </w:rPr>
              <w:t xml:space="preserve">≤ </w:t>
            </w:r>
            <w:r w:rsidRPr="0092525C">
              <w:rPr>
                <w:rFonts w:eastAsiaTheme="minorEastAsia" w:cs="Arial"/>
                <w:b/>
                <w:bCs/>
                <w:szCs w:val="18"/>
                <w:lang w:eastAsia="zh-CN"/>
              </w:rPr>
              <w:t>6.5</w:t>
            </w:r>
          </w:p>
        </w:tc>
        <w:tc>
          <w:tcPr>
            <w:tcW w:w="1905" w:type="dxa"/>
          </w:tcPr>
          <w:p w:rsidR="0092525C" w:rsidRPr="0092525C" w:rsidRDefault="0092525C" w:rsidP="002F38D2">
            <w:pPr>
              <w:pStyle w:val="TAL"/>
              <w:jc w:val="center"/>
              <w:rPr>
                <w:rFonts w:eastAsiaTheme="minorEastAsia" w:cs="Arial"/>
                <w:b/>
                <w:bCs/>
                <w:szCs w:val="18"/>
                <w:lang w:eastAsia="zh-CN"/>
              </w:rPr>
            </w:pPr>
            <w:r w:rsidRPr="0092525C">
              <w:rPr>
                <w:rFonts w:cs="Arial"/>
                <w:b/>
                <w:bCs/>
                <w:szCs w:val="18"/>
              </w:rPr>
              <w:t>≤</w:t>
            </w:r>
            <w:r w:rsidRPr="0092525C">
              <w:rPr>
                <w:rFonts w:eastAsiaTheme="minorEastAsia" w:cs="Arial"/>
                <w:b/>
                <w:bCs/>
                <w:szCs w:val="18"/>
                <w:lang w:eastAsia="zh-CN"/>
              </w:rPr>
              <w:t xml:space="preserve"> 8.5</w:t>
            </w:r>
          </w:p>
        </w:tc>
      </w:tr>
      <w:tr w:rsidR="0092525C" w:rsidRPr="0092525C" w:rsidTr="002F38D2">
        <w:trPr>
          <w:trHeight w:val="187"/>
          <w:jc w:val="center"/>
        </w:trPr>
        <w:tc>
          <w:tcPr>
            <w:tcW w:w="1129" w:type="dxa"/>
            <w:tcBorders>
              <w:top w:val="nil"/>
            </w:tcBorders>
            <w:shd w:val="clear" w:color="auto" w:fill="auto"/>
          </w:tcPr>
          <w:p w:rsidR="0092525C" w:rsidRPr="0092525C" w:rsidRDefault="0092525C" w:rsidP="002F38D2">
            <w:pPr>
              <w:pStyle w:val="TAL"/>
              <w:rPr>
                <w:b/>
                <w:lang w:val="en-US"/>
              </w:rPr>
            </w:pPr>
          </w:p>
        </w:tc>
        <w:tc>
          <w:tcPr>
            <w:tcW w:w="1276" w:type="dxa"/>
            <w:shd w:val="clear" w:color="auto" w:fill="auto"/>
          </w:tcPr>
          <w:p w:rsidR="0092525C" w:rsidRPr="0092525C" w:rsidRDefault="0092525C" w:rsidP="002F38D2">
            <w:pPr>
              <w:pStyle w:val="TAL"/>
              <w:jc w:val="center"/>
              <w:rPr>
                <w:b/>
                <w:lang w:val="en-US"/>
              </w:rPr>
            </w:pPr>
            <w:r w:rsidRPr="0092525C">
              <w:rPr>
                <w:rFonts w:hint="eastAsia"/>
                <w:b/>
                <w:lang w:val="en-US"/>
              </w:rPr>
              <w:t>256QAM</w:t>
            </w:r>
          </w:p>
        </w:tc>
        <w:tc>
          <w:tcPr>
            <w:tcW w:w="2186" w:type="dxa"/>
            <w:shd w:val="clear" w:color="auto" w:fill="auto"/>
            <w:vAlign w:val="center"/>
          </w:tcPr>
          <w:p w:rsidR="0092525C" w:rsidRPr="0092525C" w:rsidRDefault="0092525C" w:rsidP="002F38D2">
            <w:pPr>
              <w:pStyle w:val="TAL"/>
              <w:jc w:val="center"/>
              <w:rPr>
                <w:rFonts w:eastAsiaTheme="minorEastAsia"/>
                <w:b/>
                <w:lang w:val="en-US" w:eastAsia="zh-CN"/>
              </w:rPr>
            </w:pPr>
            <w:r w:rsidRPr="0092525C">
              <w:rPr>
                <w:rFonts w:cs="Arial"/>
                <w:b/>
                <w:bCs/>
                <w:szCs w:val="18"/>
              </w:rPr>
              <w:t xml:space="preserve">≤ </w:t>
            </w:r>
            <w:r w:rsidRPr="0092525C">
              <w:rPr>
                <w:rFonts w:eastAsiaTheme="minorEastAsia" w:cs="Arial"/>
                <w:b/>
                <w:bCs/>
                <w:szCs w:val="18"/>
                <w:lang w:eastAsia="zh-CN"/>
              </w:rPr>
              <w:t>7.5</w:t>
            </w:r>
          </w:p>
        </w:tc>
        <w:tc>
          <w:tcPr>
            <w:tcW w:w="1905" w:type="dxa"/>
            <w:shd w:val="clear" w:color="auto" w:fill="auto"/>
          </w:tcPr>
          <w:p w:rsidR="0092525C" w:rsidRPr="0092525C" w:rsidRDefault="0092525C" w:rsidP="002F38D2">
            <w:pPr>
              <w:pStyle w:val="TAL"/>
              <w:jc w:val="center"/>
              <w:rPr>
                <w:rFonts w:eastAsiaTheme="minorEastAsia"/>
                <w:b/>
                <w:lang w:val="en-US" w:eastAsia="zh-CN"/>
              </w:rPr>
            </w:pPr>
            <w:r w:rsidRPr="0092525C">
              <w:rPr>
                <w:rFonts w:cs="Arial"/>
                <w:b/>
                <w:bCs/>
                <w:szCs w:val="18"/>
              </w:rPr>
              <w:t>≤</w:t>
            </w:r>
            <w:r w:rsidRPr="0092525C">
              <w:rPr>
                <w:rFonts w:eastAsiaTheme="minorEastAsia" w:cs="Arial"/>
                <w:b/>
                <w:bCs/>
                <w:szCs w:val="18"/>
                <w:lang w:eastAsia="zh-CN"/>
              </w:rPr>
              <w:t xml:space="preserve"> 7.5</w:t>
            </w:r>
          </w:p>
        </w:tc>
        <w:tc>
          <w:tcPr>
            <w:tcW w:w="1905" w:type="dxa"/>
          </w:tcPr>
          <w:p w:rsidR="0092525C" w:rsidRPr="0092525C" w:rsidRDefault="0092525C" w:rsidP="002F38D2">
            <w:pPr>
              <w:pStyle w:val="TAL"/>
              <w:jc w:val="center"/>
              <w:rPr>
                <w:rFonts w:eastAsiaTheme="minorEastAsia"/>
                <w:b/>
                <w:lang w:val="en-US" w:eastAsia="zh-CN"/>
              </w:rPr>
            </w:pPr>
            <w:r w:rsidRPr="0092525C">
              <w:rPr>
                <w:rFonts w:cs="Arial"/>
                <w:b/>
                <w:bCs/>
                <w:szCs w:val="18"/>
              </w:rPr>
              <w:t>≤</w:t>
            </w:r>
            <w:r w:rsidRPr="0092525C">
              <w:rPr>
                <w:rFonts w:eastAsiaTheme="minorEastAsia" w:cs="Arial"/>
                <w:b/>
                <w:bCs/>
                <w:szCs w:val="18"/>
                <w:lang w:eastAsia="zh-CN"/>
              </w:rPr>
              <w:t xml:space="preserve"> 8.5</w:t>
            </w:r>
          </w:p>
        </w:tc>
      </w:tr>
    </w:tbl>
    <w:p w:rsidR="0092525C" w:rsidRPr="0092525C" w:rsidRDefault="0092525C" w:rsidP="0092525C">
      <w:pPr>
        <w:rPr>
          <w:rFonts w:eastAsiaTheme="minorEastAsia"/>
          <w:b/>
          <w:lang w:eastAsia="zh-CN"/>
        </w:rPr>
      </w:pPr>
    </w:p>
    <w:p w:rsidR="0092525C" w:rsidRPr="0092525C" w:rsidRDefault="0092525C" w:rsidP="0092525C">
      <w:pPr>
        <w:pStyle w:val="TH"/>
        <w:rPr>
          <w:lang w:val="en-US"/>
        </w:rPr>
      </w:pPr>
      <w:r w:rsidRPr="0092525C">
        <w:rPr>
          <w:lang w:val="en-US"/>
        </w:rPr>
        <w:t>Table 9: Contiguous RB allocation for Power Class 2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276"/>
        <w:gridCol w:w="2186"/>
        <w:gridCol w:w="1905"/>
      </w:tblGrid>
      <w:tr w:rsidR="0092525C" w:rsidRPr="0092525C" w:rsidTr="002F38D2">
        <w:trPr>
          <w:trHeight w:val="187"/>
          <w:jc w:val="center"/>
        </w:trPr>
        <w:tc>
          <w:tcPr>
            <w:tcW w:w="2405" w:type="dxa"/>
            <w:gridSpan w:val="2"/>
            <w:tcBorders>
              <w:bottom w:val="nil"/>
            </w:tcBorders>
            <w:shd w:val="clear" w:color="auto" w:fill="auto"/>
          </w:tcPr>
          <w:p w:rsidR="0092525C" w:rsidRPr="0092525C" w:rsidRDefault="0092525C" w:rsidP="002F38D2">
            <w:pPr>
              <w:pStyle w:val="TAH"/>
              <w:rPr>
                <w:lang w:val="en-US"/>
              </w:rPr>
            </w:pPr>
            <w:r w:rsidRPr="0092525C">
              <w:rPr>
                <w:rFonts w:hint="eastAsia"/>
                <w:lang w:val="en-US"/>
              </w:rPr>
              <w:t>Modulation</w:t>
            </w:r>
          </w:p>
        </w:tc>
        <w:tc>
          <w:tcPr>
            <w:tcW w:w="4091" w:type="dxa"/>
            <w:gridSpan w:val="2"/>
            <w:shd w:val="clear" w:color="auto" w:fill="auto"/>
          </w:tcPr>
          <w:p w:rsidR="0092525C" w:rsidRPr="0092525C" w:rsidRDefault="0092525C" w:rsidP="002F38D2">
            <w:pPr>
              <w:pStyle w:val="TAH"/>
              <w:rPr>
                <w:lang w:val="en-US"/>
              </w:rPr>
            </w:pPr>
            <w:r w:rsidRPr="0092525C">
              <w:rPr>
                <w:rFonts w:hint="eastAsia"/>
                <w:lang w:val="en-US"/>
              </w:rPr>
              <w:t>MPR</w:t>
            </w:r>
            <w:r w:rsidRPr="0092525C">
              <w:rPr>
                <w:lang w:val="en-US"/>
              </w:rPr>
              <w:t xml:space="preserve"> for bandwidth class B(dB)</w:t>
            </w:r>
          </w:p>
        </w:tc>
      </w:tr>
      <w:tr w:rsidR="0092525C" w:rsidRPr="0092525C" w:rsidTr="002F38D2">
        <w:trPr>
          <w:trHeight w:val="187"/>
          <w:jc w:val="center"/>
        </w:trPr>
        <w:tc>
          <w:tcPr>
            <w:tcW w:w="2405" w:type="dxa"/>
            <w:gridSpan w:val="2"/>
            <w:tcBorders>
              <w:top w:val="nil"/>
            </w:tcBorders>
            <w:shd w:val="clear" w:color="auto" w:fill="auto"/>
          </w:tcPr>
          <w:p w:rsidR="0092525C" w:rsidRPr="0092525C" w:rsidRDefault="0092525C" w:rsidP="002F38D2">
            <w:pPr>
              <w:pStyle w:val="TAH"/>
              <w:rPr>
                <w:lang w:val="en-US"/>
              </w:rPr>
            </w:pPr>
          </w:p>
        </w:tc>
        <w:tc>
          <w:tcPr>
            <w:tcW w:w="2186" w:type="dxa"/>
            <w:shd w:val="clear" w:color="auto" w:fill="auto"/>
          </w:tcPr>
          <w:p w:rsidR="0092525C" w:rsidRPr="0092525C" w:rsidRDefault="0092525C" w:rsidP="002F38D2">
            <w:pPr>
              <w:pStyle w:val="TAH"/>
              <w:rPr>
                <w:lang w:val="en-US"/>
              </w:rPr>
            </w:pPr>
            <w:r w:rsidRPr="0092525C">
              <w:rPr>
                <w:rFonts w:hint="eastAsia"/>
                <w:lang w:val="en-US"/>
              </w:rPr>
              <w:t>inner</w:t>
            </w:r>
          </w:p>
        </w:tc>
        <w:tc>
          <w:tcPr>
            <w:tcW w:w="1905" w:type="dxa"/>
            <w:shd w:val="clear" w:color="auto" w:fill="auto"/>
          </w:tcPr>
          <w:p w:rsidR="0092525C" w:rsidRPr="0092525C" w:rsidRDefault="0092525C" w:rsidP="002F38D2">
            <w:pPr>
              <w:pStyle w:val="TAH"/>
              <w:rPr>
                <w:lang w:val="en-US"/>
              </w:rPr>
            </w:pPr>
            <w:r w:rsidRPr="0092525C">
              <w:rPr>
                <w:rFonts w:hint="eastAsia"/>
                <w:lang w:val="en-US"/>
              </w:rPr>
              <w:t>outer</w:t>
            </w:r>
          </w:p>
        </w:tc>
      </w:tr>
      <w:tr w:rsidR="0092525C" w:rsidRPr="0092525C" w:rsidTr="002F38D2">
        <w:trPr>
          <w:trHeight w:val="187"/>
          <w:jc w:val="center"/>
        </w:trPr>
        <w:tc>
          <w:tcPr>
            <w:tcW w:w="1129" w:type="dxa"/>
            <w:tcBorders>
              <w:bottom w:val="nil"/>
            </w:tcBorders>
            <w:shd w:val="clear" w:color="auto" w:fill="auto"/>
          </w:tcPr>
          <w:p w:rsidR="0092525C" w:rsidRPr="0092525C" w:rsidRDefault="0092525C" w:rsidP="002F38D2">
            <w:pPr>
              <w:pStyle w:val="TAL"/>
              <w:rPr>
                <w:b/>
                <w:lang w:val="en-US"/>
              </w:rPr>
            </w:pPr>
            <w:r w:rsidRPr="0092525C">
              <w:rPr>
                <w:rFonts w:hint="eastAsia"/>
                <w:b/>
                <w:lang w:val="en-US"/>
              </w:rPr>
              <w:t>CP-OFDM</w:t>
            </w:r>
          </w:p>
        </w:tc>
        <w:tc>
          <w:tcPr>
            <w:tcW w:w="1276" w:type="dxa"/>
            <w:shd w:val="clear" w:color="auto" w:fill="auto"/>
          </w:tcPr>
          <w:p w:rsidR="0092525C" w:rsidRPr="0092525C" w:rsidRDefault="0092525C" w:rsidP="002F38D2">
            <w:pPr>
              <w:pStyle w:val="TAL"/>
              <w:jc w:val="center"/>
              <w:rPr>
                <w:b/>
                <w:lang w:val="en-US"/>
              </w:rPr>
            </w:pPr>
            <w:r w:rsidRPr="0092525C">
              <w:rPr>
                <w:rFonts w:hint="eastAsia"/>
                <w:b/>
                <w:lang w:val="en-US"/>
              </w:rPr>
              <w:t>QPSK</w:t>
            </w:r>
          </w:p>
        </w:tc>
        <w:tc>
          <w:tcPr>
            <w:tcW w:w="2186" w:type="dxa"/>
            <w:shd w:val="clear" w:color="auto" w:fill="auto"/>
            <w:vAlign w:val="center"/>
          </w:tcPr>
          <w:p w:rsidR="0092525C" w:rsidRPr="0092525C" w:rsidRDefault="0092525C" w:rsidP="002F38D2">
            <w:pPr>
              <w:pStyle w:val="TAL"/>
              <w:jc w:val="center"/>
              <w:rPr>
                <w:rFonts w:eastAsiaTheme="minorEastAsia"/>
                <w:b/>
                <w:lang w:val="en-US" w:eastAsia="zh-CN"/>
              </w:rPr>
            </w:pPr>
            <w:r w:rsidRPr="0092525C">
              <w:rPr>
                <w:rFonts w:cs="Arial"/>
                <w:b/>
                <w:bCs/>
                <w:szCs w:val="18"/>
              </w:rPr>
              <w:t xml:space="preserve">≤ </w:t>
            </w:r>
            <w:r w:rsidRPr="0092525C">
              <w:rPr>
                <w:rFonts w:eastAsiaTheme="minorEastAsia" w:cs="Arial"/>
                <w:b/>
                <w:bCs/>
                <w:szCs w:val="18"/>
                <w:lang w:eastAsia="zh-CN"/>
              </w:rPr>
              <w:t>3.0</w:t>
            </w:r>
          </w:p>
        </w:tc>
        <w:tc>
          <w:tcPr>
            <w:tcW w:w="1905" w:type="dxa"/>
            <w:shd w:val="clear" w:color="auto" w:fill="auto"/>
            <w:vAlign w:val="center"/>
          </w:tcPr>
          <w:p w:rsidR="0092525C" w:rsidRPr="0092525C" w:rsidRDefault="0092525C" w:rsidP="002F38D2">
            <w:pPr>
              <w:pStyle w:val="TAL"/>
              <w:jc w:val="center"/>
              <w:rPr>
                <w:rFonts w:eastAsiaTheme="minorEastAsia"/>
                <w:b/>
                <w:lang w:val="en-US" w:eastAsia="zh-CN"/>
              </w:rPr>
            </w:pPr>
            <w:r w:rsidRPr="0092525C">
              <w:rPr>
                <w:rFonts w:cs="Arial"/>
                <w:b/>
                <w:bCs/>
                <w:szCs w:val="18"/>
              </w:rPr>
              <w:t xml:space="preserve">≤ </w:t>
            </w:r>
            <w:r w:rsidRPr="0092525C">
              <w:rPr>
                <w:rFonts w:eastAsiaTheme="minorEastAsia" w:cs="Arial"/>
                <w:b/>
                <w:bCs/>
                <w:szCs w:val="18"/>
                <w:lang w:eastAsia="zh-CN"/>
              </w:rPr>
              <w:t>7.5</w:t>
            </w:r>
          </w:p>
        </w:tc>
      </w:tr>
      <w:tr w:rsidR="0092525C" w:rsidRPr="0092525C" w:rsidTr="002F38D2">
        <w:trPr>
          <w:trHeight w:val="187"/>
          <w:jc w:val="center"/>
        </w:trPr>
        <w:tc>
          <w:tcPr>
            <w:tcW w:w="1129" w:type="dxa"/>
            <w:tcBorders>
              <w:top w:val="nil"/>
              <w:bottom w:val="nil"/>
            </w:tcBorders>
            <w:shd w:val="clear" w:color="auto" w:fill="auto"/>
          </w:tcPr>
          <w:p w:rsidR="0092525C" w:rsidRPr="0092525C" w:rsidRDefault="0092525C" w:rsidP="002F38D2">
            <w:pPr>
              <w:pStyle w:val="TAL"/>
              <w:rPr>
                <w:b/>
                <w:lang w:val="en-US"/>
              </w:rPr>
            </w:pPr>
          </w:p>
        </w:tc>
        <w:tc>
          <w:tcPr>
            <w:tcW w:w="1276" w:type="dxa"/>
            <w:shd w:val="clear" w:color="auto" w:fill="auto"/>
          </w:tcPr>
          <w:p w:rsidR="0092525C" w:rsidRPr="0092525C" w:rsidRDefault="0092525C" w:rsidP="002F38D2">
            <w:pPr>
              <w:pStyle w:val="TAL"/>
              <w:jc w:val="center"/>
              <w:rPr>
                <w:b/>
                <w:lang w:val="en-US"/>
              </w:rPr>
            </w:pPr>
            <w:r w:rsidRPr="0092525C">
              <w:rPr>
                <w:rFonts w:hint="eastAsia"/>
                <w:b/>
                <w:lang w:val="en-US"/>
              </w:rPr>
              <w:t>16QAM</w:t>
            </w:r>
          </w:p>
        </w:tc>
        <w:tc>
          <w:tcPr>
            <w:tcW w:w="2186" w:type="dxa"/>
            <w:shd w:val="clear" w:color="auto" w:fill="auto"/>
            <w:vAlign w:val="center"/>
          </w:tcPr>
          <w:p w:rsidR="0092525C" w:rsidRPr="0092525C" w:rsidRDefault="0092525C" w:rsidP="002F38D2">
            <w:pPr>
              <w:pStyle w:val="TAL"/>
              <w:jc w:val="center"/>
              <w:rPr>
                <w:rFonts w:eastAsiaTheme="minorEastAsia"/>
                <w:b/>
                <w:lang w:val="en-US" w:eastAsia="zh-CN"/>
              </w:rPr>
            </w:pPr>
            <w:r w:rsidRPr="0092525C">
              <w:rPr>
                <w:rFonts w:cs="Arial"/>
                <w:b/>
                <w:bCs/>
                <w:szCs w:val="18"/>
              </w:rPr>
              <w:t xml:space="preserve">≤ </w:t>
            </w:r>
            <w:r w:rsidRPr="0092525C">
              <w:rPr>
                <w:rFonts w:eastAsiaTheme="minorEastAsia" w:cs="Arial"/>
                <w:b/>
                <w:bCs/>
                <w:szCs w:val="18"/>
                <w:lang w:eastAsia="zh-CN"/>
              </w:rPr>
              <w:t>3.5</w:t>
            </w:r>
          </w:p>
        </w:tc>
        <w:tc>
          <w:tcPr>
            <w:tcW w:w="1905" w:type="dxa"/>
            <w:shd w:val="clear" w:color="auto" w:fill="auto"/>
            <w:vAlign w:val="center"/>
          </w:tcPr>
          <w:p w:rsidR="0092525C" w:rsidRPr="0092525C" w:rsidRDefault="0092525C" w:rsidP="002F38D2">
            <w:pPr>
              <w:pStyle w:val="TAL"/>
              <w:jc w:val="center"/>
              <w:rPr>
                <w:rFonts w:eastAsiaTheme="minorEastAsia"/>
                <w:b/>
                <w:lang w:val="en-US" w:eastAsia="zh-CN"/>
              </w:rPr>
            </w:pPr>
            <w:r w:rsidRPr="0092525C">
              <w:rPr>
                <w:rFonts w:cs="Arial"/>
                <w:b/>
                <w:bCs/>
                <w:szCs w:val="18"/>
              </w:rPr>
              <w:t xml:space="preserve">≤ </w:t>
            </w:r>
            <w:r w:rsidRPr="0092525C">
              <w:rPr>
                <w:rFonts w:eastAsiaTheme="minorEastAsia" w:cs="Arial"/>
                <w:b/>
                <w:bCs/>
                <w:szCs w:val="18"/>
                <w:lang w:eastAsia="zh-CN"/>
              </w:rPr>
              <w:t>7.5</w:t>
            </w:r>
          </w:p>
        </w:tc>
      </w:tr>
      <w:tr w:rsidR="0092525C" w:rsidRPr="0092525C" w:rsidTr="002F38D2">
        <w:trPr>
          <w:trHeight w:val="187"/>
          <w:jc w:val="center"/>
        </w:trPr>
        <w:tc>
          <w:tcPr>
            <w:tcW w:w="1129" w:type="dxa"/>
            <w:tcBorders>
              <w:top w:val="nil"/>
              <w:bottom w:val="nil"/>
            </w:tcBorders>
            <w:shd w:val="clear" w:color="auto" w:fill="auto"/>
          </w:tcPr>
          <w:p w:rsidR="0092525C" w:rsidRPr="0092525C" w:rsidRDefault="0092525C" w:rsidP="002F38D2">
            <w:pPr>
              <w:pStyle w:val="TAL"/>
              <w:rPr>
                <w:b/>
                <w:lang w:val="en-US"/>
              </w:rPr>
            </w:pPr>
          </w:p>
        </w:tc>
        <w:tc>
          <w:tcPr>
            <w:tcW w:w="1276" w:type="dxa"/>
            <w:shd w:val="clear" w:color="auto" w:fill="auto"/>
          </w:tcPr>
          <w:p w:rsidR="0092525C" w:rsidRPr="0092525C" w:rsidRDefault="0092525C" w:rsidP="002F38D2">
            <w:pPr>
              <w:pStyle w:val="TAL"/>
              <w:jc w:val="center"/>
              <w:rPr>
                <w:b/>
                <w:lang w:val="en-US"/>
              </w:rPr>
            </w:pPr>
            <w:r w:rsidRPr="0092525C">
              <w:rPr>
                <w:rFonts w:hint="eastAsia"/>
                <w:b/>
                <w:lang w:val="en-US"/>
              </w:rPr>
              <w:t>64QAM</w:t>
            </w:r>
          </w:p>
        </w:tc>
        <w:tc>
          <w:tcPr>
            <w:tcW w:w="2186" w:type="dxa"/>
            <w:shd w:val="clear" w:color="auto" w:fill="auto"/>
            <w:vAlign w:val="center"/>
          </w:tcPr>
          <w:p w:rsidR="0092525C" w:rsidRPr="0092525C" w:rsidRDefault="0092525C" w:rsidP="002F38D2">
            <w:pPr>
              <w:pStyle w:val="TAL"/>
              <w:jc w:val="center"/>
              <w:rPr>
                <w:rFonts w:eastAsiaTheme="minorEastAsia"/>
                <w:b/>
                <w:lang w:val="en-US" w:eastAsia="zh-CN"/>
              </w:rPr>
            </w:pPr>
            <w:r w:rsidRPr="0092525C">
              <w:rPr>
                <w:rFonts w:cs="Arial"/>
                <w:b/>
                <w:bCs/>
                <w:szCs w:val="18"/>
              </w:rPr>
              <w:t xml:space="preserve">≤ </w:t>
            </w:r>
            <w:r w:rsidRPr="0092525C">
              <w:rPr>
                <w:rFonts w:eastAsiaTheme="minorEastAsia" w:cs="Arial"/>
                <w:b/>
                <w:bCs/>
                <w:szCs w:val="18"/>
                <w:lang w:eastAsia="zh-CN"/>
              </w:rPr>
              <w:t>5.0</w:t>
            </w:r>
          </w:p>
        </w:tc>
        <w:tc>
          <w:tcPr>
            <w:tcW w:w="1905" w:type="dxa"/>
            <w:shd w:val="clear" w:color="auto" w:fill="auto"/>
            <w:vAlign w:val="center"/>
          </w:tcPr>
          <w:p w:rsidR="0092525C" w:rsidRPr="0092525C" w:rsidRDefault="0092525C" w:rsidP="002F38D2">
            <w:pPr>
              <w:pStyle w:val="TAL"/>
              <w:jc w:val="center"/>
              <w:rPr>
                <w:rFonts w:eastAsiaTheme="minorEastAsia"/>
                <w:b/>
                <w:lang w:val="en-US" w:eastAsia="zh-CN"/>
              </w:rPr>
            </w:pPr>
            <w:r w:rsidRPr="0092525C">
              <w:rPr>
                <w:rFonts w:cs="Arial"/>
                <w:b/>
                <w:bCs/>
                <w:szCs w:val="18"/>
              </w:rPr>
              <w:t xml:space="preserve">≤ </w:t>
            </w:r>
            <w:r w:rsidRPr="0092525C">
              <w:rPr>
                <w:rFonts w:eastAsiaTheme="minorEastAsia" w:cs="Arial"/>
                <w:b/>
                <w:bCs/>
                <w:szCs w:val="18"/>
                <w:lang w:eastAsia="zh-CN"/>
              </w:rPr>
              <w:t>7.5</w:t>
            </w:r>
          </w:p>
        </w:tc>
      </w:tr>
      <w:tr w:rsidR="0092525C" w:rsidRPr="0092525C" w:rsidTr="002F38D2">
        <w:trPr>
          <w:trHeight w:val="187"/>
          <w:jc w:val="center"/>
        </w:trPr>
        <w:tc>
          <w:tcPr>
            <w:tcW w:w="1129" w:type="dxa"/>
            <w:tcBorders>
              <w:top w:val="nil"/>
            </w:tcBorders>
            <w:shd w:val="clear" w:color="auto" w:fill="auto"/>
          </w:tcPr>
          <w:p w:rsidR="0092525C" w:rsidRPr="0092525C" w:rsidRDefault="0092525C" w:rsidP="002F38D2">
            <w:pPr>
              <w:pStyle w:val="TAL"/>
              <w:rPr>
                <w:b/>
                <w:lang w:val="en-US"/>
              </w:rPr>
            </w:pPr>
          </w:p>
        </w:tc>
        <w:tc>
          <w:tcPr>
            <w:tcW w:w="1276" w:type="dxa"/>
            <w:shd w:val="clear" w:color="auto" w:fill="auto"/>
          </w:tcPr>
          <w:p w:rsidR="0092525C" w:rsidRPr="0092525C" w:rsidRDefault="0092525C" w:rsidP="002F38D2">
            <w:pPr>
              <w:pStyle w:val="TAL"/>
              <w:jc w:val="center"/>
              <w:rPr>
                <w:b/>
                <w:lang w:val="en-US"/>
              </w:rPr>
            </w:pPr>
            <w:r w:rsidRPr="0092525C">
              <w:rPr>
                <w:rFonts w:hint="eastAsia"/>
                <w:b/>
                <w:lang w:val="en-US"/>
              </w:rPr>
              <w:t>256QAM</w:t>
            </w:r>
          </w:p>
        </w:tc>
        <w:tc>
          <w:tcPr>
            <w:tcW w:w="2186" w:type="dxa"/>
            <w:shd w:val="clear" w:color="auto" w:fill="auto"/>
            <w:vAlign w:val="center"/>
          </w:tcPr>
          <w:p w:rsidR="0092525C" w:rsidRPr="0092525C" w:rsidRDefault="0092525C" w:rsidP="002F38D2">
            <w:pPr>
              <w:pStyle w:val="TAL"/>
              <w:jc w:val="center"/>
              <w:rPr>
                <w:rFonts w:eastAsiaTheme="minorEastAsia"/>
                <w:b/>
                <w:lang w:val="en-US" w:eastAsia="zh-CN"/>
              </w:rPr>
            </w:pPr>
            <w:r w:rsidRPr="0092525C">
              <w:rPr>
                <w:rFonts w:cs="Arial"/>
                <w:b/>
                <w:bCs/>
                <w:szCs w:val="18"/>
              </w:rPr>
              <w:t xml:space="preserve">≤ </w:t>
            </w:r>
            <w:r w:rsidRPr="0092525C">
              <w:rPr>
                <w:rFonts w:eastAsiaTheme="minorEastAsia" w:cs="Arial"/>
                <w:b/>
                <w:bCs/>
                <w:szCs w:val="18"/>
                <w:lang w:eastAsia="zh-CN"/>
              </w:rPr>
              <w:t>7.5</w:t>
            </w:r>
          </w:p>
        </w:tc>
        <w:tc>
          <w:tcPr>
            <w:tcW w:w="1905" w:type="dxa"/>
            <w:shd w:val="clear" w:color="auto" w:fill="auto"/>
          </w:tcPr>
          <w:p w:rsidR="0092525C" w:rsidRPr="0092525C" w:rsidRDefault="0092525C" w:rsidP="002F38D2">
            <w:pPr>
              <w:pStyle w:val="TAL"/>
              <w:jc w:val="center"/>
              <w:rPr>
                <w:rFonts w:eastAsiaTheme="minorEastAsia"/>
                <w:b/>
                <w:lang w:val="en-US" w:eastAsia="zh-CN"/>
              </w:rPr>
            </w:pPr>
            <w:r w:rsidRPr="0092525C">
              <w:rPr>
                <w:rFonts w:cs="Arial"/>
                <w:b/>
                <w:bCs/>
                <w:szCs w:val="18"/>
              </w:rPr>
              <w:t>≤</w:t>
            </w:r>
            <w:r w:rsidRPr="0092525C">
              <w:rPr>
                <w:rFonts w:eastAsiaTheme="minorEastAsia" w:cs="Arial"/>
                <w:b/>
                <w:bCs/>
                <w:szCs w:val="18"/>
                <w:lang w:eastAsia="zh-CN"/>
              </w:rPr>
              <w:t xml:space="preserve"> 8.5</w:t>
            </w:r>
          </w:p>
        </w:tc>
      </w:tr>
    </w:tbl>
    <w:p w:rsidR="0092525C" w:rsidRPr="0092525C" w:rsidRDefault="0092525C" w:rsidP="0092525C">
      <w:pPr>
        <w:pStyle w:val="TH"/>
        <w:rPr>
          <w:lang w:val="en-US"/>
        </w:rPr>
      </w:pPr>
      <w:r w:rsidRPr="0092525C">
        <w:rPr>
          <w:lang w:val="en-US"/>
        </w:rPr>
        <w:t xml:space="preserve">Table 10: </w:t>
      </w:r>
      <w:r w:rsidRPr="0092525C">
        <w:rPr>
          <w:rFonts w:hint="eastAsia"/>
          <w:lang w:val="en-US" w:eastAsia="zh-CN"/>
        </w:rPr>
        <w:t>non</w:t>
      </w:r>
      <w:r w:rsidRPr="0092525C">
        <w:rPr>
          <w:lang w:val="en-US" w:eastAsia="zh-CN"/>
        </w:rPr>
        <w:t>-c</w:t>
      </w:r>
      <w:r w:rsidRPr="0092525C">
        <w:rPr>
          <w:lang w:val="en-US"/>
        </w:rPr>
        <w:t>ontiguous RB allocation for Power Class 2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276"/>
        <w:gridCol w:w="2186"/>
        <w:gridCol w:w="1905"/>
        <w:gridCol w:w="1905"/>
      </w:tblGrid>
      <w:tr w:rsidR="0092525C" w:rsidRPr="0092525C" w:rsidTr="002F38D2">
        <w:trPr>
          <w:trHeight w:val="187"/>
          <w:jc w:val="center"/>
        </w:trPr>
        <w:tc>
          <w:tcPr>
            <w:tcW w:w="2405" w:type="dxa"/>
            <w:gridSpan w:val="2"/>
            <w:tcBorders>
              <w:bottom w:val="nil"/>
            </w:tcBorders>
            <w:shd w:val="clear" w:color="auto" w:fill="auto"/>
          </w:tcPr>
          <w:p w:rsidR="0092525C" w:rsidRPr="0092525C" w:rsidRDefault="0092525C" w:rsidP="002F38D2">
            <w:pPr>
              <w:pStyle w:val="TAH"/>
              <w:rPr>
                <w:lang w:val="en-US"/>
              </w:rPr>
            </w:pPr>
            <w:r w:rsidRPr="0092525C">
              <w:rPr>
                <w:rFonts w:hint="eastAsia"/>
                <w:lang w:val="en-US"/>
              </w:rPr>
              <w:t>Modulation</w:t>
            </w:r>
          </w:p>
        </w:tc>
        <w:tc>
          <w:tcPr>
            <w:tcW w:w="5996" w:type="dxa"/>
            <w:gridSpan w:val="3"/>
            <w:shd w:val="clear" w:color="auto" w:fill="auto"/>
          </w:tcPr>
          <w:p w:rsidR="0092525C" w:rsidRPr="0092525C" w:rsidRDefault="0092525C" w:rsidP="002F38D2">
            <w:pPr>
              <w:pStyle w:val="TAH"/>
              <w:rPr>
                <w:lang w:val="en-US"/>
              </w:rPr>
            </w:pPr>
            <w:r w:rsidRPr="0092525C">
              <w:rPr>
                <w:rFonts w:hint="eastAsia"/>
                <w:lang w:val="en-US"/>
              </w:rPr>
              <w:t>MPR</w:t>
            </w:r>
            <w:r w:rsidRPr="0092525C">
              <w:rPr>
                <w:lang w:val="en-US"/>
              </w:rPr>
              <w:t xml:space="preserve"> for bandwidth class B(dB)</w:t>
            </w:r>
          </w:p>
        </w:tc>
      </w:tr>
      <w:tr w:rsidR="0092525C" w:rsidRPr="0092525C" w:rsidTr="002F38D2">
        <w:trPr>
          <w:trHeight w:val="187"/>
          <w:jc w:val="center"/>
        </w:trPr>
        <w:tc>
          <w:tcPr>
            <w:tcW w:w="2405" w:type="dxa"/>
            <w:gridSpan w:val="2"/>
            <w:tcBorders>
              <w:top w:val="nil"/>
            </w:tcBorders>
            <w:shd w:val="clear" w:color="auto" w:fill="auto"/>
          </w:tcPr>
          <w:p w:rsidR="0092525C" w:rsidRPr="0092525C" w:rsidRDefault="0092525C" w:rsidP="002F38D2">
            <w:pPr>
              <w:pStyle w:val="TAH"/>
              <w:rPr>
                <w:lang w:val="en-US"/>
              </w:rPr>
            </w:pPr>
          </w:p>
        </w:tc>
        <w:tc>
          <w:tcPr>
            <w:tcW w:w="2186" w:type="dxa"/>
            <w:shd w:val="clear" w:color="auto" w:fill="auto"/>
          </w:tcPr>
          <w:p w:rsidR="0092525C" w:rsidRPr="0092525C" w:rsidRDefault="0092525C" w:rsidP="002F38D2">
            <w:pPr>
              <w:pStyle w:val="TAH"/>
              <w:rPr>
                <w:lang w:val="en-US"/>
              </w:rPr>
            </w:pPr>
            <w:r w:rsidRPr="0092525C">
              <w:rPr>
                <w:rFonts w:hint="eastAsia"/>
                <w:lang w:val="en-US"/>
              </w:rPr>
              <w:t>inner</w:t>
            </w:r>
          </w:p>
        </w:tc>
        <w:tc>
          <w:tcPr>
            <w:tcW w:w="1905" w:type="dxa"/>
            <w:shd w:val="clear" w:color="auto" w:fill="auto"/>
          </w:tcPr>
          <w:p w:rsidR="0092525C" w:rsidRPr="0092525C" w:rsidRDefault="0092525C" w:rsidP="002F38D2">
            <w:pPr>
              <w:pStyle w:val="TAH"/>
              <w:rPr>
                <w:lang w:val="en-US"/>
              </w:rPr>
            </w:pPr>
            <w:r w:rsidRPr="0092525C">
              <w:rPr>
                <w:lang w:val="en-US"/>
              </w:rPr>
              <w:t>O</w:t>
            </w:r>
            <w:r w:rsidRPr="0092525C">
              <w:rPr>
                <w:rFonts w:hint="eastAsia"/>
                <w:lang w:val="en-US"/>
              </w:rPr>
              <w:t>uter</w:t>
            </w:r>
            <w:r w:rsidRPr="0092525C">
              <w:rPr>
                <w:lang w:val="en-US"/>
              </w:rPr>
              <w:t>1</w:t>
            </w:r>
          </w:p>
        </w:tc>
        <w:tc>
          <w:tcPr>
            <w:tcW w:w="1905" w:type="dxa"/>
          </w:tcPr>
          <w:p w:rsidR="0092525C" w:rsidRPr="0092525C" w:rsidRDefault="0092525C" w:rsidP="002F38D2">
            <w:pPr>
              <w:pStyle w:val="TAH"/>
              <w:rPr>
                <w:rFonts w:eastAsiaTheme="minorEastAsia"/>
                <w:lang w:val="en-US" w:eastAsia="zh-CN"/>
              </w:rPr>
            </w:pPr>
            <w:r w:rsidRPr="0092525C">
              <w:rPr>
                <w:rFonts w:eastAsiaTheme="minorEastAsia"/>
                <w:lang w:val="en-US" w:eastAsia="zh-CN"/>
              </w:rPr>
              <w:t>Outer2</w:t>
            </w:r>
          </w:p>
        </w:tc>
      </w:tr>
      <w:tr w:rsidR="0092525C" w:rsidRPr="0092525C" w:rsidTr="002F38D2">
        <w:trPr>
          <w:trHeight w:val="187"/>
          <w:jc w:val="center"/>
        </w:trPr>
        <w:tc>
          <w:tcPr>
            <w:tcW w:w="1129" w:type="dxa"/>
            <w:tcBorders>
              <w:bottom w:val="nil"/>
            </w:tcBorders>
            <w:shd w:val="clear" w:color="auto" w:fill="auto"/>
          </w:tcPr>
          <w:p w:rsidR="0092525C" w:rsidRPr="0092525C" w:rsidRDefault="0092525C" w:rsidP="002F38D2">
            <w:pPr>
              <w:pStyle w:val="TAL"/>
              <w:rPr>
                <w:b/>
                <w:lang w:val="en-US"/>
              </w:rPr>
            </w:pPr>
            <w:r w:rsidRPr="0092525C">
              <w:rPr>
                <w:rFonts w:hint="eastAsia"/>
                <w:b/>
                <w:lang w:val="en-US"/>
              </w:rPr>
              <w:t>CP-OFDM</w:t>
            </w:r>
          </w:p>
        </w:tc>
        <w:tc>
          <w:tcPr>
            <w:tcW w:w="1276" w:type="dxa"/>
            <w:shd w:val="clear" w:color="auto" w:fill="auto"/>
          </w:tcPr>
          <w:p w:rsidR="0092525C" w:rsidRPr="0092525C" w:rsidRDefault="0092525C" w:rsidP="002F38D2">
            <w:pPr>
              <w:pStyle w:val="TAL"/>
              <w:jc w:val="center"/>
              <w:rPr>
                <w:b/>
                <w:lang w:val="en-US"/>
              </w:rPr>
            </w:pPr>
            <w:r w:rsidRPr="0092525C">
              <w:rPr>
                <w:rFonts w:hint="eastAsia"/>
                <w:b/>
                <w:lang w:val="en-US"/>
              </w:rPr>
              <w:t>QPSK</w:t>
            </w:r>
          </w:p>
        </w:tc>
        <w:tc>
          <w:tcPr>
            <w:tcW w:w="2186" w:type="dxa"/>
            <w:shd w:val="clear" w:color="auto" w:fill="auto"/>
            <w:vAlign w:val="center"/>
          </w:tcPr>
          <w:p w:rsidR="0092525C" w:rsidRPr="0092525C" w:rsidRDefault="0092525C" w:rsidP="002F38D2">
            <w:pPr>
              <w:pStyle w:val="TAL"/>
              <w:jc w:val="center"/>
              <w:rPr>
                <w:rFonts w:eastAsiaTheme="minorEastAsia"/>
                <w:b/>
                <w:lang w:val="en-US" w:eastAsia="zh-CN"/>
              </w:rPr>
            </w:pPr>
            <w:r w:rsidRPr="0092525C">
              <w:rPr>
                <w:rFonts w:cs="Arial"/>
                <w:b/>
                <w:bCs/>
                <w:szCs w:val="18"/>
              </w:rPr>
              <w:t xml:space="preserve">≤ </w:t>
            </w:r>
            <w:r w:rsidRPr="0092525C">
              <w:rPr>
                <w:rFonts w:eastAsiaTheme="minorEastAsia" w:cs="Arial"/>
                <w:b/>
                <w:bCs/>
                <w:szCs w:val="18"/>
                <w:lang w:eastAsia="zh-CN"/>
              </w:rPr>
              <w:t>4.5</w:t>
            </w:r>
          </w:p>
        </w:tc>
        <w:tc>
          <w:tcPr>
            <w:tcW w:w="1905" w:type="dxa"/>
            <w:shd w:val="clear" w:color="auto" w:fill="auto"/>
            <w:vAlign w:val="center"/>
          </w:tcPr>
          <w:p w:rsidR="0092525C" w:rsidRPr="0092525C" w:rsidRDefault="0092525C" w:rsidP="002F38D2">
            <w:pPr>
              <w:pStyle w:val="TAL"/>
              <w:jc w:val="center"/>
              <w:rPr>
                <w:rFonts w:eastAsiaTheme="minorEastAsia"/>
                <w:b/>
                <w:lang w:val="en-US" w:eastAsia="zh-CN"/>
              </w:rPr>
            </w:pPr>
            <w:r w:rsidRPr="0092525C">
              <w:rPr>
                <w:rFonts w:cs="Arial"/>
                <w:b/>
                <w:bCs/>
                <w:szCs w:val="18"/>
              </w:rPr>
              <w:t xml:space="preserve">≤ </w:t>
            </w:r>
            <w:r w:rsidRPr="0092525C">
              <w:rPr>
                <w:rFonts w:eastAsiaTheme="minorEastAsia" w:cs="Arial"/>
                <w:b/>
                <w:bCs/>
                <w:szCs w:val="18"/>
                <w:lang w:eastAsia="zh-CN"/>
              </w:rPr>
              <w:t>8</w:t>
            </w:r>
          </w:p>
        </w:tc>
        <w:tc>
          <w:tcPr>
            <w:tcW w:w="1905" w:type="dxa"/>
          </w:tcPr>
          <w:p w:rsidR="0092525C" w:rsidRPr="0092525C" w:rsidRDefault="0092525C" w:rsidP="002F38D2">
            <w:pPr>
              <w:pStyle w:val="TAL"/>
              <w:jc w:val="center"/>
              <w:rPr>
                <w:rFonts w:cs="Arial"/>
                <w:b/>
                <w:bCs/>
                <w:szCs w:val="18"/>
              </w:rPr>
            </w:pPr>
            <w:r w:rsidRPr="0092525C">
              <w:rPr>
                <w:rFonts w:cs="Arial"/>
                <w:b/>
                <w:bCs/>
                <w:szCs w:val="18"/>
              </w:rPr>
              <w:t>≤</w:t>
            </w:r>
            <w:r w:rsidRPr="0092525C">
              <w:rPr>
                <w:rFonts w:eastAsiaTheme="minorEastAsia" w:cs="Arial"/>
                <w:b/>
                <w:bCs/>
                <w:szCs w:val="18"/>
                <w:lang w:eastAsia="zh-CN"/>
              </w:rPr>
              <w:t xml:space="preserve"> 11</w:t>
            </w:r>
          </w:p>
        </w:tc>
      </w:tr>
      <w:tr w:rsidR="0092525C" w:rsidRPr="0092525C" w:rsidTr="002F38D2">
        <w:trPr>
          <w:trHeight w:val="187"/>
          <w:jc w:val="center"/>
        </w:trPr>
        <w:tc>
          <w:tcPr>
            <w:tcW w:w="1129" w:type="dxa"/>
            <w:tcBorders>
              <w:top w:val="nil"/>
              <w:bottom w:val="nil"/>
            </w:tcBorders>
            <w:shd w:val="clear" w:color="auto" w:fill="auto"/>
          </w:tcPr>
          <w:p w:rsidR="0092525C" w:rsidRPr="0092525C" w:rsidRDefault="0092525C" w:rsidP="002F38D2">
            <w:pPr>
              <w:pStyle w:val="TAL"/>
              <w:rPr>
                <w:b/>
                <w:lang w:val="en-US"/>
              </w:rPr>
            </w:pPr>
          </w:p>
        </w:tc>
        <w:tc>
          <w:tcPr>
            <w:tcW w:w="1276" w:type="dxa"/>
            <w:shd w:val="clear" w:color="auto" w:fill="auto"/>
          </w:tcPr>
          <w:p w:rsidR="0092525C" w:rsidRPr="0092525C" w:rsidRDefault="0092525C" w:rsidP="002F38D2">
            <w:pPr>
              <w:pStyle w:val="TAL"/>
              <w:jc w:val="center"/>
              <w:rPr>
                <w:b/>
                <w:lang w:val="en-US"/>
              </w:rPr>
            </w:pPr>
            <w:r w:rsidRPr="0092525C">
              <w:rPr>
                <w:rFonts w:hint="eastAsia"/>
                <w:b/>
                <w:lang w:val="en-US"/>
              </w:rPr>
              <w:t>16QAM</w:t>
            </w:r>
          </w:p>
        </w:tc>
        <w:tc>
          <w:tcPr>
            <w:tcW w:w="2186" w:type="dxa"/>
            <w:shd w:val="clear" w:color="auto" w:fill="auto"/>
            <w:vAlign w:val="center"/>
          </w:tcPr>
          <w:p w:rsidR="0092525C" w:rsidRPr="0092525C" w:rsidRDefault="0092525C" w:rsidP="002F38D2">
            <w:pPr>
              <w:pStyle w:val="TAL"/>
              <w:jc w:val="center"/>
              <w:rPr>
                <w:rFonts w:eastAsiaTheme="minorEastAsia"/>
                <w:b/>
                <w:lang w:val="en-US" w:eastAsia="zh-CN"/>
              </w:rPr>
            </w:pPr>
            <w:r w:rsidRPr="0092525C">
              <w:rPr>
                <w:rFonts w:cs="Arial"/>
                <w:b/>
                <w:bCs/>
                <w:szCs w:val="18"/>
              </w:rPr>
              <w:t xml:space="preserve">≤ </w:t>
            </w:r>
            <w:r w:rsidRPr="0092525C">
              <w:rPr>
                <w:rFonts w:eastAsiaTheme="minorEastAsia" w:cs="Arial"/>
                <w:b/>
                <w:bCs/>
                <w:szCs w:val="18"/>
                <w:lang w:eastAsia="zh-CN"/>
              </w:rPr>
              <w:t>4.5</w:t>
            </w:r>
          </w:p>
        </w:tc>
        <w:tc>
          <w:tcPr>
            <w:tcW w:w="1905" w:type="dxa"/>
            <w:shd w:val="clear" w:color="auto" w:fill="auto"/>
            <w:vAlign w:val="center"/>
          </w:tcPr>
          <w:p w:rsidR="0092525C" w:rsidRPr="0092525C" w:rsidRDefault="0092525C" w:rsidP="002F38D2">
            <w:pPr>
              <w:pStyle w:val="TAL"/>
              <w:jc w:val="center"/>
              <w:rPr>
                <w:rFonts w:eastAsiaTheme="minorEastAsia"/>
                <w:b/>
                <w:lang w:val="en-US" w:eastAsia="zh-CN"/>
              </w:rPr>
            </w:pPr>
            <w:r w:rsidRPr="0092525C">
              <w:rPr>
                <w:rFonts w:cs="Arial"/>
                <w:b/>
                <w:bCs/>
                <w:szCs w:val="18"/>
              </w:rPr>
              <w:t xml:space="preserve">≤ </w:t>
            </w:r>
            <w:r w:rsidRPr="0092525C">
              <w:rPr>
                <w:rFonts w:eastAsiaTheme="minorEastAsia" w:cs="Arial"/>
                <w:b/>
                <w:bCs/>
                <w:szCs w:val="18"/>
                <w:lang w:eastAsia="zh-CN"/>
              </w:rPr>
              <w:t>8</w:t>
            </w:r>
          </w:p>
        </w:tc>
        <w:tc>
          <w:tcPr>
            <w:tcW w:w="1905" w:type="dxa"/>
          </w:tcPr>
          <w:p w:rsidR="0092525C" w:rsidRPr="0092525C" w:rsidRDefault="0092525C" w:rsidP="002F38D2">
            <w:pPr>
              <w:pStyle w:val="TAL"/>
              <w:jc w:val="center"/>
              <w:rPr>
                <w:rFonts w:eastAsiaTheme="minorEastAsia" w:cs="Arial"/>
                <w:b/>
                <w:bCs/>
                <w:szCs w:val="18"/>
                <w:lang w:eastAsia="zh-CN"/>
              </w:rPr>
            </w:pPr>
            <w:r w:rsidRPr="0092525C">
              <w:rPr>
                <w:rFonts w:cs="Arial"/>
                <w:b/>
                <w:bCs/>
                <w:szCs w:val="18"/>
              </w:rPr>
              <w:t>≤</w:t>
            </w:r>
            <w:r w:rsidRPr="0092525C">
              <w:rPr>
                <w:rFonts w:eastAsiaTheme="minorEastAsia" w:cs="Arial"/>
                <w:b/>
                <w:bCs/>
                <w:szCs w:val="18"/>
                <w:lang w:eastAsia="zh-CN"/>
              </w:rPr>
              <w:t xml:space="preserve"> 11</w:t>
            </w:r>
          </w:p>
        </w:tc>
      </w:tr>
      <w:tr w:rsidR="0092525C" w:rsidRPr="0092525C" w:rsidTr="002F38D2">
        <w:trPr>
          <w:trHeight w:val="187"/>
          <w:jc w:val="center"/>
        </w:trPr>
        <w:tc>
          <w:tcPr>
            <w:tcW w:w="1129" w:type="dxa"/>
            <w:tcBorders>
              <w:top w:val="nil"/>
              <w:bottom w:val="nil"/>
            </w:tcBorders>
            <w:shd w:val="clear" w:color="auto" w:fill="auto"/>
          </w:tcPr>
          <w:p w:rsidR="0092525C" w:rsidRPr="0092525C" w:rsidRDefault="0092525C" w:rsidP="002F38D2">
            <w:pPr>
              <w:pStyle w:val="TAL"/>
              <w:rPr>
                <w:b/>
                <w:lang w:val="en-US"/>
              </w:rPr>
            </w:pPr>
          </w:p>
        </w:tc>
        <w:tc>
          <w:tcPr>
            <w:tcW w:w="1276" w:type="dxa"/>
            <w:shd w:val="clear" w:color="auto" w:fill="auto"/>
          </w:tcPr>
          <w:p w:rsidR="0092525C" w:rsidRPr="0092525C" w:rsidRDefault="0092525C" w:rsidP="002F38D2">
            <w:pPr>
              <w:pStyle w:val="TAL"/>
              <w:jc w:val="center"/>
              <w:rPr>
                <w:b/>
                <w:lang w:val="en-US"/>
              </w:rPr>
            </w:pPr>
            <w:r w:rsidRPr="0092525C">
              <w:rPr>
                <w:rFonts w:hint="eastAsia"/>
                <w:b/>
                <w:lang w:val="en-US"/>
              </w:rPr>
              <w:t>64QAM</w:t>
            </w:r>
          </w:p>
        </w:tc>
        <w:tc>
          <w:tcPr>
            <w:tcW w:w="2186" w:type="dxa"/>
            <w:shd w:val="clear" w:color="auto" w:fill="auto"/>
            <w:vAlign w:val="center"/>
          </w:tcPr>
          <w:p w:rsidR="0092525C" w:rsidRPr="0092525C" w:rsidRDefault="0092525C" w:rsidP="002F38D2">
            <w:pPr>
              <w:pStyle w:val="TAL"/>
              <w:jc w:val="center"/>
              <w:rPr>
                <w:rFonts w:eastAsiaTheme="minorEastAsia"/>
                <w:b/>
                <w:lang w:val="en-US" w:eastAsia="zh-CN"/>
              </w:rPr>
            </w:pPr>
            <w:r w:rsidRPr="0092525C">
              <w:rPr>
                <w:rFonts w:cs="Arial"/>
                <w:b/>
                <w:bCs/>
                <w:szCs w:val="18"/>
              </w:rPr>
              <w:t xml:space="preserve">≤ </w:t>
            </w:r>
            <w:r w:rsidRPr="0092525C">
              <w:rPr>
                <w:rFonts w:eastAsiaTheme="minorEastAsia" w:cs="Arial"/>
                <w:b/>
                <w:bCs/>
                <w:szCs w:val="18"/>
                <w:lang w:eastAsia="zh-CN"/>
              </w:rPr>
              <w:t>6.5</w:t>
            </w:r>
          </w:p>
        </w:tc>
        <w:tc>
          <w:tcPr>
            <w:tcW w:w="1905" w:type="dxa"/>
            <w:shd w:val="clear" w:color="auto" w:fill="auto"/>
            <w:vAlign w:val="center"/>
          </w:tcPr>
          <w:p w:rsidR="0092525C" w:rsidRPr="0092525C" w:rsidRDefault="0092525C" w:rsidP="002F38D2">
            <w:pPr>
              <w:pStyle w:val="TAL"/>
              <w:jc w:val="center"/>
              <w:rPr>
                <w:rFonts w:eastAsiaTheme="minorEastAsia"/>
                <w:b/>
                <w:lang w:val="en-US" w:eastAsia="zh-CN"/>
              </w:rPr>
            </w:pPr>
            <w:r w:rsidRPr="0092525C">
              <w:rPr>
                <w:rFonts w:cs="Arial"/>
                <w:b/>
                <w:bCs/>
                <w:szCs w:val="18"/>
              </w:rPr>
              <w:t xml:space="preserve">≤ </w:t>
            </w:r>
            <w:r w:rsidRPr="0092525C">
              <w:rPr>
                <w:rFonts w:eastAsiaTheme="minorEastAsia" w:cs="Arial"/>
                <w:b/>
                <w:bCs/>
                <w:szCs w:val="18"/>
                <w:lang w:eastAsia="zh-CN"/>
              </w:rPr>
              <w:t>8</w:t>
            </w:r>
          </w:p>
        </w:tc>
        <w:tc>
          <w:tcPr>
            <w:tcW w:w="1905" w:type="dxa"/>
          </w:tcPr>
          <w:p w:rsidR="0092525C" w:rsidRPr="0092525C" w:rsidRDefault="0092525C" w:rsidP="002F38D2">
            <w:pPr>
              <w:pStyle w:val="TAL"/>
              <w:jc w:val="center"/>
              <w:rPr>
                <w:rFonts w:eastAsiaTheme="minorEastAsia" w:cs="Arial"/>
                <w:b/>
                <w:bCs/>
                <w:szCs w:val="18"/>
                <w:lang w:eastAsia="zh-CN"/>
              </w:rPr>
            </w:pPr>
            <w:r w:rsidRPr="0092525C">
              <w:rPr>
                <w:rFonts w:cs="Arial"/>
                <w:b/>
                <w:bCs/>
                <w:szCs w:val="18"/>
              </w:rPr>
              <w:t>≤</w:t>
            </w:r>
            <w:r w:rsidRPr="0092525C">
              <w:rPr>
                <w:rFonts w:eastAsiaTheme="minorEastAsia" w:cs="Arial"/>
                <w:b/>
                <w:bCs/>
                <w:szCs w:val="18"/>
                <w:lang w:eastAsia="zh-CN"/>
              </w:rPr>
              <w:t xml:space="preserve"> 11</w:t>
            </w:r>
          </w:p>
        </w:tc>
      </w:tr>
      <w:tr w:rsidR="0092525C" w:rsidRPr="0092525C" w:rsidTr="002F38D2">
        <w:trPr>
          <w:trHeight w:val="187"/>
          <w:jc w:val="center"/>
        </w:trPr>
        <w:tc>
          <w:tcPr>
            <w:tcW w:w="1129" w:type="dxa"/>
            <w:tcBorders>
              <w:top w:val="nil"/>
            </w:tcBorders>
            <w:shd w:val="clear" w:color="auto" w:fill="auto"/>
          </w:tcPr>
          <w:p w:rsidR="0092525C" w:rsidRPr="0092525C" w:rsidRDefault="0092525C" w:rsidP="002F38D2">
            <w:pPr>
              <w:pStyle w:val="TAL"/>
              <w:rPr>
                <w:b/>
                <w:lang w:val="en-US"/>
              </w:rPr>
            </w:pPr>
          </w:p>
        </w:tc>
        <w:tc>
          <w:tcPr>
            <w:tcW w:w="1276" w:type="dxa"/>
            <w:shd w:val="clear" w:color="auto" w:fill="auto"/>
          </w:tcPr>
          <w:p w:rsidR="0092525C" w:rsidRPr="0092525C" w:rsidRDefault="0092525C" w:rsidP="002F38D2">
            <w:pPr>
              <w:pStyle w:val="TAL"/>
              <w:jc w:val="center"/>
              <w:rPr>
                <w:b/>
                <w:lang w:val="en-US"/>
              </w:rPr>
            </w:pPr>
            <w:r w:rsidRPr="0092525C">
              <w:rPr>
                <w:rFonts w:hint="eastAsia"/>
                <w:b/>
                <w:lang w:val="en-US"/>
              </w:rPr>
              <w:t>256QAM</w:t>
            </w:r>
          </w:p>
        </w:tc>
        <w:tc>
          <w:tcPr>
            <w:tcW w:w="2186" w:type="dxa"/>
            <w:shd w:val="clear" w:color="auto" w:fill="auto"/>
            <w:vAlign w:val="center"/>
          </w:tcPr>
          <w:p w:rsidR="0092525C" w:rsidRPr="0092525C" w:rsidRDefault="0092525C" w:rsidP="002F38D2">
            <w:pPr>
              <w:pStyle w:val="TAL"/>
              <w:jc w:val="center"/>
              <w:rPr>
                <w:rFonts w:eastAsiaTheme="minorEastAsia"/>
                <w:b/>
                <w:lang w:val="en-US" w:eastAsia="zh-CN"/>
              </w:rPr>
            </w:pPr>
            <w:r w:rsidRPr="0092525C">
              <w:rPr>
                <w:rFonts w:cs="Arial"/>
                <w:b/>
                <w:bCs/>
                <w:szCs w:val="18"/>
              </w:rPr>
              <w:t xml:space="preserve">≤ </w:t>
            </w:r>
            <w:r w:rsidRPr="0092525C">
              <w:rPr>
                <w:rFonts w:eastAsiaTheme="minorEastAsia" w:cs="Arial"/>
                <w:b/>
                <w:bCs/>
                <w:szCs w:val="18"/>
                <w:lang w:eastAsia="zh-CN"/>
              </w:rPr>
              <w:t>9.5</w:t>
            </w:r>
          </w:p>
        </w:tc>
        <w:tc>
          <w:tcPr>
            <w:tcW w:w="1905" w:type="dxa"/>
            <w:shd w:val="clear" w:color="auto" w:fill="auto"/>
          </w:tcPr>
          <w:p w:rsidR="0092525C" w:rsidRPr="0092525C" w:rsidRDefault="0092525C" w:rsidP="002F38D2">
            <w:pPr>
              <w:pStyle w:val="TAL"/>
              <w:jc w:val="center"/>
              <w:rPr>
                <w:rFonts w:eastAsiaTheme="minorEastAsia"/>
                <w:b/>
                <w:lang w:val="en-US" w:eastAsia="zh-CN"/>
              </w:rPr>
            </w:pPr>
            <w:r w:rsidRPr="0092525C">
              <w:rPr>
                <w:rFonts w:cs="Arial"/>
                <w:b/>
                <w:bCs/>
                <w:szCs w:val="18"/>
              </w:rPr>
              <w:t>≤</w:t>
            </w:r>
            <w:r w:rsidRPr="0092525C">
              <w:rPr>
                <w:rFonts w:eastAsiaTheme="minorEastAsia" w:cs="Arial"/>
                <w:b/>
                <w:bCs/>
                <w:szCs w:val="18"/>
                <w:lang w:eastAsia="zh-CN"/>
              </w:rPr>
              <w:t xml:space="preserve"> 9.5</w:t>
            </w:r>
          </w:p>
        </w:tc>
        <w:tc>
          <w:tcPr>
            <w:tcW w:w="1905" w:type="dxa"/>
          </w:tcPr>
          <w:p w:rsidR="0092525C" w:rsidRPr="0092525C" w:rsidRDefault="0092525C" w:rsidP="002F38D2">
            <w:pPr>
              <w:pStyle w:val="TAL"/>
              <w:jc w:val="center"/>
              <w:rPr>
                <w:rFonts w:eastAsiaTheme="minorEastAsia"/>
                <w:b/>
                <w:lang w:val="en-US" w:eastAsia="zh-CN"/>
              </w:rPr>
            </w:pPr>
            <w:r w:rsidRPr="0092525C">
              <w:rPr>
                <w:rFonts w:cs="Arial"/>
                <w:b/>
                <w:bCs/>
                <w:szCs w:val="18"/>
              </w:rPr>
              <w:t>≤</w:t>
            </w:r>
            <w:r w:rsidRPr="0092525C">
              <w:rPr>
                <w:rFonts w:eastAsiaTheme="minorEastAsia" w:cs="Arial"/>
                <w:b/>
                <w:bCs/>
                <w:szCs w:val="18"/>
                <w:lang w:eastAsia="zh-CN"/>
              </w:rPr>
              <w:t xml:space="preserve"> 11</w:t>
            </w:r>
          </w:p>
        </w:tc>
      </w:tr>
    </w:tbl>
    <w:p w:rsidR="0092525C" w:rsidRPr="00AE2C1E" w:rsidRDefault="0092525C" w:rsidP="006B043C">
      <w:pPr>
        <w:rPr>
          <w:rFonts w:eastAsia="等线"/>
          <w:lang w:eastAsia="zh-CN"/>
        </w:rPr>
      </w:pPr>
    </w:p>
    <w:p w:rsidR="003A046D" w:rsidRDefault="00986414">
      <w:pPr>
        <w:pStyle w:val="1"/>
      </w:pPr>
      <w:r>
        <w:t>4 References</w:t>
      </w:r>
    </w:p>
    <w:p w:rsidR="00B367EF" w:rsidRPr="00A60561" w:rsidRDefault="00F017CF" w:rsidP="003904AF">
      <w:pPr>
        <w:spacing w:line="360" w:lineRule="auto"/>
        <w:rPr>
          <w:rFonts w:eastAsia="华文楷体"/>
          <w:szCs w:val="28"/>
          <w:lang w:eastAsia="zh-CN"/>
        </w:rPr>
      </w:pPr>
      <w:r>
        <w:rPr>
          <w:rFonts w:eastAsiaTheme="minorEastAsia"/>
          <w:lang w:val="en-US" w:eastAsia="zh-CN"/>
        </w:rPr>
        <w:t xml:space="preserve">[1] </w:t>
      </w:r>
      <w:r w:rsidR="003904AF" w:rsidRPr="003904AF">
        <w:rPr>
          <w:rFonts w:eastAsiaTheme="minorEastAsia"/>
          <w:lang w:val="en-US" w:eastAsia="zh-CN"/>
        </w:rPr>
        <w:t>R4-2414312</w:t>
      </w:r>
      <w:r w:rsidR="003904AF">
        <w:rPr>
          <w:rFonts w:eastAsiaTheme="minorEastAsia"/>
          <w:lang w:val="en-US" w:eastAsia="zh-CN"/>
        </w:rPr>
        <w:t xml:space="preserve">  </w:t>
      </w:r>
      <w:r w:rsidR="003904AF" w:rsidRPr="00FA05F9">
        <w:rPr>
          <w:rFonts w:eastAsia="华文楷体"/>
          <w:szCs w:val="28"/>
        </w:rPr>
        <w:t>WF on NR sidelink for intra-band non-contiguous CA</w:t>
      </w:r>
      <w:r w:rsidR="003904AF">
        <w:rPr>
          <w:rFonts w:eastAsia="华文楷体" w:hint="eastAsia"/>
          <w:szCs w:val="28"/>
          <w:lang w:eastAsia="zh-CN"/>
        </w:rPr>
        <w:t>,</w:t>
      </w:r>
      <w:r w:rsidR="003904AF">
        <w:rPr>
          <w:rFonts w:eastAsia="华文楷体"/>
          <w:szCs w:val="28"/>
          <w:lang w:eastAsia="zh-CN"/>
        </w:rPr>
        <w:t xml:space="preserve"> OPPO</w:t>
      </w:r>
    </w:p>
    <w:p w:rsidR="00B367EF" w:rsidRPr="00B367EF" w:rsidRDefault="00B367EF" w:rsidP="00A60561">
      <w:pPr>
        <w:spacing w:line="360" w:lineRule="auto"/>
        <w:rPr>
          <w:rFonts w:eastAsiaTheme="minorEastAsia"/>
          <w:lang w:eastAsia="zh-CN"/>
        </w:rPr>
      </w:pPr>
    </w:p>
    <w:sectPr w:rsidR="00B367EF" w:rsidRPr="00B367EF" w:rsidSect="00504C4B">
      <w:pgSz w:w="12240" w:h="15840"/>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A1DAD" w:rsidRDefault="00CA1DAD" w:rsidP="006426F4">
      <w:pPr>
        <w:spacing w:after="0"/>
      </w:pPr>
      <w:r>
        <w:separator/>
      </w:r>
    </w:p>
  </w:endnote>
  <w:endnote w:type="continuationSeparator" w:id="0">
    <w:p w:rsidR="00CA1DAD" w:rsidRDefault="00CA1DAD" w:rsidP="006426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oto Sans Symbols">
    <w:altName w:val="Calibri"/>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00000001" w:usb1="69D77CFB" w:usb2="00000030" w:usb3="00000000" w:csb0="0008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A1DAD" w:rsidRDefault="00CA1DAD" w:rsidP="006426F4">
      <w:pPr>
        <w:spacing w:after="0"/>
      </w:pPr>
      <w:r>
        <w:separator/>
      </w:r>
    </w:p>
  </w:footnote>
  <w:footnote w:type="continuationSeparator" w:id="0">
    <w:p w:rsidR="00CA1DAD" w:rsidRDefault="00CA1DAD" w:rsidP="006426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BE69CB"/>
    <w:multiLevelType w:val="hybridMultilevel"/>
    <w:tmpl w:val="50F2B63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45193B"/>
    <w:multiLevelType w:val="hybridMultilevel"/>
    <w:tmpl w:val="4E2C797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C3150E"/>
    <w:multiLevelType w:val="multilevel"/>
    <w:tmpl w:val="0AC3150E"/>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83745A"/>
    <w:multiLevelType w:val="hybridMultilevel"/>
    <w:tmpl w:val="CEB23B1E"/>
    <w:lvl w:ilvl="0" w:tplc="F5C67100">
      <w:start w:val="1"/>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B2735A0"/>
    <w:multiLevelType w:val="hybridMultilevel"/>
    <w:tmpl w:val="130C06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BD83D4F"/>
    <w:multiLevelType w:val="hybridMultilevel"/>
    <w:tmpl w:val="BD1A29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C767935"/>
    <w:multiLevelType w:val="hybridMultilevel"/>
    <w:tmpl w:val="362EE81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914E1D"/>
    <w:multiLevelType w:val="hybridMultilevel"/>
    <w:tmpl w:val="D442A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2B5FE7"/>
    <w:multiLevelType w:val="hybridMultilevel"/>
    <w:tmpl w:val="F5369DD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533C5C"/>
    <w:multiLevelType w:val="hybridMultilevel"/>
    <w:tmpl w:val="7FBEFC44"/>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BEB5E68"/>
    <w:multiLevelType w:val="hybridMultilevel"/>
    <w:tmpl w:val="3EC0D166"/>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D28749A"/>
    <w:multiLevelType w:val="multilevel"/>
    <w:tmpl w:val="3D28749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49B42F8"/>
    <w:multiLevelType w:val="hybridMultilevel"/>
    <w:tmpl w:val="C7BAE58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D9A5E8C"/>
    <w:multiLevelType w:val="hybridMultilevel"/>
    <w:tmpl w:val="D318D864"/>
    <w:lvl w:ilvl="0" w:tplc="EFFC59A4">
      <w:start w:val="1"/>
      <w:numFmt w:val="bullet"/>
      <w:lvlText w:val="-"/>
      <w:lvlJc w:val="left"/>
      <w:pPr>
        <w:ind w:left="1800" w:hanging="360"/>
      </w:pPr>
      <w:rPr>
        <w:rFonts w:ascii="Times" w:eastAsia="Malgun Gothic" w:hAnsi="Times" w:cs="Times" w:hint="default"/>
      </w:rPr>
    </w:lvl>
    <w:lvl w:ilvl="1" w:tplc="04190003">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start w:val="1"/>
      <w:numFmt w:val="bullet"/>
      <w:lvlText w:val=""/>
      <w:lvlJc w:val="left"/>
      <w:pPr>
        <w:ind w:left="7560" w:hanging="360"/>
      </w:pPr>
      <w:rPr>
        <w:rFonts w:ascii="Wingdings" w:hAnsi="Wingdings" w:hint="default"/>
      </w:rPr>
    </w:lvl>
  </w:abstractNum>
  <w:abstractNum w:abstractNumId="19" w15:restartNumberingAfterBreak="0">
    <w:nsid w:val="4ECF2ACE"/>
    <w:multiLevelType w:val="multilevel"/>
    <w:tmpl w:val="0AC3150E"/>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BFE77F7"/>
    <w:multiLevelType w:val="hybridMultilevel"/>
    <w:tmpl w:val="243A3E1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C4F0266"/>
    <w:multiLevelType w:val="multilevel"/>
    <w:tmpl w:val="86C488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037C32"/>
    <w:multiLevelType w:val="hybridMultilevel"/>
    <w:tmpl w:val="F1C4B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6B42065A"/>
    <w:multiLevelType w:val="multilevel"/>
    <w:tmpl w:val="3D8A3058"/>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765F6301"/>
    <w:multiLevelType w:val="hybridMultilevel"/>
    <w:tmpl w:val="A14091D0"/>
    <w:lvl w:ilvl="0" w:tplc="04090003">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abstractNum w:abstractNumId="28" w15:restartNumberingAfterBreak="0">
    <w:nsid w:val="7A2E052A"/>
    <w:multiLevelType w:val="hybridMultilevel"/>
    <w:tmpl w:val="A7E454FC"/>
    <w:lvl w:ilvl="0" w:tplc="0409000B">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7"/>
  </w:num>
  <w:num w:numId="2">
    <w:abstractNumId w:val="2"/>
  </w:num>
  <w:num w:numId="3">
    <w:abstractNumId w:val="20"/>
  </w:num>
  <w:num w:numId="4">
    <w:abstractNumId w:val="15"/>
  </w:num>
  <w:num w:numId="5">
    <w:abstractNumId w:val="22"/>
  </w:num>
  <w:num w:numId="6">
    <w:abstractNumId w:val="18"/>
  </w:num>
  <w:num w:numId="7">
    <w:abstractNumId w:val="6"/>
  </w:num>
  <w:num w:numId="8">
    <w:abstractNumId w:val="13"/>
  </w:num>
  <w:num w:numId="9">
    <w:abstractNumId w:val="3"/>
  </w:num>
  <w:num w:numId="10">
    <w:abstractNumId w:val="23"/>
  </w:num>
  <w:num w:numId="11">
    <w:abstractNumId w:val="10"/>
  </w:num>
  <w:num w:numId="12">
    <w:abstractNumId w:val="5"/>
  </w:num>
  <w:num w:numId="13">
    <w:abstractNumId w:val="21"/>
  </w:num>
  <w:num w:numId="14">
    <w:abstractNumId w:val="14"/>
  </w:num>
  <w:num w:numId="15">
    <w:abstractNumId w:val="17"/>
  </w:num>
  <w:num w:numId="16">
    <w:abstractNumId w:val="4"/>
  </w:num>
  <w:num w:numId="17">
    <w:abstractNumId w:val="11"/>
  </w:num>
  <w:num w:numId="18">
    <w:abstractNumId w:val="24"/>
  </w:num>
  <w:num w:numId="19">
    <w:abstractNumId w:val="16"/>
  </w:num>
  <w:num w:numId="20">
    <w:abstractNumId w:val="26"/>
  </w:num>
  <w:num w:numId="21">
    <w:abstractNumId w:val="25"/>
  </w:num>
  <w:num w:numId="22">
    <w:abstractNumId w:val="28"/>
  </w:num>
  <w:num w:numId="23">
    <w:abstractNumId w:val="7"/>
  </w:num>
  <w:num w:numId="24">
    <w:abstractNumId w:val="0"/>
  </w:num>
  <w:num w:numId="25">
    <w:abstractNumId w:val="9"/>
  </w:num>
  <w:num w:numId="26">
    <w:abstractNumId w:val="8"/>
  </w:num>
  <w:num w:numId="27">
    <w:abstractNumId w:val="1"/>
  </w:num>
  <w:num w:numId="28">
    <w:abstractNumId w:val="12"/>
  </w:num>
  <w:num w:numId="2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attachedTemplate r:id="rId1"/>
  <w:linkStyles/>
  <w:defaultTabStop w:val="720"/>
  <w:doNotHyphenateCaps/>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44C8"/>
    <w:rsid w:val="000000FB"/>
    <w:rsid w:val="0000072C"/>
    <w:rsid w:val="00000C91"/>
    <w:rsid w:val="00001971"/>
    <w:rsid w:val="00001BE4"/>
    <w:rsid w:val="0000219A"/>
    <w:rsid w:val="000023FC"/>
    <w:rsid w:val="00002BF5"/>
    <w:rsid w:val="000030D8"/>
    <w:rsid w:val="000030E2"/>
    <w:rsid w:val="0000359F"/>
    <w:rsid w:val="00003A81"/>
    <w:rsid w:val="00004291"/>
    <w:rsid w:val="000065AD"/>
    <w:rsid w:val="000077FB"/>
    <w:rsid w:val="00010920"/>
    <w:rsid w:val="00010C55"/>
    <w:rsid w:val="00011FB9"/>
    <w:rsid w:val="00012EFF"/>
    <w:rsid w:val="0001342B"/>
    <w:rsid w:val="00013CEA"/>
    <w:rsid w:val="000141F9"/>
    <w:rsid w:val="00015131"/>
    <w:rsid w:val="000156DF"/>
    <w:rsid w:val="00015A87"/>
    <w:rsid w:val="000160B9"/>
    <w:rsid w:val="0001681A"/>
    <w:rsid w:val="0001702D"/>
    <w:rsid w:val="00020784"/>
    <w:rsid w:val="000212E2"/>
    <w:rsid w:val="00022105"/>
    <w:rsid w:val="0002283D"/>
    <w:rsid w:val="00022E5A"/>
    <w:rsid w:val="00023ED8"/>
    <w:rsid w:val="0002431F"/>
    <w:rsid w:val="000253FF"/>
    <w:rsid w:val="00025DD6"/>
    <w:rsid w:val="00026565"/>
    <w:rsid w:val="0002776B"/>
    <w:rsid w:val="000303D3"/>
    <w:rsid w:val="00030BF5"/>
    <w:rsid w:val="00031542"/>
    <w:rsid w:val="000349D3"/>
    <w:rsid w:val="00036F77"/>
    <w:rsid w:val="00037756"/>
    <w:rsid w:val="00037F2D"/>
    <w:rsid w:val="000400F0"/>
    <w:rsid w:val="000403D1"/>
    <w:rsid w:val="00040D84"/>
    <w:rsid w:val="00041AD1"/>
    <w:rsid w:val="00041C13"/>
    <w:rsid w:val="000425DF"/>
    <w:rsid w:val="00042B0E"/>
    <w:rsid w:val="00043067"/>
    <w:rsid w:val="00043295"/>
    <w:rsid w:val="00043BDF"/>
    <w:rsid w:val="0004430D"/>
    <w:rsid w:val="0004442D"/>
    <w:rsid w:val="00046272"/>
    <w:rsid w:val="0004657D"/>
    <w:rsid w:val="00046C83"/>
    <w:rsid w:val="00047811"/>
    <w:rsid w:val="00050E72"/>
    <w:rsid w:val="00052D4E"/>
    <w:rsid w:val="000536B8"/>
    <w:rsid w:val="00053F9D"/>
    <w:rsid w:val="000541C9"/>
    <w:rsid w:val="00054E37"/>
    <w:rsid w:val="0005544E"/>
    <w:rsid w:val="00055479"/>
    <w:rsid w:val="00056A67"/>
    <w:rsid w:val="00056B63"/>
    <w:rsid w:val="00061E71"/>
    <w:rsid w:val="00063225"/>
    <w:rsid w:val="00063966"/>
    <w:rsid w:val="00064EA7"/>
    <w:rsid w:val="00065369"/>
    <w:rsid w:val="000671B1"/>
    <w:rsid w:val="0006731F"/>
    <w:rsid w:val="000674B4"/>
    <w:rsid w:val="00067A56"/>
    <w:rsid w:val="000706B1"/>
    <w:rsid w:val="00070C3A"/>
    <w:rsid w:val="00071721"/>
    <w:rsid w:val="00071963"/>
    <w:rsid w:val="00071F26"/>
    <w:rsid w:val="000726EB"/>
    <w:rsid w:val="000739BC"/>
    <w:rsid w:val="00073F2C"/>
    <w:rsid w:val="00074DA5"/>
    <w:rsid w:val="000754E1"/>
    <w:rsid w:val="000764BE"/>
    <w:rsid w:val="00076A1F"/>
    <w:rsid w:val="00077CC2"/>
    <w:rsid w:val="00080A86"/>
    <w:rsid w:val="000815A5"/>
    <w:rsid w:val="0008185D"/>
    <w:rsid w:val="00081E55"/>
    <w:rsid w:val="00081FF7"/>
    <w:rsid w:val="00082165"/>
    <w:rsid w:val="000821CD"/>
    <w:rsid w:val="00082828"/>
    <w:rsid w:val="0008354F"/>
    <w:rsid w:val="00083AEB"/>
    <w:rsid w:val="00084704"/>
    <w:rsid w:val="00085F34"/>
    <w:rsid w:val="0009052C"/>
    <w:rsid w:val="0009108B"/>
    <w:rsid w:val="00091243"/>
    <w:rsid w:val="00091630"/>
    <w:rsid w:val="0009183E"/>
    <w:rsid w:val="00092192"/>
    <w:rsid w:val="00092D6D"/>
    <w:rsid w:val="00092FA2"/>
    <w:rsid w:val="00093E80"/>
    <w:rsid w:val="000946A3"/>
    <w:rsid w:val="00094EF1"/>
    <w:rsid w:val="000951C8"/>
    <w:rsid w:val="00095294"/>
    <w:rsid w:val="0009585C"/>
    <w:rsid w:val="00095C57"/>
    <w:rsid w:val="000962A5"/>
    <w:rsid w:val="000A00B0"/>
    <w:rsid w:val="000A0757"/>
    <w:rsid w:val="000A0928"/>
    <w:rsid w:val="000A18DE"/>
    <w:rsid w:val="000A4B4C"/>
    <w:rsid w:val="000A4E5A"/>
    <w:rsid w:val="000A5F37"/>
    <w:rsid w:val="000A6C6A"/>
    <w:rsid w:val="000A6DC2"/>
    <w:rsid w:val="000A74F0"/>
    <w:rsid w:val="000B4410"/>
    <w:rsid w:val="000B52AE"/>
    <w:rsid w:val="000B5866"/>
    <w:rsid w:val="000B6430"/>
    <w:rsid w:val="000B71BE"/>
    <w:rsid w:val="000B7551"/>
    <w:rsid w:val="000C12C0"/>
    <w:rsid w:val="000C1B5E"/>
    <w:rsid w:val="000C1F89"/>
    <w:rsid w:val="000C20C5"/>
    <w:rsid w:val="000C3417"/>
    <w:rsid w:val="000C4B64"/>
    <w:rsid w:val="000C4C67"/>
    <w:rsid w:val="000C5E1A"/>
    <w:rsid w:val="000C7353"/>
    <w:rsid w:val="000D01B0"/>
    <w:rsid w:val="000D0B10"/>
    <w:rsid w:val="000D1399"/>
    <w:rsid w:val="000D1639"/>
    <w:rsid w:val="000D1DFE"/>
    <w:rsid w:val="000D2F5A"/>
    <w:rsid w:val="000D39D5"/>
    <w:rsid w:val="000D3AD3"/>
    <w:rsid w:val="000D3E0A"/>
    <w:rsid w:val="000D46CC"/>
    <w:rsid w:val="000D47E6"/>
    <w:rsid w:val="000D5016"/>
    <w:rsid w:val="000D51B6"/>
    <w:rsid w:val="000D5DB8"/>
    <w:rsid w:val="000D7865"/>
    <w:rsid w:val="000D7D01"/>
    <w:rsid w:val="000E130E"/>
    <w:rsid w:val="000E2541"/>
    <w:rsid w:val="000E2918"/>
    <w:rsid w:val="000E2B12"/>
    <w:rsid w:val="000E3606"/>
    <w:rsid w:val="000E49A4"/>
    <w:rsid w:val="000E5F87"/>
    <w:rsid w:val="000E627E"/>
    <w:rsid w:val="000E69F0"/>
    <w:rsid w:val="000E6A34"/>
    <w:rsid w:val="000E6C9F"/>
    <w:rsid w:val="000F1087"/>
    <w:rsid w:val="000F1603"/>
    <w:rsid w:val="000F1A11"/>
    <w:rsid w:val="000F218D"/>
    <w:rsid w:val="000F3BB5"/>
    <w:rsid w:val="000F3EFA"/>
    <w:rsid w:val="000F4B1A"/>
    <w:rsid w:val="000F4C22"/>
    <w:rsid w:val="000F4C6D"/>
    <w:rsid w:val="000F4C7B"/>
    <w:rsid w:val="000F5827"/>
    <w:rsid w:val="000F58FF"/>
    <w:rsid w:val="000F6B73"/>
    <w:rsid w:val="001016E7"/>
    <w:rsid w:val="00101FF3"/>
    <w:rsid w:val="00103AFA"/>
    <w:rsid w:val="00107B25"/>
    <w:rsid w:val="00110687"/>
    <w:rsid w:val="00113514"/>
    <w:rsid w:val="00114FED"/>
    <w:rsid w:val="0011511E"/>
    <w:rsid w:val="00115696"/>
    <w:rsid w:val="00116446"/>
    <w:rsid w:val="00116922"/>
    <w:rsid w:val="00116B16"/>
    <w:rsid w:val="00116B40"/>
    <w:rsid w:val="00116DC5"/>
    <w:rsid w:val="0011700F"/>
    <w:rsid w:val="0011735B"/>
    <w:rsid w:val="001208BE"/>
    <w:rsid w:val="00120F47"/>
    <w:rsid w:val="00121119"/>
    <w:rsid w:val="001223D8"/>
    <w:rsid w:val="00122B33"/>
    <w:rsid w:val="001250D9"/>
    <w:rsid w:val="00126124"/>
    <w:rsid w:val="00126381"/>
    <w:rsid w:val="001263E2"/>
    <w:rsid w:val="001320F2"/>
    <w:rsid w:val="001347A4"/>
    <w:rsid w:val="001363E3"/>
    <w:rsid w:val="001364EC"/>
    <w:rsid w:val="001368EB"/>
    <w:rsid w:val="00137A73"/>
    <w:rsid w:val="00137F1A"/>
    <w:rsid w:val="001418EC"/>
    <w:rsid w:val="00141930"/>
    <w:rsid w:val="0014221A"/>
    <w:rsid w:val="00143AD8"/>
    <w:rsid w:val="00143CC6"/>
    <w:rsid w:val="0014411F"/>
    <w:rsid w:val="0014563E"/>
    <w:rsid w:val="0014579F"/>
    <w:rsid w:val="0014669B"/>
    <w:rsid w:val="00146E4F"/>
    <w:rsid w:val="001476EA"/>
    <w:rsid w:val="00150979"/>
    <w:rsid w:val="00150A9B"/>
    <w:rsid w:val="00151366"/>
    <w:rsid w:val="00151E97"/>
    <w:rsid w:val="00152956"/>
    <w:rsid w:val="00153D41"/>
    <w:rsid w:val="001556A7"/>
    <w:rsid w:val="0015609F"/>
    <w:rsid w:val="00156656"/>
    <w:rsid w:val="001567DA"/>
    <w:rsid w:val="001572E4"/>
    <w:rsid w:val="0015770E"/>
    <w:rsid w:val="00157CC7"/>
    <w:rsid w:val="00160583"/>
    <w:rsid w:val="00160D92"/>
    <w:rsid w:val="001619BC"/>
    <w:rsid w:val="001629C0"/>
    <w:rsid w:val="00162E47"/>
    <w:rsid w:val="00163105"/>
    <w:rsid w:val="00164822"/>
    <w:rsid w:val="00165280"/>
    <w:rsid w:val="001652F4"/>
    <w:rsid w:val="00165FD8"/>
    <w:rsid w:val="00166653"/>
    <w:rsid w:val="00167DDD"/>
    <w:rsid w:val="001702D1"/>
    <w:rsid w:val="00170307"/>
    <w:rsid w:val="00170D86"/>
    <w:rsid w:val="00171F91"/>
    <w:rsid w:val="00173116"/>
    <w:rsid w:val="00173487"/>
    <w:rsid w:val="0017357A"/>
    <w:rsid w:val="00173A18"/>
    <w:rsid w:val="00173A72"/>
    <w:rsid w:val="00173BFB"/>
    <w:rsid w:val="00173DFC"/>
    <w:rsid w:val="001757DE"/>
    <w:rsid w:val="0017684E"/>
    <w:rsid w:val="001777BC"/>
    <w:rsid w:val="00177858"/>
    <w:rsid w:val="00177D5B"/>
    <w:rsid w:val="00181A85"/>
    <w:rsid w:val="00182603"/>
    <w:rsid w:val="001832B6"/>
    <w:rsid w:val="00183662"/>
    <w:rsid w:val="00183A27"/>
    <w:rsid w:val="00183ADC"/>
    <w:rsid w:val="00183D36"/>
    <w:rsid w:val="00184D1C"/>
    <w:rsid w:val="00184DA4"/>
    <w:rsid w:val="00185D88"/>
    <w:rsid w:val="001862C6"/>
    <w:rsid w:val="0018662F"/>
    <w:rsid w:val="00186B54"/>
    <w:rsid w:val="001902C9"/>
    <w:rsid w:val="001908B6"/>
    <w:rsid w:val="0019190C"/>
    <w:rsid w:val="00191B3C"/>
    <w:rsid w:val="00191ED6"/>
    <w:rsid w:val="001921D6"/>
    <w:rsid w:val="00193F12"/>
    <w:rsid w:val="00194A58"/>
    <w:rsid w:val="00196B55"/>
    <w:rsid w:val="00197A09"/>
    <w:rsid w:val="001A0233"/>
    <w:rsid w:val="001A0A8C"/>
    <w:rsid w:val="001A1084"/>
    <w:rsid w:val="001A226A"/>
    <w:rsid w:val="001A22D7"/>
    <w:rsid w:val="001A2980"/>
    <w:rsid w:val="001A3ED2"/>
    <w:rsid w:val="001A4F2A"/>
    <w:rsid w:val="001A5390"/>
    <w:rsid w:val="001A5706"/>
    <w:rsid w:val="001A61BD"/>
    <w:rsid w:val="001A62C6"/>
    <w:rsid w:val="001A7207"/>
    <w:rsid w:val="001A79CE"/>
    <w:rsid w:val="001B022A"/>
    <w:rsid w:val="001B0309"/>
    <w:rsid w:val="001B09F6"/>
    <w:rsid w:val="001B1CE8"/>
    <w:rsid w:val="001B1F44"/>
    <w:rsid w:val="001B25BB"/>
    <w:rsid w:val="001B29B6"/>
    <w:rsid w:val="001B3EE1"/>
    <w:rsid w:val="001B40B3"/>
    <w:rsid w:val="001B535E"/>
    <w:rsid w:val="001B5464"/>
    <w:rsid w:val="001B624B"/>
    <w:rsid w:val="001B6E89"/>
    <w:rsid w:val="001B7A35"/>
    <w:rsid w:val="001B7C01"/>
    <w:rsid w:val="001B7E06"/>
    <w:rsid w:val="001B7F8E"/>
    <w:rsid w:val="001C01C2"/>
    <w:rsid w:val="001C1683"/>
    <w:rsid w:val="001C2069"/>
    <w:rsid w:val="001C2430"/>
    <w:rsid w:val="001C2453"/>
    <w:rsid w:val="001C3194"/>
    <w:rsid w:val="001C3EA1"/>
    <w:rsid w:val="001C3F72"/>
    <w:rsid w:val="001C5DE8"/>
    <w:rsid w:val="001C6266"/>
    <w:rsid w:val="001C682B"/>
    <w:rsid w:val="001C6EA7"/>
    <w:rsid w:val="001D107E"/>
    <w:rsid w:val="001D10E0"/>
    <w:rsid w:val="001D2F56"/>
    <w:rsid w:val="001D35DF"/>
    <w:rsid w:val="001D3641"/>
    <w:rsid w:val="001D38D0"/>
    <w:rsid w:val="001D3E0C"/>
    <w:rsid w:val="001D47BD"/>
    <w:rsid w:val="001D49E6"/>
    <w:rsid w:val="001D5191"/>
    <w:rsid w:val="001D52C0"/>
    <w:rsid w:val="001D540D"/>
    <w:rsid w:val="001D5767"/>
    <w:rsid w:val="001D5D92"/>
    <w:rsid w:val="001D705A"/>
    <w:rsid w:val="001D748A"/>
    <w:rsid w:val="001D7552"/>
    <w:rsid w:val="001D7F85"/>
    <w:rsid w:val="001E0352"/>
    <w:rsid w:val="001E0AB3"/>
    <w:rsid w:val="001E1145"/>
    <w:rsid w:val="001E1161"/>
    <w:rsid w:val="001E1250"/>
    <w:rsid w:val="001E1C49"/>
    <w:rsid w:val="001E299E"/>
    <w:rsid w:val="001E3413"/>
    <w:rsid w:val="001E3EB6"/>
    <w:rsid w:val="001E42F9"/>
    <w:rsid w:val="001E4AF9"/>
    <w:rsid w:val="001E52C3"/>
    <w:rsid w:val="001E54A4"/>
    <w:rsid w:val="001E5E15"/>
    <w:rsid w:val="001E689C"/>
    <w:rsid w:val="001E72E7"/>
    <w:rsid w:val="001E7B00"/>
    <w:rsid w:val="001F0488"/>
    <w:rsid w:val="001F07A8"/>
    <w:rsid w:val="001F0CB4"/>
    <w:rsid w:val="001F1B13"/>
    <w:rsid w:val="001F2099"/>
    <w:rsid w:val="001F2AAF"/>
    <w:rsid w:val="001F2B2F"/>
    <w:rsid w:val="001F3A48"/>
    <w:rsid w:val="001F4B58"/>
    <w:rsid w:val="001F4DFC"/>
    <w:rsid w:val="001F5FDA"/>
    <w:rsid w:val="001F61EF"/>
    <w:rsid w:val="001F6309"/>
    <w:rsid w:val="001F66A1"/>
    <w:rsid w:val="001F6DD2"/>
    <w:rsid w:val="001F72BE"/>
    <w:rsid w:val="001F73D8"/>
    <w:rsid w:val="001F7935"/>
    <w:rsid w:val="001F7C94"/>
    <w:rsid w:val="00200A1A"/>
    <w:rsid w:val="00200C06"/>
    <w:rsid w:val="00200C0E"/>
    <w:rsid w:val="00202A7C"/>
    <w:rsid w:val="0020399F"/>
    <w:rsid w:val="00203C0B"/>
    <w:rsid w:val="0020454B"/>
    <w:rsid w:val="00204E9F"/>
    <w:rsid w:val="002053E2"/>
    <w:rsid w:val="00205D97"/>
    <w:rsid w:val="0020639E"/>
    <w:rsid w:val="0021011D"/>
    <w:rsid w:val="00211020"/>
    <w:rsid w:val="0021144D"/>
    <w:rsid w:val="00211805"/>
    <w:rsid w:val="002119B5"/>
    <w:rsid w:val="00211BB8"/>
    <w:rsid w:val="00212267"/>
    <w:rsid w:val="00213499"/>
    <w:rsid w:val="002141A5"/>
    <w:rsid w:val="00214C0F"/>
    <w:rsid w:val="00215878"/>
    <w:rsid w:val="002177C4"/>
    <w:rsid w:val="00220820"/>
    <w:rsid w:val="00220BF8"/>
    <w:rsid w:val="002214B1"/>
    <w:rsid w:val="00221ED6"/>
    <w:rsid w:val="002221CC"/>
    <w:rsid w:val="002234AC"/>
    <w:rsid w:val="0022384D"/>
    <w:rsid w:val="00223FE6"/>
    <w:rsid w:val="00224C27"/>
    <w:rsid w:val="0022516B"/>
    <w:rsid w:val="0022521A"/>
    <w:rsid w:val="00225654"/>
    <w:rsid w:val="0022702A"/>
    <w:rsid w:val="0022724D"/>
    <w:rsid w:val="00230673"/>
    <w:rsid w:val="00230B74"/>
    <w:rsid w:val="002312C7"/>
    <w:rsid w:val="00231D66"/>
    <w:rsid w:val="0023213F"/>
    <w:rsid w:val="0023262B"/>
    <w:rsid w:val="002334B3"/>
    <w:rsid w:val="002346F6"/>
    <w:rsid w:val="002351A8"/>
    <w:rsid w:val="00235CAE"/>
    <w:rsid w:val="002365CE"/>
    <w:rsid w:val="0023669C"/>
    <w:rsid w:val="00240B44"/>
    <w:rsid w:val="00241A05"/>
    <w:rsid w:val="00241BD2"/>
    <w:rsid w:val="00242163"/>
    <w:rsid w:val="002424E5"/>
    <w:rsid w:val="00244884"/>
    <w:rsid w:val="002456B0"/>
    <w:rsid w:val="00245FDD"/>
    <w:rsid w:val="002460B6"/>
    <w:rsid w:val="0024648E"/>
    <w:rsid w:val="0024696D"/>
    <w:rsid w:val="00246FAC"/>
    <w:rsid w:val="00247F57"/>
    <w:rsid w:val="002507BD"/>
    <w:rsid w:val="002509B3"/>
    <w:rsid w:val="00250D7A"/>
    <w:rsid w:val="00251651"/>
    <w:rsid w:val="002528F5"/>
    <w:rsid w:val="0025341E"/>
    <w:rsid w:val="00253896"/>
    <w:rsid w:val="002540EE"/>
    <w:rsid w:val="0025490C"/>
    <w:rsid w:val="00254CB6"/>
    <w:rsid w:val="00256873"/>
    <w:rsid w:val="00256BFD"/>
    <w:rsid w:val="00256E61"/>
    <w:rsid w:val="00256FE7"/>
    <w:rsid w:val="00260547"/>
    <w:rsid w:val="00261678"/>
    <w:rsid w:val="00262339"/>
    <w:rsid w:val="00262B28"/>
    <w:rsid w:val="00262D41"/>
    <w:rsid w:val="002630E4"/>
    <w:rsid w:val="002631B4"/>
    <w:rsid w:val="00263E93"/>
    <w:rsid w:val="002641D9"/>
    <w:rsid w:val="00265891"/>
    <w:rsid w:val="0026664F"/>
    <w:rsid w:val="002670EC"/>
    <w:rsid w:val="002672F4"/>
    <w:rsid w:val="0027082C"/>
    <w:rsid w:val="002713AC"/>
    <w:rsid w:val="00271800"/>
    <w:rsid w:val="00272053"/>
    <w:rsid w:val="0027217D"/>
    <w:rsid w:val="00272234"/>
    <w:rsid w:val="002752B1"/>
    <w:rsid w:val="0027537C"/>
    <w:rsid w:val="00275865"/>
    <w:rsid w:val="00276AAC"/>
    <w:rsid w:val="0027733D"/>
    <w:rsid w:val="00277B71"/>
    <w:rsid w:val="00280F38"/>
    <w:rsid w:val="00283565"/>
    <w:rsid w:val="00286123"/>
    <w:rsid w:val="00286C3B"/>
    <w:rsid w:val="00287C99"/>
    <w:rsid w:val="00290D29"/>
    <w:rsid w:val="00290D7D"/>
    <w:rsid w:val="00290DAD"/>
    <w:rsid w:val="002911C3"/>
    <w:rsid w:val="00291C25"/>
    <w:rsid w:val="00291E50"/>
    <w:rsid w:val="00291FE6"/>
    <w:rsid w:val="00293A24"/>
    <w:rsid w:val="00294C23"/>
    <w:rsid w:val="00295050"/>
    <w:rsid w:val="00296176"/>
    <w:rsid w:val="002962F6"/>
    <w:rsid w:val="0029664A"/>
    <w:rsid w:val="002A156C"/>
    <w:rsid w:val="002A1A16"/>
    <w:rsid w:val="002A2BFA"/>
    <w:rsid w:val="002A416C"/>
    <w:rsid w:val="002A4324"/>
    <w:rsid w:val="002A6B92"/>
    <w:rsid w:val="002A6C28"/>
    <w:rsid w:val="002A6E97"/>
    <w:rsid w:val="002A7225"/>
    <w:rsid w:val="002A77B0"/>
    <w:rsid w:val="002A7EAA"/>
    <w:rsid w:val="002B0147"/>
    <w:rsid w:val="002B13C8"/>
    <w:rsid w:val="002B1F6F"/>
    <w:rsid w:val="002B1F7E"/>
    <w:rsid w:val="002B1FD1"/>
    <w:rsid w:val="002B2356"/>
    <w:rsid w:val="002B2783"/>
    <w:rsid w:val="002B29EF"/>
    <w:rsid w:val="002B345C"/>
    <w:rsid w:val="002B34D5"/>
    <w:rsid w:val="002B38D5"/>
    <w:rsid w:val="002B3D1D"/>
    <w:rsid w:val="002B430C"/>
    <w:rsid w:val="002B4A6D"/>
    <w:rsid w:val="002B702C"/>
    <w:rsid w:val="002C0283"/>
    <w:rsid w:val="002C040F"/>
    <w:rsid w:val="002C132C"/>
    <w:rsid w:val="002C1ABB"/>
    <w:rsid w:val="002C1EA7"/>
    <w:rsid w:val="002C352C"/>
    <w:rsid w:val="002C3824"/>
    <w:rsid w:val="002C41C7"/>
    <w:rsid w:val="002C4FC3"/>
    <w:rsid w:val="002C545B"/>
    <w:rsid w:val="002C5782"/>
    <w:rsid w:val="002C7D83"/>
    <w:rsid w:val="002D02D9"/>
    <w:rsid w:val="002D0C50"/>
    <w:rsid w:val="002D1074"/>
    <w:rsid w:val="002D10AA"/>
    <w:rsid w:val="002D1154"/>
    <w:rsid w:val="002D1F7F"/>
    <w:rsid w:val="002D281E"/>
    <w:rsid w:val="002D2950"/>
    <w:rsid w:val="002D3984"/>
    <w:rsid w:val="002D49F8"/>
    <w:rsid w:val="002D5932"/>
    <w:rsid w:val="002D6221"/>
    <w:rsid w:val="002D7437"/>
    <w:rsid w:val="002E05CC"/>
    <w:rsid w:val="002E1411"/>
    <w:rsid w:val="002E1B85"/>
    <w:rsid w:val="002E32BF"/>
    <w:rsid w:val="002E3D84"/>
    <w:rsid w:val="002E56C7"/>
    <w:rsid w:val="002E58E9"/>
    <w:rsid w:val="002E6078"/>
    <w:rsid w:val="002E77C7"/>
    <w:rsid w:val="002F0CE4"/>
    <w:rsid w:val="002F2313"/>
    <w:rsid w:val="002F491A"/>
    <w:rsid w:val="002F4C04"/>
    <w:rsid w:val="002F5441"/>
    <w:rsid w:val="002F5DD6"/>
    <w:rsid w:val="002F693B"/>
    <w:rsid w:val="002F73AE"/>
    <w:rsid w:val="0030059E"/>
    <w:rsid w:val="0030165A"/>
    <w:rsid w:val="00301B06"/>
    <w:rsid w:val="0030279C"/>
    <w:rsid w:val="003029E1"/>
    <w:rsid w:val="00302C16"/>
    <w:rsid w:val="003030D5"/>
    <w:rsid w:val="0030382C"/>
    <w:rsid w:val="00305446"/>
    <w:rsid w:val="00305CD7"/>
    <w:rsid w:val="00306BAB"/>
    <w:rsid w:val="0030775F"/>
    <w:rsid w:val="00307E7A"/>
    <w:rsid w:val="00310ED8"/>
    <w:rsid w:val="00311002"/>
    <w:rsid w:val="00311702"/>
    <w:rsid w:val="0031231C"/>
    <w:rsid w:val="003135D0"/>
    <w:rsid w:val="00316E7F"/>
    <w:rsid w:val="003170F9"/>
    <w:rsid w:val="003175E7"/>
    <w:rsid w:val="00320759"/>
    <w:rsid w:val="00320AC5"/>
    <w:rsid w:val="00320C30"/>
    <w:rsid w:val="00320ED6"/>
    <w:rsid w:val="003210BA"/>
    <w:rsid w:val="00321296"/>
    <w:rsid w:val="003214E5"/>
    <w:rsid w:val="00321E1F"/>
    <w:rsid w:val="00322CF7"/>
    <w:rsid w:val="00322E40"/>
    <w:rsid w:val="0032313C"/>
    <w:rsid w:val="003236E0"/>
    <w:rsid w:val="003251BB"/>
    <w:rsid w:val="00325BE5"/>
    <w:rsid w:val="0032616D"/>
    <w:rsid w:val="00326222"/>
    <w:rsid w:val="00326693"/>
    <w:rsid w:val="00327D11"/>
    <w:rsid w:val="00330E1D"/>
    <w:rsid w:val="00330EE7"/>
    <w:rsid w:val="003318A1"/>
    <w:rsid w:val="0033296A"/>
    <w:rsid w:val="00333006"/>
    <w:rsid w:val="00333EA3"/>
    <w:rsid w:val="003342F0"/>
    <w:rsid w:val="0033492A"/>
    <w:rsid w:val="003357AE"/>
    <w:rsid w:val="0033591F"/>
    <w:rsid w:val="0033593F"/>
    <w:rsid w:val="003365C2"/>
    <w:rsid w:val="00336A0F"/>
    <w:rsid w:val="00336B99"/>
    <w:rsid w:val="003401A0"/>
    <w:rsid w:val="00340512"/>
    <w:rsid w:val="00340AF4"/>
    <w:rsid w:val="00340B92"/>
    <w:rsid w:val="003414B0"/>
    <w:rsid w:val="00342B08"/>
    <w:rsid w:val="00344270"/>
    <w:rsid w:val="00344876"/>
    <w:rsid w:val="00344AFD"/>
    <w:rsid w:val="0034517B"/>
    <w:rsid w:val="003465F8"/>
    <w:rsid w:val="00347285"/>
    <w:rsid w:val="00347C66"/>
    <w:rsid w:val="00350661"/>
    <w:rsid w:val="00351E3C"/>
    <w:rsid w:val="0035272C"/>
    <w:rsid w:val="0035454A"/>
    <w:rsid w:val="003548E3"/>
    <w:rsid w:val="003551D1"/>
    <w:rsid w:val="00355299"/>
    <w:rsid w:val="00356426"/>
    <w:rsid w:val="003567D0"/>
    <w:rsid w:val="00356EC9"/>
    <w:rsid w:val="00357A83"/>
    <w:rsid w:val="0036059D"/>
    <w:rsid w:val="00360E6F"/>
    <w:rsid w:val="0036104C"/>
    <w:rsid w:val="00361D7C"/>
    <w:rsid w:val="0036265D"/>
    <w:rsid w:val="003631E8"/>
    <w:rsid w:val="00363EA7"/>
    <w:rsid w:val="0036425A"/>
    <w:rsid w:val="003646D8"/>
    <w:rsid w:val="00364AB8"/>
    <w:rsid w:val="00364F2C"/>
    <w:rsid w:val="00364F84"/>
    <w:rsid w:val="00365437"/>
    <w:rsid w:val="00365DCF"/>
    <w:rsid w:val="003660E6"/>
    <w:rsid w:val="00367110"/>
    <w:rsid w:val="00367147"/>
    <w:rsid w:val="0036745B"/>
    <w:rsid w:val="00367545"/>
    <w:rsid w:val="00367C27"/>
    <w:rsid w:val="00370BDC"/>
    <w:rsid w:val="00371EA7"/>
    <w:rsid w:val="00372B39"/>
    <w:rsid w:val="00375BB2"/>
    <w:rsid w:val="00376FC6"/>
    <w:rsid w:val="0038059F"/>
    <w:rsid w:val="00380647"/>
    <w:rsid w:val="00380E72"/>
    <w:rsid w:val="00381E19"/>
    <w:rsid w:val="00383323"/>
    <w:rsid w:val="003834D5"/>
    <w:rsid w:val="00384AB4"/>
    <w:rsid w:val="00384AD6"/>
    <w:rsid w:val="00384B76"/>
    <w:rsid w:val="003852AF"/>
    <w:rsid w:val="003904AF"/>
    <w:rsid w:val="00392C1F"/>
    <w:rsid w:val="00393339"/>
    <w:rsid w:val="0039354C"/>
    <w:rsid w:val="003949D6"/>
    <w:rsid w:val="00395A9A"/>
    <w:rsid w:val="003A046D"/>
    <w:rsid w:val="003A098A"/>
    <w:rsid w:val="003A0B07"/>
    <w:rsid w:val="003A2440"/>
    <w:rsid w:val="003A2754"/>
    <w:rsid w:val="003A305F"/>
    <w:rsid w:val="003A36BC"/>
    <w:rsid w:val="003A3E24"/>
    <w:rsid w:val="003A40C9"/>
    <w:rsid w:val="003A4E61"/>
    <w:rsid w:val="003A569E"/>
    <w:rsid w:val="003A5DAB"/>
    <w:rsid w:val="003A616A"/>
    <w:rsid w:val="003A61A7"/>
    <w:rsid w:val="003A64CF"/>
    <w:rsid w:val="003A767B"/>
    <w:rsid w:val="003A7705"/>
    <w:rsid w:val="003B00F3"/>
    <w:rsid w:val="003B024F"/>
    <w:rsid w:val="003B0CE1"/>
    <w:rsid w:val="003B0EE4"/>
    <w:rsid w:val="003B0FD6"/>
    <w:rsid w:val="003B14EB"/>
    <w:rsid w:val="003B1D3D"/>
    <w:rsid w:val="003B2376"/>
    <w:rsid w:val="003B2527"/>
    <w:rsid w:val="003B2C66"/>
    <w:rsid w:val="003B36AC"/>
    <w:rsid w:val="003B3D92"/>
    <w:rsid w:val="003B403E"/>
    <w:rsid w:val="003B4808"/>
    <w:rsid w:val="003B4C2D"/>
    <w:rsid w:val="003B75C9"/>
    <w:rsid w:val="003B7FF4"/>
    <w:rsid w:val="003C0E64"/>
    <w:rsid w:val="003C2A97"/>
    <w:rsid w:val="003C51D3"/>
    <w:rsid w:val="003C51E0"/>
    <w:rsid w:val="003C5260"/>
    <w:rsid w:val="003C59E6"/>
    <w:rsid w:val="003C743D"/>
    <w:rsid w:val="003C79CE"/>
    <w:rsid w:val="003D17A6"/>
    <w:rsid w:val="003D381C"/>
    <w:rsid w:val="003D3A3D"/>
    <w:rsid w:val="003D43B4"/>
    <w:rsid w:val="003D636F"/>
    <w:rsid w:val="003D6E88"/>
    <w:rsid w:val="003E0ACC"/>
    <w:rsid w:val="003E11B3"/>
    <w:rsid w:val="003E1FA0"/>
    <w:rsid w:val="003E2853"/>
    <w:rsid w:val="003E2BE4"/>
    <w:rsid w:val="003E38A0"/>
    <w:rsid w:val="003E3F45"/>
    <w:rsid w:val="003E479A"/>
    <w:rsid w:val="003E6226"/>
    <w:rsid w:val="003F02D9"/>
    <w:rsid w:val="003F05B8"/>
    <w:rsid w:val="003F2029"/>
    <w:rsid w:val="003F26A7"/>
    <w:rsid w:val="003F2E34"/>
    <w:rsid w:val="003F33BB"/>
    <w:rsid w:val="003F35DF"/>
    <w:rsid w:val="003F368A"/>
    <w:rsid w:val="003F388C"/>
    <w:rsid w:val="003F4036"/>
    <w:rsid w:val="003F4EB9"/>
    <w:rsid w:val="003F56D1"/>
    <w:rsid w:val="003F7412"/>
    <w:rsid w:val="003F7BA2"/>
    <w:rsid w:val="00400118"/>
    <w:rsid w:val="00400556"/>
    <w:rsid w:val="00400942"/>
    <w:rsid w:val="004009B3"/>
    <w:rsid w:val="00403110"/>
    <w:rsid w:val="0040349A"/>
    <w:rsid w:val="00403925"/>
    <w:rsid w:val="00403F72"/>
    <w:rsid w:val="0040426C"/>
    <w:rsid w:val="00404867"/>
    <w:rsid w:val="00406DA3"/>
    <w:rsid w:val="00407915"/>
    <w:rsid w:val="00410366"/>
    <w:rsid w:val="00411192"/>
    <w:rsid w:val="00412084"/>
    <w:rsid w:val="00412A1E"/>
    <w:rsid w:val="004132E2"/>
    <w:rsid w:val="00413FF3"/>
    <w:rsid w:val="00414FAB"/>
    <w:rsid w:val="004152AB"/>
    <w:rsid w:val="004152C0"/>
    <w:rsid w:val="004163CB"/>
    <w:rsid w:val="00416633"/>
    <w:rsid w:val="00416AE0"/>
    <w:rsid w:val="00416D56"/>
    <w:rsid w:val="00417019"/>
    <w:rsid w:val="00417526"/>
    <w:rsid w:val="004177A6"/>
    <w:rsid w:val="004200BB"/>
    <w:rsid w:val="00421155"/>
    <w:rsid w:val="00421CEE"/>
    <w:rsid w:val="00422800"/>
    <w:rsid w:val="00422BD7"/>
    <w:rsid w:val="00423472"/>
    <w:rsid w:val="00423DFB"/>
    <w:rsid w:val="0042406B"/>
    <w:rsid w:val="004249A1"/>
    <w:rsid w:val="00425E3D"/>
    <w:rsid w:val="00426DD1"/>
    <w:rsid w:val="00430D6C"/>
    <w:rsid w:val="00431B8A"/>
    <w:rsid w:val="00431C74"/>
    <w:rsid w:val="0043222E"/>
    <w:rsid w:val="004325E2"/>
    <w:rsid w:val="00435972"/>
    <w:rsid w:val="0043603B"/>
    <w:rsid w:val="00437036"/>
    <w:rsid w:val="00437284"/>
    <w:rsid w:val="00437321"/>
    <w:rsid w:val="00437A8C"/>
    <w:rsid w:val="00437B89"/>
    <w:rsid w:val="00440C62"/>
    <w:rsid w:val="004414A3"/>
    <w:rsid w:val="004424D0"/>
    <w:rsid w:val="00443547"/>
    <w:rsid w:val="0044370F"/>
    <w:rsid w:val="00444442"/>
    <w:rsid w:val="00444774"/>
    <w:rsid w:val="004450C3"/>
    <w:rsid w:val="00445505"/>
    <w:rsid w:val="00445CE3"/>
    <w:rsid w:val="00445DAF"/>
    <w:rsid w:val="00445F1E"/>
    <w:rsid w:val="00446DFA"/>
    <w:rsid w:val="00446ECC"/>
    <w:rsid w:val="00447847"/>
    <w:rsid w:val="004500DC"/>
    <w:rsid w:val="00451AA9"/>
    <w:rsid w:val="00451B58"/>
    <w:rsid w:val="00451BB2"/>
    <w:rsid w:val="00452464"/>
    <w:rsid w:val="00453143"/>
    <w:rsid w:val="004537D9"/>
    <w:rsid w:val="00454906"/>
    <w:rsid w:val="00454AAD"/>
    <w:rsid w:val="00454BC6"/>
    <w:rsid w:val="00454E95"/>
    <w:rsid w:val="004601E5"/>
    <w:rsid w:val="00460C6A"/>
    <w:rsid w:val="00461732"/>
    <w:rsid w:val="00461984"/>
    <w:rsid w:val="00461B3A"/>
    <w:rsid w:val="00462082"/>
    <w:rsid w:val="00463451"/>
    <w:rsid w:val="00463621"/>
    <w:rsid w:val="00463B08"/>
    <w:rsid w:val="00465F44"/>
    <w:rsid w:val="00466E9A"/>
    <w:rsid w:val="00467B0A"/>
    <w:rsid w:val="0047070F"/>
    <w:rsid w:val="004719F0"/>
    <w:rsid w:val="00471BDB"/>
    <w:rsid w:val="00472A00"/>
    <w:rsid w:val="0047364F"/>
    <w:rsid w:val="0047379E"/>
    <w:rsid w:val="00473841"/>
    <w:rsid w:val="0047587B"/>
    <w:rsid w:val="004761B3"/>
    <w:rsid w:val="0047641A"/>
    <w:rsid w:val="0047694C"/>
    <w:rsid w:val="0048227A"/>
    <w:rsid w:val="00482D87"/>
    <w:rsid w:val="00483C2A"/>
    <w:rsid w:val="00484960"/>
    <w:rsid w:val="00484C33"/>
    <w:rsid w:val="004851E2"/>
    <w:rsid w:val="004851E8"/>
    <w:rsid w:val="0048533C"/>
    <w:rsid w:val="004858D7"/>
    <w:rsid w:val="00486786"/>
    <w:rsid w:val="0048685D"/>
    <w:rsid w:val="00486E87"/>
    <w:rsid w:val="0048714A"/>
    <w:rsid w:val="0048796B"/>
    <w:rsid w:val="00490D7E"/>
    <w:rsid w:val="00492D65"/>
    <w:rsid w:val="004930BE"/>
    <w:rsid w:val="00493217"/>
    <w:rsid w:val="00494004"/>
    <w:rsid w:val="004948DE"/>
    <w:rsid w:val="00495F21"/>
    <w:rsid w:val="00496C17"/>
    <w:rsid w:val="004972CD"/>
    <w:rsid w:val="00497533"/>
    <w:rsid w:val="004A1869"/>
    <w:rsid w:val="004A3088"/>
    <w:rsid w:val="004A48F9"/>
    <w:rsid w:val="004A51F0"/>
    <w:rsid w:val="004A6038"/>
    <w:rsid w:val="004A609F"/>
    <w:rsid w:val="004A6764"/>
    <w:rsid w:val="004A67B8"/>
    <w:rsid w:val="004A7844"/>
    <w:rsid w:val="004A79CF"/>
    <w:rsid w:val="004A7BB4"/>
    <w:rsid w:val="004B1839"/>
    <w:rsid w:val="004B2BBD"/>
    <w:rsid w:val="004B2DD9"/>
    <w:rsid w:val="004B3D90"/>
    <w:rsid w:val="004B3F66"/>
    <w:rsid w:val="004B6BE4"/>
    <w:rsid w:val="004B7912"/>
    <w:rsid w:val="004B7AE4"/>
    <w:rsid w:val="004C0B04"/>
    <w:rsid w:val="004C0B40"/>
    <w:rsid w:val="004C0E0D"/>
    <w:rsid w:val="004C2110"/>
    <w:rsid w:val="004C23C7"/>
    <w:rsid w:val="004C3BC1"/>
    <w:rsid w:val="004C4153"/>
    <w:rsid w:val="004C634C"/>
    <w:rsid w:val="004C640A"/>
    <w:rsid w:val="004C6450"/>
    <w:rsid w:val="004C7606"/>
    <w:rsid w:val="004C7B66"/>
    <w:rsid w:val="004D0DC8"/>
    <w:rsid w:val="004D227F"/>
    <w:rsid w:val="004D2731"/>
    <w:rsid w:val="004D2AB2"/>
    <w:rsid w:val="004D31E9"/>
    <w:rsid w:val="004D3622"/>
    <w:rsid w:val="004D3C33"/>
    <w:rsid w:val="004D4A72"/>
    <w:rsid w:val="004D5854"/>
    <w:rsid w:val="004D58EC"/>
    <w:rsid w:val="004D5F19"/>
    <w:rsid w:val="004D5FF9"/>
    <w:rsid w:val="004D6E2F"/>
    <w:rsid w:val="004D6EDF"/>
    <w:rsid w:val="004D6EED"/>
    <w:rsid w:val="004D6F7E"/>
    <w:rsid w:val="004D72A7"/>
    <w:rsid w:val="004E0436"/>
    <w:rsid w:val="004E0D2A"/>
    <w:rsid w:val="004E2125"/>
    <w:rsid w:val="004E21CF"/>
    <w:rsid w:val="004E3DF1"/>
    <w:rsid w:val="004E4580"/>
    <w:rsid w:val="004E5889"/>
    <w:rsid w:val="004E6247"/>
    <w:rsid w:val="004E6F3A"/>
    <w:rsid w:val="004E6F88"/>
    <w:rsid w:val="004E75D6"/>
    <w:rsid w:val="004E79D1"/>
    <w:rsid w:val="004F08BE"/>
    <w:rsid w:val="004F110D"/>
    <w:rsid w:val="004F1416"/>
    <w:rsid w:val="004F14CB"/>
    <w:rsid w:val="004F1885"/>
    <w:rsid w:val="004F26C8"/>
    <w:rsid w:val="004F4DC3"/>
    <w:rsid w:val="004F599C"/>
    <w:rsid w:val="005008D8"/>
    <w:rsid w:val="0050142C"/>
    <w:rsid w:val="005016B5"/>
    <w:rsid w:val="005041C1"/>
    <w:rsid w:val="005044B3"/>
    <w:rsid w:val="00504B85"/>
    <w:rsid w:val="00504C4B"/>
    <w:rsid w:val="00507690"/>
    <w:rsid w:val="00507ABD"/>
    <w:rsid w:val="00510AA9"/>
    <w:rsid w:val="0051125D"/>
    <w:rsid w:val="0051155C"/>
    <w:rsid w:val="00511782"/>
    <w:rsid w:val="0051191C"/>
    <w:rsid w:val="00512A75"/>
    <w:rsid w:val="00512FCB"/>
    <w:rsid w:val="005137E9"/>
    <w:rsid w:val="00514EA2"/>
    <w:rsid w:val="00514FD3"/>
    <w:rsid w:val="005154BA"/>
    <w:rsid w:val="00515E0E"/>
    <w:rsid w:val="00517267"/>
    <w:rsid w:val="00517EA0"/>
    <w:rsid w:val="005202A4"/>
    <w:rsid w:val="00520443"/>
    <w:rsid w:val="00521B86"/>
    <w:rsid w:val="00521DD3"/>
    <w:rsid w:val="00523500"/>
    <w:rsid w:val="00523872"/>
    <w:rsid w:val="005238EF"/>
    <w:rsid w:val="00523D73"/>
    <w:rsid w:val="00523F4E"/>
    <w:rsid w:val="00524209"/>
    <w:rsid w:val="0052501E"/>
    <w:rsid w:val="0052511C"/>
    <w:rsid w:val="005255EE"/>
    <w:rsid w:val="00525C92"/>
    <w:rsid w:val="00525F4E"/>
    <w:rsid w:val="005266D3"/>
    <w:rsid w:val="00526D52"/>
    <w:rsid w:val="0052702D"/>
    <w:rsid w:val="0052740F"/>
    <w:rsid w:val="00527C21"/>
    <w:rsid w:val="005307BF"/>
    <w:rsid w:val="00530B26"/>
    <w:rsid w:val="0053233C"/>
    <w:rsid w:val="00533084"/>
    <w:rsid w:val="00533642"/>
    <w:rsid w:val="00533692"/>
    <w:rsid w:val="00533C3D"/>
    <w:rsid w:val="005345F2"/>
    <w:rsid w:val="00534A38"/>
    <w:rsid w:val="00535CC4"/>
    <w:rsid w:val="00535F75"/>
    <w:rsid w:val="005363E0"/>
    <w:rsid w:val="005364EB"/>
    <w:rsid w:val="005367EF"/>
    <w:rsid w:val="00537432"/>
    <w:rsid w:val="00540D34"/>
    <w:rsid w:val="00544801"/>
    <w:rsid w:val="00545150"/>
    <w:rsid w:val="0054630C"/>
    <w:rsid w:val="005471EB"/>
    <w:rsid w:val="00547DB1"/>
    <w:rsid w:val="00550038"/>
    <w:rsid w:val="00550337"/>
    <w:rsid w:val="005504B5"/>
    <w:rsid w:val="00550744"/>
    <w:rsid w:val="0055238B"/>
    <w:rsid w:val="005530C4"/>
    <w:rsid w:val="005537C3"/>
    <w:rsid w:val="005538A4"/>
    <w:rsid w:val="00554D5D"/>
    <w:rsid w:val="00555029"/>
    <w:rsid w:val="00556686"/>
    <w:rsid w:val="0055675F"/>
    <w:rsid w:val="005572FB"/>
    <w:rsid w:val="005574FE"/>
    <w:rsid w:val="00557FDB"/>
    <w:rsid w:val="0056180D"/>
    <w:rsid w:val="005622CF"/>
    <w:rsid w:val="0056396B"/>
    <w:rsid w:val="005644BC"/>
    <w:rsid w:val="00564906"/>
    <w:rsid w:val="00567517"/>
    <w:rsid w:val="0056778B"/>
    <w:rsid w:val="0057047B"/>
    <w:rsid w:val="00571009"/>
    <w:rsid w:val="005725CF"/>
    <w:rsid w:val="005727B3"/>
    <w:rsid w:val="00572D7F"/>
    <w:rsid w:val="00573A56"/>
    <w:rsid w:val="00573DB5"/>
    <w:rsid w:val="00573ECA"/>
    <w:rsid w:val="005740F5"/>
    <w:rsid w:val="005741B4"/>
    <w:rsid w:val="00574BF2"/>
    <w:rsid w:val="005754E8"/>
    <w:rsid w:val="005754F0"/>
    <w:rsid w:val="00575A53"/>
    <w:rsid w:val="005773B1"/>
    <w:rsid w:val="005775CD"/>
    <w:rsid w:val="00580977"/>
    <w:rsid w:val="00580B99"/>
    <w:rsid w:val="00580C55"/>
    <w:rsid w:val="00581960"/>
    <w:rsid w:val="00582609"/>
    <w:rsid w:val="00583561"/>
    <w:rsid w:val="00585576"/>
    <w:rsid w:val="005856CC"/>
    <w:rsid w:val="0058738B"/>
    <w:rsid w:val="00587A44"/>
    <w:rsid w:val="00590B5D"/>
    <w:rsid w:val="0059146E"/>
    <w:rsid w:val="00591D87"/>
    <w:rsid w:val="005924B6"/>
    <w:rsid w:val="00593AE8"/>
    <w:rsid w:val="00594EE6"/>
    <w:rsid w:val="005956C2"/>
    <w:rsid w:val="00595DA9"/>
    <w:rsid w:val="00596FF5"/>
    <w:rsid w:val="005A09A3"/>
    <w:rsid w:val="005A0EE7"/>
    <w:rsid w:val="005A130F"/>
    <w:rsid w:val="005A1896"/>
    <w:rsid w:val="005A19F6"/>
    <w:rsid w:val="005A3E41"/>
    <w:rsid w:val="005A4BDB"/>
    <w:rsid w:val="005A5065"/>
    <w:rsid w:val="005A5213"/>
    <w:rsid w:val="005A5EC0"/>
    <w:rsid w:val="005A6AF3"/>
    <w:rsid w:val="005A6D80"/>
    <w:rsid w:val="005A6E4A"/>
    <w:rsid w:val="005A78FF"/>
    <w:rsid w:val="005A7E3B"/>
    <w:rsid w:val="005B1C22"/>
    <w:rsid w:val="005B2AFF"/>
    <w:rsid w:val="005B326C"/>
    <w:rsid w:val="005B3B99"/>
    <w:rsid w:val="005B529F"/>
    <w:rsid w:val="005B6230"/>
    <w:rsid w:val="005B6ECA"/>
    <w:rsid w:val="005B6FA3"/>
    <w:rsid w:val="005B7B85"/>
    <w:rsid w:val="005C027D"/>
    <w:rsid w:val="005C0F48"/>
    <w:rsid w:val="005C2E16"/>
    <w:rsid w:val="005C3652"/>
    <w:rsid w:val="005C537A"/>
    <w:rsid w:val="005C6E7F"/>
    <w:rsid w:val="005C7375"/>
    <w:rsid w:val="005C7E26"/>
    <w:rsid w:val="005D0354"/>
    <w:rsid w:val="005D0445"/>
    <w:rsid w:val="005D07A0"/>
    <w:rsid w:val="005D08E0"/>
    <w:rsid w:val="005D0CEE"/>
    <w:rsid w:val="005D12E8"/>
    <w:rsid w:val="005D1A8C"/>
    <w:rsid w:val="005D1B24"/>
    <w:rsid w:val="005D226F"/>
    <w:rsid w:val="005D322F"/>
    <w:rsid w:val="005D35FD"/>
    <w:rsid w:val="005D3635"/>
    <w:rsid w:val="005D37E4"/>
    <w:rsid w:val="005D4689"/>
    <w:rsid w:val="005D583A"/>
    <w:rsid w:val="005D67C5"/>
    <w:rsid w:val="005D6A2B"/>
    <w:rsid w:val="005E0145"/>
    <w:rsid w:val="005E071A"/>
    <w:rsid w:val="005E12A3"/>
    <w:rsid w:val="005E1CF2"/>
    <w:rsid w:val="005E1F44"/>
    <w:rsid w:val="005E3B7C"/>
    <w:rsid w:val="005E4424"/>
    <w:rsid w:val="005E7C77"/>
    <w:rsid w:val="005E7F8A"/>
    <w:rsid w:val="005F01CA"/>
    <w:rsid w:val="005F1BC9"/>
    <w:rsid w:val="005F2084"/>
    <w:rsid w:val="005F242F"/>
    <w:rsid w:val="005F2A76"/>
    <w:rsid w:val="005F38DB"/>
    <w:rsid w:val="005F4D37"/>
    <w:rsid w:val="005F6753"/>
    <w:rsid w:val="005F6C5C"/>
    <w:rsid w:val="005F707D"/>
    <w:rsid w:val="005F791E"/>
    <w:rsid w:val="0060059F"/>
    <w:rsid w:val="00601CEE"/>
    <w:rsid w:val="006021CC"/>
    <w:rsid w:val="00602A32"/>
    <w:rsid w:val="00602E67"/>
    <w:rsid w:val="0060318F"/>
    <w:rsid w:val="0060382E"/>
    <w:rsid w:val="00603E47"/>
    <w:rsid w:val="00604EDF"/>
    <w:rsid w:val="006056C1"/>
    <w:rsid w:val="006067A4"/>
    <w:rsid w:val="00607008"/>
    <w:rsid w:val="006078D8"/>
    <w:rsid w:val="00607F91"/>
    <w:rsid w:val="00611CEA"/>
    <w:rsid w:val="00612C8F"/>
    <w:rsid w:val="0061388B"/>
    <w:rsid w:val="00614BFB"/>
    <w:rsid w:val="0061770F"/>
    <w:rsid w:val="00617FDB"/>
    <w:rsid w:val="00620DD4"/>
    <w:rsid w:val="006215C0"/>
    <w:rsid w:val="00622823"/>
    <w:rsid w:val="006235B4"/>
    <w:rsid w:val="00623777"/>
    <w:rsid w:val="006261A2"/>
    <w:rsid w:val="00626203"/>
    <w:rsid w:val="00626919"/>
    <w:rsid w:val="00627CBC"/>
    <w:rsid w:val="00631A9A"/>
    <w:rsid w:val="00632408"/>
    <w:rsid w:val="006334B5"/>
    <w:rsid w:val="006335DA"/>
    <w:rsid w:val="00634994"/>
    <w:rsid w:val="006356B4"/>
    <w:rsid w:val="00635E86"/>
    <w:rsid w:val="00637C5D"/>
    <w:rsid w:val="0064014A"/>
    <w:rsid w:val="00640F41"/>
    <w:rsid w:val="006411D1"/>
    <w:rsid w:val="006426F4"/>
    <w:rsid w:val="006429A4"/>
    <w:rsid w:val="00642E04"/>
    <w:rsid w:val="0064372D"/>
    <w:rsid w:val="00643C4F"/>
    <w:rsid w:val="006449AE"/>
    <w:rsid w:val="00644ACE"/>
    <w:rsid w:val="006455E5"/>
    <w:rsid w:val="00646CEF"/>
    <w:rsid w:val="0064702A"/>
    <w:rsid w:val="00647CBC"/>
    <w:rsid w:val="0065051F"/>
    <w:rsid w:val="006514A0"/>
    <w:rsid w:val="006533CA"/>
    <w:rsid w:val="00654318"/>
    <w:rsid w:val="006579A9"/>
    <w:rsid w:val="00660122"/>
    <w:rsid w:val="006601E9"/>
    <w:rsid w:val="00660DEE"/>
    <w:rsid w:val="006626CC"/>
    <w:rsid w:val="00663829"/>
    <w:rsid w:val="00663B7C"/>
    <w:rsid w:val="00663D9B"/>
    <w:rsid w:val="00664656"/>
    <w:rsid w:val="006651E5"/>
    <w:rsid w:val="00665523"/>
    <w:rsid w:val="006664C3"/>
    <w:rsid w:val="00666C4B"/>
    <w:rsid w:val="006709ED"/>
    <w:rsid w:val="006721D0"/>
    <w:rsid w:val="00672519"/>
    <w:rsid w:val="00674DD7"/>
    <w:rsid w:val="0067505C"/>
    <w:rsid w:val="0067519F"/>
    <w:rsid w:val="0067710E"/>
    <w:rsid w:val="006771DF"/>
    <w:rsid w:val="00677AEF"/>
    <w:rsid w:val="00677E2B"/>
    <w:rsid w:val="00680578"/>
    <w:rsid w:val="00684DE4"/>
    <w:rsid w:val="00686180"/>
    <w:rsid w:val="0068666A"/>
    <w:rsid w:val="006868C8"/>
    <w:rsid w:val="006869FA"/>
    <w:rsid w:val="00686C38"/>
    <w:rsid w:val="00691192"/>
    <w:rsid w:val="0069123B"/>
    <w:rsid w:val="0069264D"/>
    <w:rsid w:val="00692E59"/>
    <w:rsid w:val="006937B7"/>
    <w:rsid w:val="00693AB4"/>
    <w:rsid w:val="00693FF5"/>
    <w:rsid w:val="00694665"/>
    <w:rsid w:val="00694966"/>
    <w:rsid w:val="00694F15"/>
    <w:rsid w:val="00694FA8"/>
    <w:rsid w:val="00696302"/>
    <w:rsid w:val="006968C3"/>
    <w:rsid w:val="00696A78"/>
    <w:rsid w:val="00696CD7"/>
    <w:rsid w:val="00697162"/>
    <w:rsid w:val="006A0C4A"/>
    <w:rsid w:val="006A0FDE"/>
    <w:rsid w:val="006A2871"/>
    <w:rsid w:val="006A2923"/>
    <w:rsid w:val="006A37AE"/>
    <w:rsid w:val="006A416D"/>
    <w:rsid w:val="006A4CD7"/>
    <w:rsid w:val="006A5490"/>
    <w:rsid w:val="006B043C"/>
    <w:rsid w:val="006B0673"/>
    <w:rsid w:val="006B0771"/>
    <w:rsid w:val="006B1DF1"/>
    <w:rsid w:val="006B2CAD"/>
    <w:rsid w:val="006B2E8B"/>
    <w:rsid w:val="006B3A95"/>
    <w:rsid w:val="006B3E66"/>
    <w:rsid w:val="006B5C3F"/>
    <w:rsid w:val="006B6963"/>
    <w:rsid w:val="006B750A"/>
    <w:rsid w:val="006C01FE"/>
    <w:rsid w:val="006C0749"/>
    <w:rsid w:val="006C22A6"/>
    <w:rsid w:val="006C2578"/>
    <w:rsid w:val="006C38AE"/>
    <w:rsid w:val="006C3C0E"/>
    <w:rsid w:val="006C5388"/>
    <w:rsid w:val="006C5646"/>
    <w:rsid w:val="006C624F"/>
    <w:rsid w:val="006C6E09"/>
    <w:rsid w:val="006C6F37"/>
    <w:rsid w:val="006D051B"/>
    <w:rsid w:val="006D08F2"/>
    <w:rsid w:val="006D10EA"/>
    <w:rsid w:val="006D1CAB"/>
    <w:rsid w:val="006D1FCF"/>
    <w:rsid w:val="006D2F09"/>
    <w:rsid w:val="006D3516"/>
    <w:rsid w:val="006D3749"/>
    <w:rsid w:val="006D3C95"/>
    <w:rsid w:val="006D4674"/>
    <w:rsid w:val="006D4B74"/>
    <w:rsid w:val="006D608D"/>
    <w:rsid w:val="006D650A"/>
    <w:rsid w:val="006D6B91"/>
    <w:rsid w:val="006D6CBE"/>
    <w:rsid w:val="006D726E"/>
    <w:rsid w:val="006E2D64"/>
    <w:rsid w:val="006E3253"/>
    <w:rsid w:val="006E342C"/>
    <w:rsid w:val="006E3CBC"/>
    <w:rsid w:val="006E3DC8"/>
    <w:rsid w:val="006E4060"/>
    <w:rsid w:val="006E5361"/>
    <w:rsid w:val="006E538E"/>
    <w:rsid w:val="006E5580"/>
    <w:rsid w:val="006E73CA"/>
    <w:rsid w:val="006F13D4"/>
    <w:rsid w:val="006F244D"/>
    <w:rsid w:val="006F2C12"/>
    <w:rsid w:val="006F3121"/>
    <w:rsid w:val="006F37D9"/>
    <w:rsid w:val="006F3810"/>
    <w:rsid w:val="006F4BE3"/>
    <w:rsid w:val="006F52AD"/>
    <w:rsid w:val="006F587B"/>
    <w:rsid w:val="007002C5"/>
    <w:rsid w:val="007007A1"/>
    <w:rsid w:val="00700E19"/>
    <w:rsid w:val="007013DD"/>
    <w:rsid w:val="00701444"/>
    <w:rsid w:val="007014C9"/>
    <w:rsid w:val="00702966"/>
    <w:rsid w:val="007031F4"/>
    <w:rsid w:val="007039D1"/>
    <w:rsid w:val="00704379"/>
    <w:rsid w:val="00705E4E"/>
    <w:rsid w:val="00706937"/>
    <w:rsid w:val="00706C49"/>
    <w:rsid w:val="00707E84"/>
    <w:rsid w:val="0071061C"/>
    <w:rsid w:val="00712665"/>
    <w:rsid w:val="00712B97"/>
    <w:rsid w:val="0071322A"/>
    <w:rsid w:val="007132F4"/>
    <w:rsid w:val="007137B4"/>
    <w:rsid w:val="00715675"/>
    <w:rsid w:val="00715E94"/>
    <w:rsid w:val="00716A82"/>
    <w:rsid w:val="00716DEB"/>
    <w:rsid w:val="00717270"/>
    <w:rsid w:val="007200CF"/>
    <w:rsid w:val="00720A5F"/>
    <w:rsid w:val="007235B6"/>
    <w:rsid w:val="00723F3F"/>
    <w:rsid w:val="00726401"/>
    <w:rsid w:val="00730656"/>
    <w:rsid w:val="00731490"/>
    <w:rsid w:val="00731682"/>
    <w:rsid w:val="00731B4A"/>
    <w:rsid w:val="00731B5B"/>
    <w:rsid w:val="00733944"/>
    <w:rsid w:val="00733F67"/>
    <w:rsid w:val="007345B9"/>
    <w:rsid w:val="00734724"/>
    <w:rsid w:val="00734F11"/>
    <w:rsid w:val="00735A28"/>
    <w:rsid w:val="00735B94"/>
    <w:rsid w:val="00735C3B"/>
    <w:rsid w:val="00736025"/>
    <w:rsid w:val="00736D84"/>
    <w:rsid w:val="00741743"/>
    <w:rsid w:val="00741F86"/>
    <w:rsid w:val="00742864"/>
    <w:rsid w:val="00742E62"/>
    <w:rsid w:val="00742FA6"/>
    <w:rsid w:val="00744597"/>
    <w:rsid w:val="0074563F"/>
    <w:rsid w:val="00750188"/>
    <w:rsid w:val="00750DA0"/>
    <w:rsid w:val="00751CFC"/>
    <w:rsid w:val="00751EEC"/>
    <w:rsid w:val="00752040"/>
    <w:rsid w:val="0075269B"/>
    <w:rsid w:val="0075285E"/>
    <w:rsid w:val="007537AA"/>
    <w:rsid w:val="0075383C"/>
    <w:rsid w:val="00753F48"/>
    <w:rsid w:val="00755767"/>
    <w:rsid w:val="00757133"/>
    <w:rsid w:val="00757CB8"/>
    <w:rsid w:val="00760E8A"/>
    <w:rsid w:val="007610F7"/>
    <w:rsid w:val="0076248E"/>
    <w:rsid w:val="00763AA1"/>
    <w:rsid w:val="00764B3B"/>
    <w:rsid w:val="0076566B"/>
    <w:rsid w:val="0076609D"/>
    <w:rsid w:val="00766138"/>
    <w:rsid w:val="00766A1B"/>
    <w:rsid w:val="00766F6F"/>
    <w:rsid w:val="0076779D"/>
    <w:rsid w:val="00770C51"/>
    <w:rsid w:val="0077210B"/>
    <w:rsid w:val="007731EF"/>
    <w:rsid w:val="0077387F"/>
    <w:rsid w:val="00773FBE"/>
    <w:rsid w:val="0077489E"/>
    <w:rsid w:val="00774FC0"/>
    <w:rsid w:val="00776B4E"/>
    <w:rsid w:val="0077700C"/>
    <w:rsid w:val="00777F86"/>
    <w:rsid w:val="00781A70"/>
    <w:rsid w:val="00782D68"/>
    <w:rsid w:val="00783DC9"/>
    <w:rsid w:val="00787723"/>
    <w:rsid w:val="0079004F"/>
    <w:rsid w:val="00790422"/>
    <w:rsid w:val="00790C80"/>
    <w:rsid w:val="00791EA6"/>
    <w:rsid w:val="007924F7"/>
    <w:rsid w:val="007939BA"/>
    <w:rsid w:val="007953A3"/>
    <w:rsid w:val="007955AA"/>
    <w:rsid w:val="007959E3"/>
    <w:rsid w:val="00797379"/>
    <w:rsid w:val="007979E9"/>
    <w:rsid w:val="007A010C"/>
    <w:rsid w:val="007A0328"/>
    <w:rsid w:val="007A0D8D"/>
    <w:rsid w:val="007A254C"/>
    <w:rsid w:val="007A394C"/>
    <w:rsid w:val="007A3D7B"/>
    <w:rsid w:val="007A475B"/>
    <w:rsid w:val="007A4CEB"/>
    <w:rsid w:val="007A5A2A"/>
    <w:rsid w:val="007A5D24"/>
    <w:rsid w:val="007A6BE7"/>
    <w:rsid w:val="007A7C1F"/>
    <w:rsid w:val="007B10E7"/>
    <w:rsid w:val="007B119C"/>
    <w:rsid w:val="007B173D"/>
    <w:rsid w:val="007B181B"/>
    <w:rsid w:val="007B3881"/>
    <w:rsid w:val="007B4B35"/>
    <w:rsid w:val="007B51B9"/>
    <w:rsid w:val="007B6519"/>
    <w:rsid w:val="007B6F0C"/>
    <w:rsid w:val="007C169E"/>
    <w:rsid w:val="007C1D8B"/>
    <w:rsid w:val="007C2F3C"/>
    <w:rsid w:val="007C3433"/>
    <w:rsid w:val="007C3EE5"/>
    <w:rsid w:val="007C425A"/>
    <w:rsid w:val="007C4DBB"/>
    <w:rsid w:val="007C5B4F"/>
    <w:rsid w:val="007C5CB6"/>
    <w:rsid w:val="007C6A82"/>
    <w:rsid w:val="007C6B9B"/>
    <w:rsid w:val="007C7B04"/>
    <w:rsid w:val="007C7C23"/>
    <w:rsid w:val="007D0807"/>
    <w:rsid w:val="007D222D"/>
    <w:rsid w:val="007D22F8"/>
    <w:rsid w:val="007D403B"/>
    <w:rsid w:val="007D4332"/>
    <w:rsid w:val="007D5500"/>
    <w:rsid w:val="007D6998"/>
    <w:rsid w:val="007D73E9"/>
    <w:rsid w:val="007D7469"/>
    <w:rsid w:val="007D7A42"/>
    <w:rsid w:val="007E0FE0"/>
    <w:rsid w:val="007E100C"/>
    <w:rsid w:val="007E2A16"/>
    <w:rsid w:val="007E38CD"/>
    <w:rsid w:val="007E477F"/>
    <w:rsid w:val="007E4D46"/>
    <w:rsid w:val="007E574F"/>
    <w:rsid w:val="007E5D70"/>
    <w:rsid w:val="007E6337"/>
    <w:rsid w:val="007E6912"/>
    <w:rsid w:val="007E6BC5"/>
    <w:rsid w:val="007E746E"/>
    <w:rsid w:val="007E7ED7"/>
    <w:rsid w:val="007F232D"/>
    <w:rsid w:val="007F2B73"/>
    <w:rsid w:val="007F50A9"/>
    <w:rsid w:val="007F5C7B"/>
    <w:rsid w:val="007F5E72"/>
    <w:rsid w:val="007F68F5"/>
    <w:rsid w:val="007F7A06"/>
    <w:rsid w:val="007F7B9A"/>
    <w:rsid w:val="007F7E8E"/>
    <w:rsid w:val="008013EE"/>
    <w:rsid w:val="0080262E"/>
    <w:rsid w:val="00802983"/>
    <w:rsid w:val="00803B59"/>
    <w:rsid w:val="00803D24"/>
    <w:rsid w:val="008046DB"/>
    <w:rsid w:val="00804728"/>
    <w:rsid w:val="00805CBC"/>
    <w:rsid w:val="00805F20"/>
    <w:rsid w:val="008060A9"/>
    <w:rsid w:val="0080636B"/>
    <w:rsid w:val="00806512"/>
    <w:rsid w:val="008105D9"/>
    <w:rsid w:val="00810C40"/>
    <w:rsid w:val="008114F6"/>
    <w:rsid w:val="00811915"/>
    <w:rsid w:val="00813896"/>
    <w:rsid w:val="008141BB"/>
    <w:rsid w:val="00815705"/>
    <w:rsid w:val="00816291"/>
    <w:rsid w:val="00817018"/>
    <w:rsid w:val="00821582"/>
    <w:rsid w:val="008215E5"/>
    <w:rsid w:val="00821922"/>
    <w:rsid w:val="00821E9D"/>
    <w:rsid w:val="0082233A"/>
    <w:rsid w:val="0082262A"/>
    <w:rsid w:val="00822DA3"/>
    <w:rsid w:val="00823892"/>
    <w:rsid w:val="00824B70"/>
    <w:rsid w:val="00824E93"/>
    <w:rsid w:val="00826E90"/>
    <w:rsid w:val="00827E01"/>
    <w:rsid w:val="0083128B"/>
    <w:rsid w:val="0083211D"/>
    <w:rsid w:val="008332B1"/>
    <w:rsid w:val="008339F5"/>
    <w:rsid w:val="00833A70"/>
    <w:rsid w:val="008340BC"/>
    <w:rsid w:val="00834AF8"/>
    <w:rsid w:val="00836A6D"/>
    <w:rsid w:val="00836E76"/>
    <w:rsid w:val="008374A6"/>
    <w:rsid w:val="0083755B"/>
    <w:rsid w:val="00840727"/>
    <w:rsid w:val="00840D69"/>
    <w:rsid w:val="008410AD"/>
    <w:rsid w:val="00841486"/>
    <w:rsid w:val="008426EB"/>
    <w:rsid w:val="00843561"/>
    <w:rsid w:val="00843A26"/>
    <w:rsid w:val="00843A8B"/>
    <w:rsid w:val="00843C94"/>
    <w:rsid w:val="00843FE3"/>
    <w:rsid w:val="008447DD"/>
    <w:rsid w:val="00844EC3"/>
    <w:rsid w:val="00844FAF"/>
    <w:rsid w:val="00846D4E"/>
    <w:rsid w:val="00847F86"/>
    <w:rsid w:val="0085035E"/>
    <w:rsid w:val="00850CD8"/>
    <w:rsid w:val="008510AB"/>
    <w:rsid w:val="00851288"/>
    <w:rsid w:val="00851C90"/>
    <w:rsid w:val="00852C92"/>
    <w:rsid w:val="00853294"/>
    <w:rsid w:val="00853962"/>
    <w:rsid w:val="0085474C"/>
    <w:rsid w:val="0085505D"/>
    <w:rsid w:val="008550F6"/>
    <w:rsid w:val="008554EC"/>
    <w:rsid w:val="00856EBE"/>
    <w:rsid w:val="00856F8C"/>
    <w:rsid w:val="008572AB"/>
    <w:rsid w:val="00860350"/>
    <w:rsid w:val="008603E5"/>
    <w:rsid w:val="00861365"/>
    <w:rsid w:val="0086142D"/>
    <w:rsid w:val="00862DC6"/>
    <w:rsid w:val="00863B1F"/>
    <w:rsid w:val="0086400D"/>
    <w:rsid w:val="008641F3"/>
    <w:rsid w:val="00864582"/>
    <w:rsid w:val="00864D76"/>
    <w:rsid w:val="00865808"/>
    <w:rsid w:val="0086764A"/>
    <w:rsid w:val="00867681"/>
    <w:rsid w:val="00867A48"/>
    <w:rsid w:val="00867BB3"/>
    <w:rsid w:val="008706B0"/>
    <w:rsid w:val="00870AD8"/>
    <w:rsid w:val="00870C1C"/>
    <w:rsid w:val="00872217"/>
    <w:rsid w:val="00872926"/>
    <w:rsid w:val="00872C56"/>
    <w:rsid w:val="00873035"/>
    <w:rsid w:val="00873D8D"/>
    <w:rsid w:val="008768B0"/>
    <w:rsid w:val="008803F8"/>
    <w:rsid w:val="00880445"/>
    <w:rsid w:val="008806CC"/>
    <w:rsid w:val="00880FFD"/>
    <w:rsid w:val="008828F7"/>
    <w:rsid w:val="008831F8"/>
    <w:rsid w:val="00883B9D"/>
    <w:rsid w:val="0088542A"/>
    <w:rsid w:val="00885512"/>
    <w:rsid w:val="00885625"/>
    <w:rsid w:val="00885F4B"/>
    <w:rsid w:val="0088613C"/>
    <w:rsid w:val="00886E54"/>
    <w:rsid w:val="00887D32"/>
    <w:rsid w:val="00887EF0"/>
    <w:rsid w:val="00890D4F"/>
    <w:rsid w:val="00891E32"/>
    <w:rsid w:val="008922B7"/>
    <w:rsid w:val="00892A25"/>
    <w:rsid w:val="00892E47"/>
    <w:rsid w:val="00893872"/>
    <w:rsid w:val="008938FC"/>
    <w:rsid w:val="00894067"/>
    <w:rsid w:val="00894435"/>
    <w:rsid w:val="00894532"/>
    <w:rsid w:val="00894FF6"/>
    <w:rsid w:val="00895518"/>
    <w:rsid w:val="008955AE"/>
    <w:rsid w:val="008959FF"/>
    <w:rsid w:val="00895B09"/>
    <w:rsid w:val="00895B7B"/>
    <w:rsid w:val="00896951"/>
    <w:rsid w:val="00896C5B"/>
    <w:rsid w:val="008979D7"/>
    <w:rsid w:val="008A52C6"/>
    <w:rsid w:val="008A5314"/>
    <w:rsid w:val="008A58D9"/>
    <w:rsid w:val="008A6D96"/>
    <w:rsid w:val="008A74B8"/>
    <w:rsid w:val="008B042D"/>
    <w:rsid w:val="008B1109"/>
    <w:rsid w:val="008B1C16"/>
    <w:rsid w:val="008B2BEC"/>
    <w:rsid w:val="008B3AD0"/>
    <w:rsid w:val="008B476A"/>
    <w:rsid w:val="008B642B"/>
    <w:rsid w:val="008B6F19"/>
    <w:rsid w:val="008B6FD1"/>
    <w:rsid w:val="008B7C18"/>
    <w:rsid w:val="008B7C45"/>
    <w:rsid w:val="008C32E4"/>
    <w:rsid w:val="008C41F7"/>
    <w:rsid w:val="008C4E2D"/>
    <w:rsid w:val="008C5226"/>
    <w:rsid w:val="008C7E6F"/>
    <w:rsid w:val="008D09A0"/>
    <w:rsid w:val="008D0FCE"/>
    <w:rsid w:val="008D1431"/>
    <w:rsid w:val="008D17A1"/>
    <w:rsid w:val="008D1C2E"/>
    <w:rsid w:val="008D1DBB"/>
    <w:rsid w:val="008D1FD2"/>
    <w:rsid w:val="008D3EBF"/>
    <w:rsid w:val="008D42F6"/>
    <w:rsid w:val="008D4309"/>
    <w:rsid w:val="008D4A54"/>
    <w:rsid w:val="008D4E4A"/>
    <w:rsid w:val="008D6384"/>
    <w:rsid w:val="008D761E"/>
    <w:rsid w:val="008D7DE6"/>
    <w:rsid w:val="008E00F8"/>
    <w:rsid w:val="008E04E2"/>
    <w:rsid w:val="008E0C06"/>
    <w:rsid w:val="008E0F0F"/>
    <w:rsid w:val="008E1C7F"/>
    <w:rsid w:val="008E28DC"/>
    <w:rsid w:val="008E2AF9"/>
    <w:rsid w:val="008E341D"/>
    <w:rsid w:val="008E34AF"/>
    <w:rsid w:val="008E37D7"/>
    <w:rsid w:val="008E3E7F"/>
    <w:rsid w:val="008E41C2"/>
    <w:rsid w:val="008E4878"/>
    <w:rsid w:val="008E5FD9"/>
    <w:rsid w:val="008E643E"/>
    <w:rsid w:val="008E669D"/>
    <w:rsid w:val="008F05F3"/>
    <w:rsid w:val="008F1163"/>
    <w:rsid w:val="008F18D1"/>
    <w:rsid w:val="008F522D"/>
    <w:rsid w:val="008F5270"/>
    <w:rsid w:val="008F64B1"/>
    <w:rsid w:val="008F72D4"/>
    <w:rsid w:val="008F77DC"/>
    <w:rsid w:val="008F7D78"/>
    <w:rsid w:val="0090033A"/>
    <w:rsid w:val="009003C4"/>
    <w:rsid w:val="00900B4C"/>
    <w:rsid w:val="00900E64"/>
    <w:rsid w:val="00901144"/>
    <w:rsid w:val="00901EDE"/>
    <w:rsid w:val="00902B23"/>
    <w:rsid w:val="00902E6C"/>
    <w:rsid w:val="00903404"/>
    <w:rsid w:val="00904F05"/>
    <w:rsid w:val="009060E2"/>
    <w:rsid w:val="00907008"/>
    <w:rsid w:val="00907701"/>
    <w:rsid w:val="00911249"/>
    <w:rsid w:val="009121C4"/>
    <w:rsid w:val="00912B72"/>
    <w:rsid w:val="00912DCE"/>
    <w:rsid w:val="00913659"/>
    <w:rsid w:val="00913A4E"/>
    <w:rsid w:val="0091423D"/>
    <w:rsid w:val="009160E1"/>
    <w:rsid w:val="00916735"/>
    <w:rsid w:val="00916B37"/>
    <w:rsid w:val="00917AE9"/>
    <w:rsid w:val="009215C2"/>
    <w:rsid w:val="009219F7"/>
    <w:rsid w:val="00922E4A"/>
    <w:rsid w:val="00923A05"/>
    <w:rsid w:val="00924A28"/>
    <w:rsid w:val="00924C8D"/>
    <w:rsid w:val="0092525C"/>
    <w:rsid w:val="0092638C"/>
    <w:rsid w:val="0092698F"/>
    <w:rsid w:val="00927B26"/>
    <w:rsid w:val="009312CD"/>
    <w:rsid w:val="0093200B"/>
    <w:rsid w:val="009325EC"/>
    <w:rsid w:val="00932EC5"/>
    <w:rsid w:val="0093372C"/>
    <w:rsid w:val="00933F80"/>
    <w:rsid w:val="00934164"/>
    <w:rsid w:val="00934A79"/>
    <w:rsid w:val="009351E8"/>
    <w:rsid w:val="009357AC"/>
    <w:rsid w:val="0093589A"/>
    <w:rsid w:val="00935E25"/>
    <w:rsid w:val="009366B9"/>
    <w:rsid w:val="009369A8"/>
    <w:rsid w:val="009405AB"/>
    <w:rsid w:val="00940906"/>
    <w:rsid w:val="00941AFC"/>
    <w:rsid w:val="009420EF"/>
    <w:rsid w:val="00942E55"/>
    <w:rsid w:val="00944E3B"/>
    <w:rsid w:val="00945061"/>
    <w:rsid w:val="00945142"/>
    <w:rsid w:val="009452B4"/>
    <w:rsid w:val="00945883"/>
    <w:rsid w:val="009539B5"/>
    <w:rsid w:val="00955245"/>
    <w:rsid w:val="00956C38"/>
    <w:rsid w:val="00957475"/>
    <w:rsid w:val="009601A4"/>
    <w:rsid w:val="00960B15"/>
    <w:rsid w:val="00961D04"/>
    <w:rsid w:val="009626D1"/>
    <w:rsid w:val="00963EAC"/>
    <w:rsid w:val="00964B5C"/>
    <w:rsid w:val="00970DCC"/>
    <w:rsid w:val="00972E17"/>
    <w:rsid w:val="0097371B"/>
    <w:rsid w:val="00975365"/>
    <w:rsid w:val="00975BB4"/>
    <w:rsid w:val="009767DF"/>
    <w:rsid w:val="009770FD"/>
    <w:rsid w:val="0097731A"/>
    <w:rsid w:val="00980055"/>
    <w:rsid w:val="00981A5E"/>
    <w:rsid w:val="009824FF"/>
    <w:rsid w:val="009828AD"/>
    <w:rsid w:val="00982D7B"/>
    <w:rsid w:val="00983A81"/>
    <w:rsid w:val="00983F0F"/>
    <w:rsid w:val="0098467D"/>
    <w:rsid w:val="00985096"/>
    <w:rsid w:val="00985675"/>
    <w:rsid w:val="00985B49"/>
    <w:rsid w:val="009860B5"/>
    <w:rsid w:val="00986414"/>
    <w:rsid w:val="00986421"/>
    <w:rsid w:val="00986F5D"/>
    <w:rsid w:val="0098786E"/>
    <w:rsid w:val="00991EA0"/>
    <w:rsid w:val="00991FAF"/>
    <w:rsid w:val="00992233"/>
    <w:rsid w:val="00992557"/>
    <w:rsid w:val="009928AB"/>
    <w:rsid w:val="009973D6"/>
    <w:rsid w:val="009A05EB"/>
    <w:rsid w:val="009A071E"/>
    <w:rsid w:val="009A09D8"/>
    <w:rsid w:val="009A1116"/>
    <w:rsid w:val="009A1921"/>
    <w:rsid w:val="009A1F70"/>
    <w:rsid w:val="009A2ECD"/>
    <w:rsid w:val="009A3BF8"/>
    <w:rsid w:val="009A3D01"/>
    <w:rsid w:val="009A50AC"/>
    <w:rsid w:val="009A6AB7"/>
    <w:rsid w:val="009A7299"/>
    <w:rsid w:val="009A7801"/>
    <w:rsid w:val="009A7F05"/>
    <w:rsid w:val="009B0A83"/>
    <w:rsid w:val="009B0D95"/>
    <w:rsid w:val="009B21D0"/>
    <w:rsid w:val="009B28C1"/>
    <w:rsid w:val="009B2EF0"/>
    <w:rsid w:val="009B3231"/>
    <w:rsid w:val="009B32DA"/>
    <w:rsid w:val="009B3D70"/>
    <w:rsid w:val="009B4314"/>
    <w:rsid w:val="009B441E"/>
    <w:rsid w:val="009B4F76"/>
    <w:rsid w:val="009B5461"/>
    <w:rsid w:val="009B5526"/>
    <w:rsid w:val="009B5A25"/>
    <w:rsid w:val="009B5D28"/>
    <w:rsid w:val="009C1DDD"/>
    <w:rsid w:val="009C2683"/>
    <w:rsid w:val="009C28AB"/>
    <w:rsid w:val="009C2B12"/>
    <w:rsid w:val="009C44C4"/>
    <w:rsid w:val="009C55A7"/>
    <w:rsid w:val="009C5A04"/>
    <w:rsid w:val="009C6492"/>
    <w:rsid w:val="009C6FF6"/>
    <w:rsid w:val="009C712E"/>
    <w:rsid w:val="009D012F"/>
    <w:rsid w:val="009D1795"/>
    <w:rsid w:val="009D1C74"/>
    <w:rsid w:val="009D2009"/>
    <w:rsid w:val="009D3EAF"/>
    <w:rsid w:val="009D4B7A"/>
    <w:rsid w:val="009D6BF6"/>
    <w:rsid w:val="009E08CA"/>
    <w:rsid w:val="009E368B"/>
    <w:rsid w:val="009E3C82"/>
    <w:rsid w:val="009E3DB1"/>
    <w:rsid w:val="009E48B3"/>
    <w:rsid w:val="009E49ED"/>
    <w:rsid w:val="009E5C63"/>
    <w:rsid w:val="009E63EA"/>
    <w:rsid w:val="009F00BA"/>
    <w:rsid w:val="009F0102"/>
    <w:rsid w:val="009F125A"/>
    <w:rsid w:val="009F31C0"/>
    <w:rsid w:val="009F327A"/>
    <w:rsid w:val="009F476C"/>
    <w:rsid w:val="009F5431"/>
    <w:rsid w:val="009F5FBF"/>
    <w:rsid w:val="009F65FB"/>
    <w:rsid w:val="009F6703"/>
    <w:rsid w:val="009F671B"/>
    <w:rsid w:val="009F6B67"/>
    <w:rsid w:val="009F731A"/>
    <w:rsid w:val="009F7E88"/>
    <w:rsid w:val="00A00AFA"/>
    <w:rsid w:val="00A01EE5"/>
    <w:rsid w:val="00A0240E"/>
    <w:rsid w:val="00A02E9E"/>
    <w:rsid w:val="00A036CB"/>
    <w:rsid w:val="00A0385F"/>
    <w:rsid w:val="00A03AE1"/>
    <w:rsid w:val="00A0441C"/>
    <w:rsid w:val="00A05025"/>
    <w:rsid w:val="00A051AD"/>
    <w:rsid w:val="00A0577E"/>
    <w:rsid w:val="00A065EC"/>
    <w:rsid w:val="00A06872"/>
    <w:rsid w:val="00A06E88"/>
    <w:rsid w:val="00A076D4"/>
    <w:rsid w:val="00A07F03"/>
    <w:rsid w:val="00A10816"/>
    <w:rsid w:val="00A11CAD"/>
    <w:rsid w:val="00A132E8"/>
    <w:rsid w:val="00A1352F"/>
    <w:rsid w:val="00A149AE"/>
    <w:rsid w:val="00A15281"/>
    <w:rsid w:val="00A158E0"/>
    <w:rsid w:val="00A15D2A"/>
    <w:rsid w:val="00A15DEB"/>
    <w:rsid w:val="00A15E93"/>
    <w:rsid w:val="00A16712"/>
    <w:rsid w:val="00A16C72"/>
    <w:rsid w:val="00A16D29"/>
    <w:rsid w:val="00A16D75"/>
    <w:rsid w:val="00A16F97"/>
    <w:rsid w:val="00A2261F"/>
    <w:rsid w:val="00A25056"/>
    <w:rsid w:val="00A25283"/>
    <w:rsid w:val="00A266A0"/>
    <w:rsid w:val="00A303CC"/>
    <w:rsid w:val="00A308B4"/>
    <w:rsid w:val="00A30C2F"/>
    <w:rsid w:val="00A313D3"/>
    <w:rsid w:val="00A31AA5"/>
    <w:rsid w:val="00A34320"/>
    <w:rsid w:val="00A34569"/>
    <w:rsid w:val="00A345DE"/>
    <w:rsid w:val="00A351EE"/>
    <w:rsid w:val="00A35986"/>
    <w:rsid w:val="00A35F50"/>
    <w:rsid w:val="00A35F56"/>
    <w:rsid w:val="00A36270"/>
    <w:rsid w:val="00A36835"/>
    <w:rsid w:val="00A37AAA"/>
    <w:rsid w:val="00A4062C"/>
    <w:rsid w:val="00A4169A"/>
    <w:rsid w:val="00A419C3"/>
    <w:rsid w:val="00A41F59"/>
    <w:rsid w:val="00A44B52"/>
    <w:rsid w:val="00A4545A"/>
    <w:rsid w:val="00A47A04"/>
    <w:rsid w:val="00A500AC"/>
    <w:rsid w:val="00A515F6"/>
    <w:rsid w:val="00A52B3D"/>
    <w:rsid w:val="00A53E3F"/>
    <w:rsid w:val="00A54FCA"/>
    <w:rsid w:val="00A553AB"/>
    <w:rsid w:val="00A5649E"/>
    <w:rsid w:val="00A604D1"/>
    <w:rsid w:val="00A60561"/>
    <w:rsid w:val="00A62576"/>
    <w:rsid w:val="00A62918"/>
    <w:rsid w:val="00A64135"/>
    <w:rsid w:val="00A641F9"/>
    <w:rsid w:val="00A6584E"/>
    <w:rsid w:val="00A659AA"/>
    <w:rsid w:val="00A65A2E"/>
    <w:rsid w:val="00A65F17"/>
    <w:rsid w:val="00A66C1E"/>
    <w:rsid w:val="00A7098A"/>
    <w:rsid w:val="00A70D15"/>
    <w:rsid w:val="00A71BC3"/>
    <w:rsid w:val="00A72B32"/>
    <w:rsid w:val="00A73271"/>
    <w:rsid w:val="00A742E9"/>
    <w:rsid w:val="00A744C8"/>
    <w:rsid w:val="00A7602F"/>
    <w:rsid w:val="00A7635F"/>
    <w:rsid w:val="00A766F5"/>
    <w:rsid w:val="00A76F34"/>
    <w:rsid w:val="00A774DF"/>
    <w:rsid w:val="00A77788"/>
    <w:rsid w:val="00A8124E"/>
    <w:rsid w:val="00A82313"/>
    <w:rsid w:val="00A82517"/>
    <w:rsid w:val="00A828BF"/>
    <w:rsid w:val="00A8399D"/>
    <w:rsid w:val="00A847BD"/>
    <w:rsid w:val="00A84E5C"/>
    <w:rsid w:val="00A850B8"/>
    <w:rsid w:val="00A8644B"/>
    <w:rsid w:val="00A86693"/>
    <w:rsid w:val="00A87103"/>
    <w:rsid w:val="00A90C0D"/>
    <w:rsid w:val="00A91074"/>
    <w:rsid w:val="00A91520"/>
    <w:rsid w:val="00A91913"/>
    <w:rsid w:val="00A9217B"/>
    <w:rsid w:val="00A92EE0"/>
    <w:rsid w:val="00A92F17"/>
    <w:rsid w:val="00A94581"/>
    <w:rsid w:val="00A96B52"/>
    <w:rsid w:val="00AA10EF"/>
    <w:rsid w:val="00AA1A7C"/>
    <w:rsid w:val="00AA1B17"/>
    <w:rsid w:val="00AA2282"/>
    <w:rsid w:val="00AA2C71"/>
    <w:rsid w:val="00AA2C75"/>
    <w:rsid w:val="00AA5FBC"/>
    <w:rsid w:val="00AA61CE"/>
    <w:rsid w:val="00AA626D"/>
    <w:rsid w:val="00AA6FD7"/>
    <w:rsid w:val="00AA7069"/>
    <w:rsid w:val="00AA7F87"/>
    <w:rsid w:val="00AB0403"/>
    <w:rsid w:val="00AB0ADC"/>
    <w:rsid w:val="00AB1D98"/>
    <w:rsid w:val="00AB27DC"/>
    <w:rsid w:val="00AB28EA"/>
    <w:rsid w:val="00AB29AD"/>
    <w:rsid w:val="00AB2FEB"/>
    <w:rsid w:val="00AB4200"/>
    <w:rsid w:val="00AB4814"/>
    <w:rsid w:val="00AB4D7F"/>
    <w:rsid w:val="00AB6165"/>
    <w:rsid w:val="00AB666E"/>
    <w:rsid w:val="00AB6B2C"/>
    <w:rsid w:val="00AB6B6C"/>
    <w:rsid w:val="00AB6F82"/>
    <w:rsid w:val="00AB70A3"/>
    <w:rsid w:val="00AB7343"/>
    <w:rsid w:val="00AB749A"/>
    <w:rsid w:val="00AB7E57"/>
    <w:rsid w:val="00AC012C"/>
    <w:rsid w:val="00AC071E"/>
    <w:rsid w:val="00AC1015"/>
    <w:rsid w:val="00AC10D2"/>
    <w:rsid w:val="00AC2570"/>
    <w:rsid w:val="00AC25A8"/>
    <w:rsid w:val="00AC29EA"/>
    <w:rsid w:val="00AC2B3B"/>
    <w:rsid w:val="00AC3564"/>
    <w:rsid w:val="00AC435D"/>
    <w:rsid w:val="00AC4667"/>
    <w:rsid w:val="00AC5005"/>
    <w:rsid w:val="00AC5013"/>
    <w:rsid w:val="00AC5111"/>
    <w:rsid w:val="00AC56E2"/>
    <w:rsid w:val="00AC5BC3"/>
    <w:rsid w:val="00AC7E5E"/>
    <w:rsid w:val="00AD0353"/>
    <w:rsid w:val="00AD0E01"/>
    <w:rsid w:val="00AD1276"/>
    <w:rsid w:val="00AD174F"/>
    <w:rsid w:val="00AD1DE0"/>
    <w:rsid w:val="00AD2268"/>
    <w:rsid w:val="00AD2DDE"/>
    <w:rsid w:val="00AD3418"/>
    <w:rsid w:val="00AD4463"/>
    <w:rsid w:val="00AD44D4"/>
    <w:rsid w:val="00AD4934"/>
    <w:rsid w:val="00AD4B08"/>
    <w:rsid w:val="00AD4F5E"/>
    <w:rsid w:val="00AD4FC5"/>
    <w:rsid w:val="00AD520F"/>
    <w:rsid w:val="00AD5C06"/>
    <w:rsid w:val="00AD7172"/>
    <w:rsid w:val="00AE04BB"/>
    <w:rsid w:val="00AE0BFA"/>
    <w:rsid w:val="00AE103B"/>
    <w:rsid w:val="00AE1CD4"/>
    <w:rsid w:val="00AE1FE8"/>
    <w:rsid w:val="00AE2C1E"/>
    <w:rsid w:val="00AE35CC"/>
    <w:rsid w:val="00AE38BE"/>
    <w:rsid w:val="00AE40E6"/>
    <w:rsid w:val="00AE43AD"/>
    <w:rsid w:val="00AE4577"/>
    <w:rsid w:val="00AE5041"/>
    <w:rsid w:val="00AE507B"/>
    <w:rsid w:val="00AE54B9"/>
    <w:rsid w:val="00AE6E02"/>
    <w:rsid w:val="00AE6F5B"/>
    <w:rsid w:val="00AE77FA"/>
    <w:rsid w:val="00AF138E"/>
    <w:rsid w:val="00AF1B09"/>
    <w:rsid w:val="00AF32F1"/>
    <w:rsid w:val="00AF3F12"/>
    <w:rsid w:val="00AF412D"/>
    <w:rsid w:val="00AF477B"/>
    <w:rsid w:val="00AF59E7"/>
    <w:rsid w:val="00AF6659"/>
    <w:rsid w:val="00AF7177"/>
    <w:rsid w:val="00B001F1"/>
    <w:rsid w:val="00B005FC"/>
    <w:rsid w:val="00B012D8"/>
    <w:rsid w:val="00B01CBF"/>
    <w:rsid w:val="00B02C92"/>
    <w:rsid w:val="00B03249"/>
    <w:rsid w:val="00B03954"/>
    <w:rsid w:val="00B05CEF"/>
    <w:rsid w:val="00B06076"/>
    <w:rsid w:val="00B06249"/>
    <w:rsid w:val="00B063BE"/>
    <w:rsid w:val="00B07882"/>
    <w:rsid w:val="00B07F6B"/>
    <w:rsid w:val="00B1046E"/>
    <w:rsid w:val="00B10879"/>
    <w:rsid w:val="00B10C12"/>
    <w:rsid w:val="00B11C7A"/>
    <w:rsid w:val="00B11CF4"/>
    <w:rsid w:val="00B124C1"/>
    <w:rsid w:val="00B12ACA"/>
    <w:rsid w:val="00B12AEB"/>
    <w:rsid w:val="00B1304E"/>
    <w:rsid w:val="00B134E1"/>
    <w:rsid w:val="00B13B7A"/>
    <w:rsid w:val="00B157C2"/>
    <w:rsid w:val="00B164ED"/>
    <w:rsid w:val="00B16C16"/>
    <w:rsid w:val="00B16EC5"/>
    <w:rsid w:val="00B170EF"/>
    <w:rsid w:val="00B171DF"/>
    <w:rsid w:val="00B1758A"/>
    <w:rsid w:val="00B21079"/>
    <w:rsid w:val="00B2187F"/>
    <w:rsid w:val="00B21C75"/>
    <w:rsid w:val="00B22709"/>
    <w:rsid w:val="00B23436"/>
    <w:rsid w:val="00B236B2"/>
    <w:rsid w:val="00B2649B"/>
    <w:rsid w:val="00B27918"/>
    <w:rsid w:val="00B30641"/>
    <w:rsid w:val="00B3114D"/>
    <w:rsid w:val="00B3294F"/>
    <w:rsid w:val="00B35270"/>
    <w:rsid w:val="00B35466"/>
    <w:rsid w:val="00B35FF4"/>
    <w:rsid w:val="00B367EF"/>
    <w:rsid w:val="00B37212"/>
    <w:rsid w:val="00B37238"/>
    <w:rsid w:val="00B3762E"/>
    <w:rsid w:val="00B37E3F"/>
    <w:rsid w:val="00B41D89"/>
    <w:rsid w:val="00B42126"/>
    <w:rsid w:val="00B421FC"/>
    <w:rsid w:val="00B42874"/>
    <w:rsid w:val="00B43953"/>
    <w:rsid w:val="00B43AE5"/>
    <w:rsid w:val="00B43E1E"/>
    <w:rsid w:val="00B45BC7"/>
    <w:rsid w:val="00B45C54"/>
    <w:rsid w:val="00B45E50"/>
    <w:rsid w:val="00B46D14"/>
    <w:rsid w:val="00B46FE8"/>
    <w:rsid w:val="00B51EA6"/>
    <w:rsid w:val="00B520B1"/>
    <w:rsid w:val="00B52C74"/>
    <w:rsid w:val="00B53CE5"/>
    <w:rsid w:val="00B54A78"/>
    <w:rsid w:val="00B55522"/>
    <w:rsid w:val="00B56A73"/>
    <w:rsid w:val="00B57AB6"/>
    <w:rsid w:val="00B57CE5"/>
    <w:rsid w:val="00B6182A"/>
    <w:rsid w:val="00B61AD2"/>
    <w:rsid w:val="00B62660"/>
    <w:rsid w:val="00B62B27"/>
    <w:rsid w:val="00B636B2"/>
    <w:rsid w:val="00B6387D"/>
    <w:rsid w:val="00B63D92"/>
    <w:rsid w:val="00B66211"/>
    <w:rsid w:val="00B66E3C"/>
    <w:rsid w:val="00B66F1C"/>
    <w:rsid w:val="00B6741A"/>
    <w:rsid w:val="00B674B3"/>
    <w:rsid w:val="00B70937"/>
    <w:rsid w:val="00B709A8"/>
    <w:rsid w:val="00B711D1"/>
    <w:rsid w:val="00B71244"/>
    <w:rsid w:val="00B71A87"/>
    <w:rsid w:val="00B71D01"/>
    <w:rsid w:val="00B731E0"/>
    <w:rsid w:val="00B734F6"/>
    <w:rsid w:val="00B73AE7"/>
    <w:rsid w:val="00B76371"/>
    <w:rsid w:val="00B7741C"/>
    <w:rsid w:val="00B8181D"/>
    <w:rsid w:val="00B81D19"/>
    <w:rsid w:val="00B81D68"/>
    <w:rsid w:val="00B81F64"/>
    <w:rsid w:val="00B82FC4"/>
    <w:rsid w:val="00B84A87"/>
    <w:rsid w:val="00B84C92"/>
    <w:rsid w:val="00B85A89"/>
    <w:rsid w:val="00B86829"/>
    <w:rsid w:val="00B86A90"/>
    <w:rsid w:val="00B901BF"/>
    <w:rsid w:val="00B90BB9"/>
    <w:rsid w:val="00B91320"/>
    <w:rsid w:val="00B913B2"/>
    <w:rsid w:val="00B91F4C"/>
    <w:rsid w:val="00B9422C"/>
    <w:rsid w:val="00B94F56"/>
    <w:rsid w:val="00B95376"/>
    <w:rsid w:val="00B96C72"/>
    <w:rsid w:val="00B97351"/>
    <w:rsid w:val="00B973ED"/>
    <w:rsid w:val="00B97BD0"/>
    <w:rsid w:val="00B97DF9"/>
    <w:rsid w:val="00BA09D5"/>
    <w:rsid w:val="00BA49A3"/>
    <w:rsid w:val="00BA6252"/>
    <w:rsid w:val="00BA658A"/>
    <w:rsid w:val="00BA662C"/>
    <w:rsid w:val="00BA68E0"/>
    <w:rsid w:val="00BA692B"/>
    <w:rsid w:val="00BA6EF1"/>
    <w:rsid w:val="00BA7ECB"/>
    <w:rsid w:val="00BB107D"/>
    <w:rsid w:val="00BB2377"/>
    <w:rsid w:val="00BB28F3"/>
    <w:rsid w:val="00BB299A"/>
    <w:rsid w:val="00BB3339"/>
    <w:rsid w:val="00BB3DD0"/>
    <w:rsid w:val="00BB46D4"/>
    <w:rsid w:val="00BB633D"/>
    <w:rsid w:val="00BB6D7D"/>
    <w:rsid w:val="00BB7305"/>
    <w:rsid w:val="00BC09D8"/>
    <w:rsid w:val="00BC1531"/>
    <w:rsid w:val="00BC2765"/>
    <w:rsid w:val="00BC4555"/>
    <w:rsid w:val="00BC5B93"/>
    <w:rsid w:val="00BC65BD"/>
    <w:rsid w:val="00BD074C"/>
    <w:rsid w:val="00BD0D8A"/>
    <w:rsid w:val="00BD0EA5"/>
    <w:rsid w:val="00BD18B5"/>
    <w:rsid w:val="00BD408A"/>
    <w:rsid w:val="00BD530A"/>
    <w:rsid w:val="00BD55D4"/>
    <w:rsid w:val="00BD58B2"/>
    <w:rsid w:val="00BE0B71"/>
    <w:rsid w:val="00BE0CEB"/>
    <w:rsid w:val="00BE3C3F"/>
    <w:rsid w:val="00BE44C7"/>
    <w:rsid w:val="00BE46B4"/>
    <w:rsid w:val="00BE4F4C"/>
    <w:rsid w:val="00BF008E"/>
    <w:rsid w:val="00BF02FF"/>
    <w:rsid w:val="00BF31B1"/>
    <w:rsid w:val="00BF7B78"/>
    <w:rsid w:val="00C01003"/>
    <w:rsid w:val="00C02573"/>
    <w:rsid w:val="00C0425E"/>
    <w:rsid w:val="00C050E0"/>
    <w:rsid w:val="00C05473"/>
    <w:rsid w:val="00C05F6F"/>
    <w:rsid w:val="00C0600B"/>
    <w:rsid w:val="00C07EA4"/>
    <w:rsid w:val="00C107CF"/>
    <w:rsid w:val="00C10DF8"/>
    <w:rsid w:val="00C11390"/>
    <w:rsid w:val="00C12226"/>
    <w:rsid w:val="00C127AF"/>
    <w:rsid w:val="00C129FC"/>
    <w:rsid w:val="00C13D43"/>
    <w:rsid w:val="00C13FBD"/>
    <w:rsid w:val="00C15A42"/>
    <w:rsid w:val="00C15E1D"/>
    <w:rsid w:val="00C161E9"/>
    <w:rsid w:val="00C16261"/>
    <w:rsid w:val="00C17724"/>
    <w:rsid w:val="00C20936"/>
    <w:rsid w:val="00C20AE5"/>
    <w:rsid w:val="00C21584"/>
    <w:rsid w:val="00C2181A"/>
    <w:rsid w:val="00C21E54"/>
    <w:rsid w:val="00C22786"/>
    <w:rsid w:val="00C22C99"/>
    <w:rsid w:val="00C23259"/>
    <w:rsid w:val="00C23C2D"/>
    <w:rsid w:val="00C23C8E"/>
    <w:rsid w:val="00C2401D"/>
    <w:rsid w:val="00C240A1"/>
    <w:rsid w:val="00C25BFE"/>
    <w:rsid w:val="00C25F7D"/>
    <w:rsid w:val="00C26623"/>
    <w:rsid w:val="00C268AC"/>
    <w:rsid w:val="00C279F2"/>
    <w:rsid w:val="00C304F0"/>
    <w:rsid w:val="00C3099A"/>
    <w:rsid w:val="00C31A90"/>
    <w:rsid w:val="00C327F1"/>
    <w:rsid w:val="00C32D17"/>
    <w:rsid w:val="00C3307C"/>
    <w:rsid w:val="00C33DF1"/>
    <w:rsid w:val="00C3435A"/>
    <w:rsid w:val="00C34E65"/>
    <w:rsid w:val="00C3515E"/>
    <w:rsid w:val="00C3574D"/>
    <w:rsid w:val="00C36773"/>
    <w:rsid w:val="00C373D8"/>
    <w:rsid w:val="00C37954"/>
    <w:rsid w:val="00C41A6C"/>
    <w:rsid w:val="00C41FA9"/>
    <w:rsid w:val="00C43A06"/>
    <w:rsid w:val="00C44355"/>
    <w:rsid w:val="00C4482F"/>
    <w:rsid w:val="00C4791D"/>
    <w:rsid w:val="00C47D10"/>
    <w:rsid w:val="00C47DCA"/>
    <w:rsid w:val="00C50CF7"/>
    <w:rsid w:val="00C51251"/>
    <w:rsid w:val="00C52398"/>
    <w:rsid w:val="00C524B8"/>
    <w:rsid w:val="00C525E6"/>
    <w:rsid w:val="00C53338"/>
    <w:rsid w:val="00C53C68"/>
    <w:rsid w:val="00C5692B"/>
    <w:rsid w:val="00C6111F"/>
    <w:rsid w:val="00C616B0"/>
    <w:rsid w:val="00C621F0"/>
    <w:rsid w:val="00C62DB3"/>
    <w:rsid w:val="00C6427C"/>
    <w:rsid w:val="00C649F0"/>
    <w:rsid w:val="00C652C3"/>
    <w:rsid w:val="00C654E8"/>
    <w:rsid w:val="00C65699"/>
    <w:rsid w:val="00C65DA0"/>
    <w:rsid w:val="00C66562"/>
    <w:rsid w:val="00C667FA"/>
    <w:rsid w:val="00C66D0D"/>
    <w:rsid w:val="00C67758"/>
    <w:rsid w:val="00C67A1B"/>
    <w:rsid w:val="00C67A46"/>
    <w:rsid w:val="00C67FC6"/>
    <w:rsid w:val="00C703EF"/>
    <w:rsid w:val="00C71C9F"/>
    <w:rsid w:val="00C72037"/>
    <w:rsid w:val="00C73E0E"/>
    <w:rsid w:val="00C73E95"/>
    <w:rsid w:val="00C75310"/>
    <w:rsid w:val="00C76103"/>
    <w:rsid w:val="00C76183"/>
    <w:rsid w:val="00C77E11"/>
    <w:rsid w:val="00C803B8"/>
    <w:rsid w:val="00C80B11"/>
    <w:rsid w:val="00C810D1"/>
    <w:rsid w:val="00C82450"/>
    <w:rsid w:val="00C82C45"/>
    <w:rsid w:val="00C835DA"/>
    <w:rsid w:val="00C83B4C"/>
    <w:rsid w:val="00C84D56"/>
    <w:rsid w:val="00C8552B"/>
    <w:rsid w:val="00C85867"/>
    <w:rsid w:val="00C90B22"/>
    <w:rsid w:val="00C90D5A"/>
    <w:rsid w:val="00C90FE3"/>
    <w:rsid w:val="00C915A9"/>
    <w:rsid w:val="00C92523"/>
    <w:rsid w:val="00C93918"/>
    <w:rsid w:val="00C93C2A"/>
    <w:rsid w:val="00C93D9F"/>
    <w:rsid w:val="00C97AB5"/>
    <w:rsid w:val="00CA1222"/>
    <w:rsid w:val="00CA1DAD"/>
    <w:rsid w:val="00CA39FC"/>
    <w:rsid w:val="00CA5438"/>
    <w:rsid w:val="00CA5BE2"/>
    <w:rsid w:val="00CA5E30"/>
    <w:rsid w:val="00CA5ED0"/>
    <w:rsid w:val="00CA6614"/>
    <w:rsid w:val="00CA6804"/>
    <w:rsid w:val="00CA6E60"/>
    <w:rsid w:val="00CA7178"/>
    <w:rsid w:val="00CB1EFD"/>
    <w:rsid w:val="00CB43FA"/>
    <w:rsid w:val="00CB4842"/>
    <w:rsid w:val="00CB4BDE"/>
    <w:rsid w:val="00CB5B68"/>
    <w:rsid w:val="00CB62D7"/>
    <w:rsid w:val="00CB65D3"/>
    <w:rsid w:val="00CB66D6"/>
    <w:rsid w:val="00CB6F2F"/>
    <w:rsid w:val="00CB7E83"/>
    <w:rsid w:val="00CC0EDD"/>
    <w:rsid w:val="00CC1E7B"/>
    <w:rsid w:val="00CC2040"/>
    <w:rsid w:val="00CC2602"/>
    <w:rsid w:val="00CC2BA0"/>
    <w:rsid w:val="00CC3A03"/>
    <w:rsid w:val="00CC3E53"/>
    <w:rsid w:val="00CC3F2F"/>
    <w:rsid w:val="00CC4E4F"/>
    <w:rsid w:val="00CC6CF3"/>
    <w:rsid w:val="00CC7476"/>
    <w:rsid w:val="00CD0A50"/>
    <w:rsid w:val="00CD15FF"/>
    <w:rsid w:val="00CD1A6A"/>
    <w:rsid w:val="00CD1EBF"/>
    <w:rsid w:val="00CD201E"/>
    <w:rsid w:val="00CD32B4"/>
    <w:rsid w:val="00CD4EA5"/>
    <w:rsid w:val="00CD5249"/>
    <w:rsid w:val="00CD58B5"/>
    <w:rsid w:val="00CD796C"/>
    <w:rsid w:val="00CE0C0F"/>
    <w:rsid w:val="00CE2CF6"/>
    <w:rsid w:val="00CE3205"/>
    <w:rsid w:val="00CE40AE"/>
    <w:rsid w:val="00CE548C"/>
    <w:rsid w:val="00CE67F9"/>
    <w:rsid w:val="00CE6DB2"/>
    <w:rsid w:val="00CE6F22"/>
    <w:rsid w:val="00CE70F6"/>
    <w:rsid w:val="00CE77E7"/>
    <w:rsid w:val="00CE7954"/>
    <w:rsid w:val="00CF0167"/>
    <w:rsid w:val="00CF05C9"/>
    <w:rsid w:val="00CF1417"/>
    <w:rsid w:val="00CF15AB"/>
    <w:rsid w:val="00CF1D64"/>
    <w:rsid w:val="00CF2A8C"/>
    <w:rsid w:val="00CF3F37"/>
    <w:rsid w:val="00CF4668"/>
    <w:rsid w:val="00CF550A"/>
    <w:rsid w:val="00CF5C79"/>
    <w:rsid w:val="00CF5E4F"/>
    <w:rsid w:val="00CF61C2"/>
    <w:rsid w:val="00CF698A"/>
    <w:rsid w:val="00CF6ADD"/>
    <w:rsid w:val="00D008AD"/>
    <w:rsid w:val="00D00C65"/>
    <w:rsid w:val="00D01A13"/>
    <w:rsid w:val="00D01D3F"/>
    <w:rsid w:val="00D01E5B"/>
    <w:rsid w:val="00D045B0"/>
    <w:rsid w:val="00D04E5F"/>
    <w:rsid w:val="00D05AE9"/>
    <w:rsid w:val="00D0634D"/>
    <w:rsid w:val="00D066AA"/>
    <w:rsid w:val="00D066B9"/>
    <w:rsid w:val="00D0736C"/>
    <w:rsid w:val="00D10654"/>
    <w:rsid w:val="00D129C6"/>
    <w:rsid w:val="00D12B22"/>
    <w:rsid w:val="00D13215"/>
    <w:rsid w:val="00D137BE"/>
    <w:rsid w:val="00D13C70"/>
    <w:rsid w:val="00D14E80"/>
    <w:rsid w:val="00D154F7"/>
    <w:rsid w:val="00D15AE9"/>
    <w:rsid w:val="00D15F20"/>
    <w:rsid w:val="00D161AE"/>
    <w:rsid w:val="00D17089"/>
    <w:rsid w:val="00D201E9"/>
    <w:rsid w:val="00D22D18"/>
    <w:rsid w:val="00D25020"/>
    <w:rsid w:val="00D25438"/>
    <w:rsid w:val="00D25BB5"/>
    <w:rsid w:val="00D26BAE"/>
    <w:rsid w:val="00D2764D"/>
    <w:rsid w:val="00D3006D"/>
    <w:rsid w:val="00D302D5"/>
    <w:rsid w:val="00D30CFA"/>
    <w:rsid w:val="00D32548"/>
    <w:rsid w:val="00D32ED6"/>
    <w:rsid w:val="00D339EF"/>
    <w:rsid w:val="00D34D8D"/>
    <w:rsid w:val="00D3580E"/>
    <w:rsid w:val="00D359CC"/>
    <w:rsid w:val="00D35BF2"/>
    <w:rsid w:val="00D35C2E"/>
    <w:rsid w:val="00D35C59"/>
    <w:rsid w:val="00D365B3"/>
    <w:rsid w:val="00D36D9C"/>
    <w:rsid w:val="00D36FB2"/>
    <w:rsid w:val="00D37564"/>
    <w:rsid w:val="00D4047D"/>
    <w:rsid w:val="00D42DCB"/>
    <w:rsid w:val="00D432CC"/>
    <w:rsid w:val="00D436AF"/>
    <w:rsid w:val="00D43E4A"/>
    <w:rsid w:val="00D44461"/>
    <w:rsid w:val="00D448A4"/>
    <w:rsid w:val="00D4577B"/>
    <w:rsid w:val="00D50319"/>
    <w:rsid w:val="00D50BA0"/>
    <w:rsid w:val="00D51206"/>
    <w:rsid w:val="00D5198A"/>
    <w:rsid w:val="00D53A47"/>
    <w:rsid w:val="00D601A6"/>
    <w:rsid w:val="00D60232"/>
    <w:rsid w:val="00D61F2D"/>
    <w:rsid w:val="00D62F47"/>
    <w:rsid w:val="00D639B5"/>
    <w:rsid w:val="00D63A92"/>
    <w:rsid w:val="00D63D01"/>
    <w:rsid w:val="00D65DBE"/>
    <w:rsid w:val="00D7159E"/>
    <w:rsid w:val="00D71A09"/>
    <w:rsid w:val="00D72B6E"/>
    <w:rsid w:val="00D73CB0"/>
    <w:rsid w:val="00D746A8"/>
    <w:rsid w:val="00D74CEF"/>
    <w:rsid w:val="00D7669B"/>
    <w:rsid w:val="00D76DEB"/>
    <w:rsid w:val="00D81755"/>
    <w:rsid w:val="00D81770"/>
    <w:rsid w:val="00D8271B"/>
    <w:rsid w:val="00D8320B"/>
    <w:rsid w:val="00D8351B"/>
    <w:rsid w:val="00D83E8A"/>
    <w:rsid w:val="00D8400B"/>
    <w:rsid w:val="00D8468C"/>
    <w:rsid w:val="00D84B1B"/>
    <w:rsid w:val="00D853A4"/>
    <w:rsid w:val="00D87177"/>
    <w:rsid w:val="00D871A6"/>
    <w:rsid w:val="00D87F7B"/>
    <w:rsid w:val="00D9056A"/>
    <w:rsid w:val="00D90793"/>
    <w:rsid w:val="00D90DB9"/>
    <w:rsid w:val="00D913EC"/>
    <w:rsid w:val="00D91C55"/>
    <w:rsid w:val="00D92661"/>
    <w:rsid w:val="00D926AE"/>
    <w:rsid w:val="00D935DC"/>
    <w:rsid w:val="00D93EA4"/>
    <w:rsid w:val="00D9437B"/>
    <w:rsid w:val="00D943F6"/>
    <w:rsid w:val="00D952C1"/>
    <w:rsid w:val="00D967B5"/>
    <w:rsid w:val="00D96B0E"/>
    <w:rsid w:val="00D96C2B"/>
    <w:rsid w:val="00D96D6A"/>
    <w:rsid w:val="00DA0055"/>
    <w:rsid w:val="00DA0124"/>
    <w:rsid w:val="00DA01A1"/>
    <w:rsid w:val="00DA0B5A"/>
    <w:rsid w:val="00DA1C11"/>
    <w:rsid w:val="00DA22D5"/>
    <w:rsid w:val="00DA2FD9"/>
    <w:rsid w:val="00DA2FDB"/>
    <w:rsid w:val="00DA3783"/>
    <w:rsid w:val="00DA4C9E"/>
    <w:rsid w:val="00DA55FE"/>
    <w:rsid w:val="00DA5668"/>
    <w:rsid w:val="00DA598C"/>
    <w:rsid w:val="00DA5AE5"/>
    <w:rsid w:val="00DA602A"/>
    <w:rsid w:val="00DA6CC7"/>
    <w:rsid w:val="00DB0E56"/>
    <w:rsid w:val="00DB1025"/>
    <w:rsid w:val="00DB11DC"/>
    <w:rsid w:val="00DB2F54"/>
    <w:rsid w:val="00DB48F1"/>
    <w:rsid w:val="00DB4C18"/>
    <w:rsid w:val="00DB6AAB"/>
    <w:rsid w:val="00DB77C7"/>
    <w:rsid w:val="00DC0079"/>
    <w:rsid w:val="00DC0A58"/>
    <w:rsid w:val="00DC0EEB"/>
    <w:rsid w:val="00DC2883"/>
    <w:rsid w:val="00DC4EB8"/>
    <w:rsid w:val="00DC4FB6"/>
    <w:rsid w:val="00DC5DA7"/>
    <w:rsid w:val="00DC6020"/>
    <w:rsid w:val="00DC6128"/>
    <w:rsid w:val="00DC6E5E"/>
    <w:rsid w:val="00DC6ECB"/>
    <w:rsid w:val="00DC7EE6"/>
    <w:rsid w:val="00DD0EB3"/>
    <w:rsid w:val="00DD0F4A"/>
    <w:rsid w:val="00DD1B64"/>
    <w:rsid w:val="00DD2187"/>
    <w:rsid w:val="00DD26BC"/>
    <w:rsid w:val="00DD5ACD"/>
    <w:rsid w:val="00DD65D8"/>
    <w:rsid w:val="00DD757F"/>
    <w:rsid w:val="00DE0A44"/>
    <w:rsid w:val="00DE18AF"/>
    <w:rsid w:val="00DE1E34"/>
    <w:rsid w:val="00DE273B"/>
    <w:rsid w:val="00DE43A5"/>
    <w:rsid w:val="00DE4A17"/>
    <w:rsid w:val="00DE5AC2"/>
    <w:rsid w:val="00DE5BE7"/>
    <w:rsid w:val="00DE673B"/>
    <w:rsid w:val="00DE7AD9"/>
    <w:rsid w:val="00DF0266"/>
    <w:rsid w:val="00DF1565"/>
    <w:rsid w:val="00DF2033"/>
    <w:rsid w:val="00DF27DF"/>
    <w:rsid w:val="00DF36BC"/>
    <w:rsid w:val="00DF3D4F"/>
    <w:rsid w:val="00DF4D2A"/>
    <w:rsid w:val="00DF5A97"/>
    <w:rsid w:val="00DF5BEE"/>
    <w:rsid w:val="00DF78AE"/>
    <w:rsid w:val="00DF7DAB"/>
    <w:rsid w:val="00E00E6E"/>
    <w:rsid w:val="00E01D55"/>
    <w:rsid w:val="00E0660C"/>
    <w:rsid w:val="00E0685C"/>
    <w:rsid w:val="00E06E32"/>
    <w:rsid w:val="00E075E7"/>
    <w:rsid w:val="00E07728"/>
    <w:rsid w:val="00E10617"/>
    <w:rsid w:val="00E11305"/>
    <w:rsid w:val="00E1146E"/>
    <w:rsid w:val="00E11A6A"/>
    <w:rsid w:val="00E139B0"/>
    <w:rsid w:val="00E14BC7"/>
    <w:rsid w:val="00E16A3C"/>
    <w:rsid w:val="00E17F68"/>
    <w:rsid w:val="00E20025"/>
    <w:rsid w:val="00E208A4"/>
    <w:rsid w:val="00E21B77"/>
    <w:rsid w:val="00E22148"/>
    <w:rsid w:val="00E2261D"/>
    <w:rsid w:val="00E23DE4"/>
    <w:rsid w:val="00E24238"/>
    <w:rsid w:val="00E25172"/>
    <w:rsid w:val="00E2686F"/>
    <w:rsid w:val="00E31164"/>
    <w:rsid w:val="00E33E07"/>
    <w:rsid w:val="00E343C7"/>
    <w:rsid w:val="00E346FD"/>
    <w:rsid w:val="00E35220"/>
    <w:rsid w:val="00E357FE"/>
    <w:rsid w:val="00E4012B"/>
    <w:rsid w:val="00E40E14"/>
    <w:rsid w:val="00E438D5"/>
    <w:rsid w:val="00E444B5"/>
    <w:rsid w:val="00E4488A"/>
    <w:rsid w:val="00E45305"/>
    <w:rsid w:val="00E45931"/>
    <w:rsid w:val="00E4724F"/>
    <w:rsid w:val="00E50E06"/>
    <w:rsid w:val="00E5127F"/>
    <w:rsid w:val="00E512BE"/>
    <w:rsid w:val="00E51387"/>
    <w:rsid w:val="00E514D3"/>
    <w:rsid w:val="00E51F00"/>
    <w:rsid w:val="00E52B5A"/>
    <w:rsid w:val="00E53C03"/>
    <w:rsid w:val="00E53D16"/>
    <w:rsid w:val="00E55B28"/>
    <w:rsid w:val="00E55F25"/>
    <w:rsid w:val="00E5619A"/>
    <w:rsid w:val="00E5619D"/>
    <w:rsid w:val="00E563D1"/>
    <w:rsid w:val="00E56E9A"/>
    <w:rsid w:val="00E57D2C"/>
    <w:rsid w:val="00E61C9C"/>
    <w:rsid w:val="00E61CB0"/>
    <w:rsid w:val="00E622C5"/>
    <w:rsid w:val="00E6249F"/>
    <w:rsid w:val="00E638B1"/>
    <w:rsid w:val="00E63B51"/>
    <w:rsid w:val="00E649F8"/>
    <w:rsid w:val="00E64FED"/>
    <w:rsid w:val="00E65152"/>
    <w:rsid w:val="00E65394"/>
    <w:rsid w:val="00E6577A"/>
    <w:rsid w:val="00E65A19"/>
    <w:rsid w:val="00E66A27"/>
    <w:rsid w:val="00E6786A"/>
    <w:rsid w:val="00E704C6"/>
    <w:rsid w:val="00E7190E"/>
    <w:rsid w:val="00E71A74"/>
    <w:rsid w:val="00E71D17"/>
    <w:rsid w:val="00E71D58"/>
    <w:rsid w:val="00E71D88"/>
    <w:rsid w:val="00E72119"/>
    <w:rsid w:val="00E72AEC"/>
    <w:rsid w:val="00E72F45"/>
    <w:rsid w:val="00E743F0"/>
    <w:rsid w:val="00E747C9"/>
    <w:rsid w:val="00E74ACC"/>
    <w:rsid w:val="00E773F7"/>
    <w:rsid w:val="00E77FB7"/>
    <w:rsid w:val="00E8061E"/>
    <w:rsid w:val="00E80DF7"/>
    <w:rsid w:val="00E81E1B"/>
    <w:rsid w:val="00E83B41"/>
    <w:rsid w:val="00E85995"/>
    <w:rsid w:val="00E86455"/>
    <w:rsid w:val="00E8647A"/>
    <w:rsid w:val="00E86776"/>
    <w:rsid w:val="00E8780B"/>
    <w:rsid w:val="00E87E57"/>
    <w:rsid w:val="00E90158"/>
    <w:rsid w:val="00E90770"/>
    <w:rsid w:val="00E90F30"/>
    <w:rsid w:val="00E916A3"/>
    <w:rsid w:val="00E91D92"/>
    <w:rsid w:val="00E91E5E"/>
    <w:rsid w:val="00E929E8"/>
    <w:rsid w:val="00E93162"/>
    <w:rsid w:val="00E93653"/>
    <w:rsid w:val="00E943D6"/>
    <w:rsid w:val="00E958F9"/>
    <w:rsid w:val="00E95B35"/>
    <w:rsid w:val="00E970EE"/>
    <w:rsid w:val="00E975B6"/>
    <w:rsid w:val="00EA09E5"/>
    <w:rsid w:val="00EA0A61"/>
    <w:rsid w:val="00EA0DA3"/>
    <w:rsid w:val="00EA1CD3"/>
    <w:rsid w:val="00EA2272"/>
    <w:rsid w:val="00EA34DA"/>
    <w:rsid w:val="00EA4144"/>
    <w:rsid w:val="00EA5BC0"/>
    <w:rsid w:val="00EA5CD7"/>
    <w:rsid w:val="00EA601F"/>
    <w:rsid w:val="00EA6B4B"/>
    <w:rsid w:val="00EA6E5D"/>
    <w:rsid w:val="00EA79CE"/>
    <w:rsid w:val="00EB088D"/>
    <w:rsid w:val="00EB10D3"/>
    <w:rsid w:val="00EB134F"/>
    <w:rsid w:val="00EB15CB"/>
    <w:rsid w:val="00EB1944"/>
    <w:rsid w:val="00EB37AC"/>
    <w:rsid w:val="00EB3DB7"/>
    <w:rsid w:val="00EB46CD"/>
    <w:rsid w:val="00EB4E48"/>
    <w:rsid w:val="00EB4EDD"/>
    <w:rsid w:val="00EB5AE0"/>
    <w:rsid w:val="00EB6E5C"/>
    <w:rsid w:val="00EB6ED1"/>
    <w:rsid w:val="00EC1689"/>
    <w:rsid w:val="00EC16EE"/>
    <w:rsid w:val="00EC1AE3"/>
    <w:rsid w:val="00EC1E6E"/>
    <w:rsid w:val="00EC2183"/>
    <w:rsid w:val="00EC243B"/>
    <w:rsid w:val="00EC2FD7"/>
    <w:rsid w:val="00EC3C2A"/>
    <w:rsid w:val="00EC45D1"/>
    <w:rsid w:val="00EC609E"/>
    <w:rsid w:val="00EC6596"/>
    <w:rsid w:val="00EC76E9"/>
    <w:rsid w:val="00ED00E6"/>
    <w:rsid w:val="00ED040F"/>
    <w:rsid w:val="00ED13C8"/>
    <w:rsid w:val="00ED1FDE"/>
    <w:rsid w:val="00ED201F"/>
    <w:rsid w:val="00ED3010"/>
    <w:rsid w:val="00ED3C37"/>
    <w:rsid w:val="00ED40AA"/>
    <w:rsid w:val="00ED4445"/>
    <w:rsid w:val="00ED549D"/>
    <w:rsid w:val="00ED5569"/>
    <w:rsid w:val="00EE08F5"/>
    <w:rsid w:val="00EE1C74"/>
    <w:rsid w:val="00EE29AB"/>
    <w:rsid w:val="00EE2B54"/>
    <w:rsid w:val="00EE4A2E"/>
    <w:rsid w:val="00EE4C4D"/>
    <w:rsid w:val="00EE57C7"/>
    <w:rsid w:val="00EE626C"/>
    <w:rsid w:val="00EE7197"/>
    <w:rsid w:val="00EE7748"/>
    <w:rsid w:val="00EF08E7"/>
    <w:rsid w:val="00EF174B"/>
    <w:rsid w:val="00EF30C7"/>
    <w:rsid w:val="00EF3B2F"/>
    <w:rsid w:val="00EF3E2A"/>
    <w:rsid w:val="00EF4E7B"/>
    <w:rsid w:val="00EF52BA"/>
    <w:rsid w:val="00EF6991"/>
    <w:rsid w:val="00EF7629"/>
    <w:rsid w:val="00EF7A7D"/>
    <w:rsid w:val="00EF7DA5"/>
    <w:rsid w:val="00F00BDA"/>
    <w:rsid w:val="00F00C33"/>
    <w:rsid w:val="00F01356"/>
    <w:rsid w:val="00F013BE"/>
    <w:rsid w:val="00F017CF"/>
    <w:rsid w:val="00F01EA2"/>
    <w:rsid w:val="00F02530"/>
    <w:rsid w:val="00F02B09"/>
    <w:rsid w:val="00F02CEB"/>
    <w:rsid w:val="00F02E31"/>
    <w:rsid w:val="00F042FA"/>
    <w:rsid w:val="00F04A6E"/>
    <w:rsid w:val="00F04DEB"/>
    <w:rsid w:val="00F05DDB"/>
    <w:rsid w:val="00F071D9"/>
    <w:rsid w:val="00F073E0"/>
    <w:rsid w:val="00F077C8"/>
    <w:rsid w:val="00F07C8B"/>
    <w:rsid w:val="00F10BC3"/>
    <w:rsid w:val="00F11A64"/>
    <w:rsid w:val="00F11D1A"/>
    <w:rsid w:val="00F120F5"/>
    <w:rsid w:val="00F12E0D"/>
    <w:rsid w:val="00F147D2"/>
    <w:rsid w:val="00F15604"/>
    <w:rsid w:val="00F15E0F"/>
    <w:rsid w:val="00F175E3"/>
    <w:rsid w:val="00F205B5"/>
    <w:rsid w:val="00F2103C"/>
    <w:rsid w:val="00F21383"/>
    <w:rsid w:val="00F22503"/>
    <w:rsid w:val="00F2376B"/>
    <w:rsid w:val="00F245A9"/>
    <w:rsid w:val="00F24708"/>
    <w:rsid w:val="00F24E20"/>
    <w:rsid w:val="00F2519F"/>
    <w:rsid w:val="00F2596B"/>
    <w:rsid w:val="00F25C26"/>
    <w:rsid w:val="00F25CF4"/>
    <w:rsid w:val="00F2692D"/>
    <w:rsid w:val="00F26FC9"/>
    <w:rsid w:val="00F27474"/>
    <w:rsid w:val="00F30D9B"/>
    <w:rsid w:val="00F31EAB"/>
    <w:rsid w:val="00F323AD"/>
    <w:rsid w:val="00F32972"/>
    <w:rsid w:val="00F32AAA"/>
    <w:rsid w:val="00F334FB"/>
    <w:rsid w:val="00F343BC"/>
    <w:rsid w:val="00F345E9"/>
    <w:rsid w:val="00F34C37"/>
    <w:rsid w:val="00F34EB9"/>
    <w:rsid w:val="00F351DC"/>
    <w:rsid w:val="00F36766"/>
    <w:rsid w:val="00F36E17"/>
    <w:rsid w:val="00F36F9F"/>
    <w:rsid w:val="00F37E42"/>
    <w:rsid w:val="00F41750"/>
    <w:rsid w:val="00F421F4"/>
    <w:rsid w:val="00F43679"/>
    <w:rsid w:val="00F43FD7"/>
    <w:rsid w:val="00F471FC"/>
    <w:rsid w:val="00F47F3D"/>
    <w:rsid w:val="00F5196F"/>
    <w:rsid w:val="00F53401"/>
    <w:rsid w:val="00F539E9"/>
    <w:rsid w:val="00F53A83"/>
    <w:rsid w:val="00F53AE9"/>
    <w:rsid w:val="00F54321"/>
    <w:rsid w:val="00F54C13"/>
    <w:rsid w:val="00F54D27"/>
    <w:rsid w:val="00F55714"/>
    <w:rsid w:val="00F56137"/>
    <w:rsid w:val="00F562A9"/>
    <w:rsid w:val="00F5668B"/>
    <w:rsid w:val="00F56A44"/>
    <w:rsid w:val="00F56C33"/>
    <w:rsid w:val="00F6026B"/>
    <w:rsid w:val="00F60270"/>
    <w:rsid w:val="00F602FF"/>
    <w:rsid w:val="00F6060C"/>
    <w:rsid w:val="00F607C3"/>
    <w:rsid w:val="00F60C36"/>
    <w:rsid w:val="00F61BDF"/>
    <w:rsid w:val="00F6393D"/>
    <w:rsid w:val="00F63A16"/>
    <w:rsid w:val="00F650AE"/>
    <w:rsid w:val="00F660F7"/>
    <w:rsid w:val="00F671B6"/>
    <w:rsid w:val="00F675EB"/>
    <w:rsid w:val="00F70709"/>
    <w:rsid w:val="00F716DC"/>
    <w:rsid w:val="00F71DD7"/>
    <w:rsid w:val="00F7363A"/>
    <w:rsid w:val="00F73E4B"/>
    <w:rsid w:val="00F7430B"/>
    <w:rsid w:val="00F74633"/>
    <w:rsid w:val="00F75DB1"/>
    <w:rsid w:val="00F7665D"/>
    <w:rsid w:val="00F769BD"/>
    <w:rsid w:val="00F7707C"/>
    <w:rsid w:val="00F77262"/>
    <w:rsid w:val="00F777DC"/>
    <w:rsid w:val="00F77CCD"/>
    <w:rsid w:val="00F77F80"/>
    <w:rsid w:val="00F80021"/>
    <w:rsid w:val="00F80141"/>
    <w:rsid w:val="00F80872"/>
    <w:rsid w:val="00F80ADB"/>
    <w:rsid w:val="00F8239A"/>
    <w:rsid w:val="00F85205"/>
    <w:rsid w:val="00F85AE0"/>
    <w:rsid w:val="00F867B0"/>
    <w:rsid w:val="00F86905"/>
    <w:rsid w:val="00F90B28"/>
    <w:rsid w:val="00F90EC8"/>
    <w:rsid w:val="00F9135B"/>
    <w:rsid w:val="00F913D3"/>
    <w:rsid w:val="00F9188F"/>
    <w:rsid w:val="00F91C32"/>
    <w:rsid w:val="00F9275E"/>
    <w:rsid w:val="00F93B0E"/>
    <w:rsid w:val="00F943AC"/>
    <w:rsid w:val="00F948BE"/>
    <w:rsid w:val="00F94F7D"/>
    <w:rsid w:val="00F96685"/>
    <w:rsid w:val="00F96CFD"/>
    <w:rsid w:val="00F96F6D"/>
    <w:rsid w:val="00F97EBE"/>
    <w:rsid w:val="00FA075A"/>
    <w:rsid w:val="00FA08CE"/>
    <w:rsid w:val="00FA10F4"/>
    <w:rsid w:val="00FA1286"/>
    <w:rsid w:val="00FA2E23"/>
    <w:rsid w:val="00FA3ADC"/>
    <w:rsid w:val="00FA42F4"/>
    <w:rsid w:val="00FA55E4"/>
    <w:rsid w:val="00FA6500"/>
    <w:rsid w:val="00FA7788"/>
    <w:rsid w:val="00FB0B14"/>
    <w:rsid w:val="00FB13B5"/>
    <w:rsid w:val="00FB1E59"/>
    <w:rsid w:val="00FB2E33"/>
    <w:rsid w:val="00FB38D3"/>
    <w:rsid w:val="00FB43CB"/>
    <w:rsid w:val="00FB4497"/>
    <w:rsid w:val="00FB4E00"/>
    <w:rsid w:val="00FB6C1A"/>
    <w:rsid w:val="00FC03F8"/>
    <w:rsid w:val="00FC0F80"/>
    <w:rsid w:val="00FC1D8A"/>
    <w:rsid w:val="00FC262A"/>
    <w:rsid w:val="00FC2AAE"/>
    <w:rsid w:val="00FC32A6"/>
    <w:rsid w:val="00FC5043"/>
    <w:rsid w:val="00FC6F07"/>
    <w:rsid w:val="00FC7B90"/>
    <w:rsid w:val="00FD0428"/>
    <w:rsid w:val="00FD1BFB"/>
    <w:rsid w:val="00FD25BF"/>
    <w:rsid w:val="00FD2DC9"/>
    <w:rsid w:val="00FD3363"/>
    <w:rsid w:val="00FD3AC8"/>
    <w:rsid w:val="00FD496E"/>
    <w:rsid w:val="00FD5733"/>
    <w:rsid w:val="00FD5D0E"/>
    <w:rsid w:val="00FD73FA"/>
    <w:rsid w:val="00FD7DCC"/>
    <w:rsid w:val="00FE014C"/>
    <w:rsid w:val="00FE1357"/>
    <w:rsid w:val="00FE1A6F"/>
    <w:rsid w:val="00FE27E1"/>
    <w:rsid w:val="00FE2B63"/>
    <w:rsid w:val="00FE2BE1"/>
    <w:rsid w:val="00FE30AA"/>
    <w:rsid w:val="00FE315B"/>
    <w:rsid w:val="00FE3451"/>
    <w:rsid w:val="00FE42BE"/>
    <w:rsid w:val="00FE4575"/>
    <w:rsid w:val="00FE4D23"/>
    <w:rsid w:val="00FE535F"/>
    <w:rsid w:val="00FE5FE8"/>
    <w:rsid w:val="00FE61E9"/>
    <w:rsid w:val="00FE62EE"/>
    <w:rsid w:val="00FE67CB"/>
    <w:rsid w:val="00FE72D9"/>
    <w:rsid w:val="00FE79FA"/>
    <w:rsid w:val="00FE7A0A"/>
    <w:rsid w:val="00FE7B54"/>
    <w:rsid w:val="00FE7BEE"/>
    <w:rsid w:val="00FF06D0"/>
    <w:rsid w:val="00FF116E"/>
    <w:rsid w:val="00FF1EBF"/>
    <w:rsid w:val="00FF28FC"/>
    <w:rsid w:val="00FF34A4"/>
    <w:rsid w:val="00FF3C1E"/>
    <w:rsid w:val="00FF4468"/>
    <w:rsid w:val="00FF478B"/>
    <w:rsid w:val="00FF5FF3"/>
    <w:rsid w:val="00FF79FB"/>
    <w:rsid w:val="66D94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7B2A57FD-6168-45F6-8065-61A8BC41E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6" w:semiHidden="1"/>
    <w:lsdException w:name="footnote text" w:semiHidden="1" w:qFormat="1"/>
    <w:lsdException w:name="annotation text" w:semiHidden="1"/>
    <w:lsdException w:name="header" w:qFormat="1"/>
    <w:lsdException w:name="footer" w:qFormat="1"/>
    <w:lsdException w:name="caption" w:qFormat="1"/>
    <w:lsdException w:name="footnote reference" w:semiHidden="1"/>
    <w:lsdException w:name="annotation reference" w:uiPriority="99" w:qFormat="1"/>
    <w:lsdException w:name="page number" w:qFormat="1"/>
    <w:lsdException w:name="macro" w:semiHidden="1" w:qFormat="1"/>
    <w:lsdException w:name="List" w:qFormat="1"/>
    <w:lsdException w:name="List Number" w:qFormat="1"/>
    <w:lsdException w:name="Title" w:uiPriority="10" w:qFormat="1"/>
    <w:lsdException w:name="Default Paragraph Font" w:semiHidden="1" w:uiPriority="1" w:unhideWhenUsed="1"/>
    <w:lsdException w:name="Subtitle" w:qFormat="1"/>
    <w:lsdException w:name="Body Text 2" w:qFormat="1"/>
    <w:lsdException w:name="Body Text 3" w:qFormat="1"/>
    <w:lsdException w:name="Hyperlink" w:uiPriority="99"/>
    <w:lsdException w:name="FollowedHyperlink" w:uiPriority="99"/>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lang w:val="zh-CN"/>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qFormat/>
    <w:pPr>
      <w:ind w:left="568" w:hanging="284"/>
    </w:pPr>
  </w:style>
  <w:style w:type="paragraph" w:styleId="a4">
    <w:name w:val="annotation subject"/>
    <w:basedOn w:val="a5"/>
    <w:next w:val="a5"/>
    <w:semiHidden/>
    <w:rPr>
      <w:b/>
      <w:bCs/>
    </w:rPr>
  </w:style>
  <w:style w:type="paragraph" w:styleId="a5">
    <w:name w:val="annotation text"/>
    <w:basedOn w:val="a"/>
    <w:semiHidden/>
  </w:style>
  <w:style w:type="paragraph" w:styleId="TOC7">
    <w:name w:val="toc 7"/>
    <w:basedOn w:val="TOC6"/>
    <w:next w:val="a"/>
    <w:pPr>
      <w:ind w:left="2268" w:hanging="2268"/>
    </w:pPr>
  </w:style>
  <w:style w:type="paragraph" w:styleId="TOC6">
    <w:name w:val="toc 6"/>
    <w:basedOn w:val="TOC5"/>
    <w:next w:val="a"/>
    <w:semiHidden/>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22">
    <w:name w:val="List Number 2"/>
    <w:basedOn w:val="a6"/>
    <w:pPr>
      <w:ind w:left="851"/>
    </w:pPr>
  </w:style>
  <w:style w:type="paragraph" w:styleId="a6">
    <w:name w:val="List Number"/>
    <w:basedOn w:val="a3"/>
    <w:qFormat/>
  </w:style>
  <w:style w:type="paragraph" w:styleId="a7">
    <w:name w:val="macro"/>
    <w:semiHidden/>
    <w:qFormat/>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40">
    <w:name w:val="List Bullet 4"/>
    <w:basedOn w:val="32"/>
    <w:pPr>
      <w:ind w:left="1418"/>
    </w:pPr>
  </w:style>
  <w:style w:type="paragraph" w:styleId="32">
    <w:name w:val="List Bullet 3"/>
    <w:basedOn w:val="23"/>
    <w:pPr>
      <w:ind w:left="1135"/>
    </w:pPr>
  </w:style>
  <w:style w:type="paragraph" w:styleId="23">
    <w:name w:val="List Bullet 2"/>
    <w:basedOn w:val="a8"/>
    <w:pPr>
      <w:ind w:left="851"/>
    </w:pPr>
  </w:style>
  <w:style w:type="paragraph" w:styleId="a8">
    <w:name w:val="List Bullet"/>
    <w:basedOn w:val="a3"/>
  </w:style>
  <w:style w:type="paragraph" w:styleId="a9">
    <w:name w:val="caption"/>
    <w:basedOn w:val="a"/>
    <w:next w:val="a"/>
    <w:link w:val="aa"/>
    <w:qFormat/>
    <w:pPr>
      <w:spacing w:before="120" w:after="120"/>
    </w:pPr>
    <w:rPr>
      <w:b/>
      <w:lang w:eastAsia="zh-CN"/>
    </w:rPr>
  </w:style>
  <w:style w:type="paragraph" w:styleId="ab">
    <w:name w:val="Document Map"/>
    <w:basedOn w:val="a"/>
    <w:semiHidden/>
    <w:qFormat/>
    <w:pPr>
      <w:shd w:val="clear" w:color="auto" w:fill="000080"/>
    </w:pPr>
    <w:rPr>
      <w:rFonts w:ascii="Tahoma" w:hAnsi="Tahoma"/>
    </w:rPr>
  </w:style>
  <w:style w:type="paragraph" w:styleId="33">
    <w:name w:val="Body Text 3"/>
    <w:basedOn w:val="a"/>
    <w:qFormat/>
    <w:pPr>
      <w:jc w:val="both"/>
    </w:pPr>
    <w:rPr>
      <w:i/>
      <w:iCs/>
    </w:rPr>
  </w:style>
  <w:style w:type="paragraph" w:styleId="ac">
    <w:name w:val="Body Text"/>
    <w:basedOn w:val="a"/>
    <w:pPr>
      <w:spacing w:after="120"/>
      <w:jc w:val="both"/>
    </w:pPr>
  </w:style>
  <w:style w:type="paragraph" w:styleId="51">
    <w:name w:val="List Bullet 5"/>
    <w:basedOn w:val="40"/>
    <w:pPr>
      <w:ind w:left="1702"/>
    </w:pPr>
  </w:style>
  <w:style w:type="paragraph" w:styleId="TOC8">
    <w:name w:val="toc 8"/>
    <w:basedOn w:val="TOC1"/>
    <w:next w:val="a"/>
    <w:pPr>
      <w:spacing w:before="180"/>
      <w:ind w:left="2693" w:hanging="2693"/>
    </w:pPr>
    <w:rPr>
      <w:b/>
    </w:rPr>
  </w:style>
  <w:style w:type="paragraph" w:styleId="ad">
    <w:name w:val="Balloon Text"/>
    <w:basedOn w:val="a"/>
    <w:semiHidden/>
    <w:qFormat/>
    <w:rPr>
      <w:rFonts w:ascii="Tahoma" w:hAnsi="Tahoma" w:cs="Tahoma"/>
      <w:sz w:val="16"/>
      <w:szCs w:val="16"/>
    </w:rPr>
  </w:style>
  <w:style w:type="paragraph" w:styleId="ae">
    <w:name w:val="footer"/>
    <w:basedOn w:val="af"/>
    <w:link w:val="af0"/>
    <w:qFormat/>
    <w:pPr>
      <w:jc w:val="center"/>
    </w:pPr>
    <w:rPr>
      <w:i/>
      <w:lang w:val="zh-CN"/>
    </w:rPr>
  </w:style>
  <w:style w:type="paragraph" w:styleId="af">
    <w:name w:val="header"/>
    <w:link w:val="af1"/>
    <w:qFormat/>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af2">
    <w:name w:val="footnote text"/>
    <w:basedOn w:val="a"/>
    <w:semiHidden/>
    <w:qFormat/>
    <w:pPr>
      <w:keepLines/>
      <w:spacing w:after="0"/>
      <w:ind w:left="454" w:hanging="454"/>
    </w:pPr>
    <w:rPr>
      <w:sz w:val="16"/>
    </w:rPr>
  </w:style>
  <w:style w:type="paragraph" w:styleId="52">
    <w:name w:val="List 5"/>
    <w:basedOn w:val="41"/>
    <w:pPr>
      <w:ind w:left="1702"/>
    </w:pPr>
  </w:style>
  <w:style w:type="paragraph" w:styleId="41">
    <w:name w:val="List 4"/>
    <w:basedOn w:val="31"/>
    <w:pPr>
      <w:ind w:left="1418"/>
    </w:pPr>
  </w:style>
  <w:style w:type="paragraph" w:styleId="TOC9">
    <w:name w:val="toc 9"/>
    <w:basedOn w:val="TOC8"/>
    <w:next w:val="a"/>
    <w:pPr>
      <w:ind w:left="1418" w:hanging="1418"/>
    </w:pPr>
  </w:style>
  <w:style w:type="paragraph" w:styleId="24">
    <w:name w:val="Body Text 2"/>
    <w:basedOn w:val="a"/>
    <w:qFormat/>
    <w:rPr>
      <w:color w:val="000000"/>
      <w:szCs w:val="22"/>
      <w:lang w:val="en-US"/>
    </w:rPr>
  </w:style>
  <w:style w:type="paragraph" w:styleId="af3">
    <w:name w:val="Normal (Web)"/>
    <w:basedOn w:val="a"/>
    <w:uiPriority w:val="99"/>
    <w:qFormat/>
    <w:pPr>
      <w:spacing w:before="100" w:beforeAutospacing="1" w:after="100" w:afterAutospacing="1"/>
    </w:pPr>
    <w:rPr>
      <w:rFonts w:ascii="Arial" w:eastAsia="Arial Unicode MS" w:hAnsi="Arial" w:cs="Arial"/>
      <w:color w:val="493118"/>
      <w:sz w:val="18"/>
      <w:szCs w:val="18"/>
      <w:lang w:val="en-US"/>
    </w:rPr>
  </w:style>
  <w:style w:type="paragraph" w:styleId="10">
    <w:name w:val="index 1"/>
    <w:basedOn w:val="a"/>
    <w:next w:val="a"/>
    <w:semiHidden/>
    <w:qFormat/>
    <w:pPr>
      <w:keepLines/>
      <w:spacing w:after="0"/>
    </w:pPr>
  </w:style>
  <w:style w:type="paragraph" w:styleId="25">
    <w:name w:val="index 2"/>
    <w:basedOn w:val="10"/>
    <w:next w:val="a"/>
    <w:semiHidden/>
    <w:qFormat/>
    <w:pPr>
      <w:ind w:left="284"/>
    </w:pPr>
  </w:style>
  <w:style w:type="paragraph" w:styleId="af4">
    <w:name w:val="Title"/>
    <w:basedOn w:val="a"/>
    <w:next w:val="a"/>
    <w:link w:val="af5"/>
    <w:uiPriority w:val="10"/>
    <w:qFormat/>
    <w:pPr>
      <w:spacing w:before="240" w:after="60"/>
      <w:outlineLvl w:val="0"/>
    </w:pPr>
    <w:rPr>
      <w:rFonts w:ascii="Courier New" w:eastAsia="宋体" w:hAnsi="Courier New"/>
      <w:lang w:val="nb-NO"/>
    </w:rPr>
  </w:style>
  <w:style w:type="character" w:styleId="af6">
    <w:name w:val="page number"/>
    <w:basedOn w:val="a0"/>
    <w:qFormat/>
  </w:style>
  <w:style w:type="character" w:styleId="af7">
    <w:name w:val="FollowedHyperlink"/>
    <w:uiPriority w:val="99"/>
    <w:rPr>
      <w:color w:val="800080"/>
      <w:u w:val="single"/>
    </w:rPr>
  </w:style>
  <w:style w:type="character" w:styleId="af8">
    <w:name w:val="Hyperlink"/>
    <w:uiPriority w:val="99"/>
    <w:rPr>
      <w:color w:val="0000FF"/>
      <w:u w:val="single"/>
    </w:rPr>
  </w:style>
  <w:style w:type="character" w:styleId="af9">
    <w:name w:val="annotation reference"/>
    <w:uiPriority w:val="99"/>
    <w:qFormat/>
    <w:rPr>
      <w:sz w:val="16"/>
      <w:szCs w:val="16"/>
    </w:rPr>
  </w:style>
  <w:style w:type="character" w:styleId="afa">
    <w:name w:val="footnote reference"/>
    <w:semiHidden/>
    <w:rPr>
      <w:b/>
      <w:position w:val="6"/>
      <w:sz w:val="16"/>
    </w:rPr>
  </w:style>
  <w:style w:type="table" w:styleId="afb">
    <w:name w:val="Table Grid"/>
    <w:basedOn w:val="a1"/>
    <w:qFormat/>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qFormat/>
    <w:pPr>
      <w:numPr>
        <w:numId w:val="1"/>
      </w:numPr>
    </w:pPr>
  </w:style>
  <w:style w:type="paragraph" w:customStyle="1" w:styleId="FP">
    <w:name w:val="FP"/>
    <w:basedOn w:val="a"/>
    <w:qFormat/>
    <w:pPr>
      <w:spacing w:after="0"/>
    </w:pPr>
  </w:style>
  <w:style w:type="paragraph" w:customStyle="1" w:styleId="CRCoverPage">
    <w:name w:val="CR Cover Page"/>
    <w:qFormat/>
    <w:pPr>
      <w:spacing w:after="120"/>
    </w:pPr>
    <w:rPr>
      <w:rFonts w:ascii="Arial" w:hAnsi="Arial"/>
      <w:lang w:val="en-GB" w:eastAsia="en-US"/>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0"/>
    <w:qFormat/>
    <w:pPr>
      <w:keepNext/>
      <w:keepLines/>
      <w:spacing w:after="0"/>
    </w:pPr>
    <w:rPr>
      <w:rFonts w:ascii="Arial" w:hAnsi="Arial"/>
      <w:sz w:val="18"/>
      <w:lang w:val="zh-CN"/>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TF">
    <w:name w:val="TF"/>
    <w:basedOn w:val="TH"/>
    <w:link w:val="TFChar"/>
    <w:qFormat/>
    <w:pPr>
      <w:keepNext w:val="0"/>
      <w:spacing w:before="0" w:after="240"/>
    </w:pPr>
    <w:rPr>
      <w:lang w:val="en-GB" w:eastAsia="zh-CN"/>
    </w:rPr>
  </w:style>
  <w:style w:type="paragraph" w:customStyle="1" w:styleId="EX">
    <w:name w:val="EX"/>
    <w:basedOn w:val="a"/>
    <w:qFormat/>
    <w:pPr>
      <w:keepLines/>
      <w:ind w:left="1702" w:hanging="1418"/>
    </w:pPr>
  </w:style>
  <w:style w:type="paragraph" w:customStyle="1" w:styleId="EW">
    <w:name w:val="EW"/>
    <w:basedOn w:val="EX"/>
    <w:qFormat/>
    <w:pPr>
      <w:spacing w:after="0"/>
    </w:pPr>
  </w:style>
  <w:style w:type="paragraph" w:customStyle="1" w:styleId="B1">
    <w:name w:val="B1"/>
    <w:basedOn w:val="a3"/>
    <w:link w:val="B1Char"/>
    <w:qFormat/>
    <w:rPr>
      <w:lang w:val="zh-CN"/>
    </w:rPr>
  </w:style>
  <w:style w:type="paragraph" w:customStyle="1" w:styleId="xl26">
    <w:name w:val="xl26"/>
    <w:basedOn w:val="a"/>
    <w:qFormat/>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character" w:customStyle="1" w:styleId="TAL0">
    <w:name w:val="TAL (文字)"/>
    <w:link w:val="TAL"/>
    <w:rPr>
      <w:rFonts w:ascii="Arial" w:eastAsia="Times New Roman" w:hAnsi="Arial"/>
      <w:sz w:val="18"/>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TT">
    <w:name w:val="TT"/>
    <w:basedOn w:val="1"/>
    <w:next w:val="a"/>
    <w:pPr>
      <w:outlineLvl w:val="9"/>
    </w:pPr>
  </w:style>
  <w:style w:type="paragraph" w:customStyle="1" w:styleId="NO">
    <w:name w:val="NO"/>
    <w:basedOn w:val="a"/>
    <w:link w:val="NOChar"/>
    <w:pPr>
      <w:keepLines/>
      <w:ind w:left="1135" w:hanging="851"/>
    </w:pPr>
    <w:rPr>
      <w:lang w:val="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pPr>
      <w:spacing w:after="0"/>
    </w:pPr>
  </w:style>
  <w:style w:type="paragraph" w:customStyle="1" w:styleId="EQ">
    <w:name w:val="EQ"/>
    <w:basedOn w:val="a"/>
    <w:next w:val="a"/>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EditorsNote">
    <w:name w:val="Editor's Note"/>
    <w:basedOn w:val="NO"/>
    <w:rPr>
      <w:color w:val="FF0000"/>
    </w:rPr>
  </w:style>
  <w:style w:type="paragraph" w:customStyle="1" w:styleId="B2">
    <w:name w:val="B2"/>
    <w:basedOn w:val="21"/>
    <w:link w:val="B2Char"/>
    <w:rPr>
      <w:lang w:val="zh-CN"/>
    </w:rPr>
  </w:style>
  <w:style w:type="paragraph" w:customStyle="1" w:styleId="B3">
    <w:name w:val="B3"/>
    <w:basedOn w:val="31"/>
  </w:style>
  <w:style w:type="paragraph" w:customStyle="1" w:styleId="B4">
    <w:name w:val="B4"/>
    <w:basedOn w:val="41"/>
  </w:style>
  <w:style w:type="paragraph" w:customStyle="1" w:styleId="B5">
    <w:name w:val="B5"/>
    <w:basedOn w:val="52"/>
  </w:style>
  <w:style w:type="paragraph" w:customStyle="1" w:styleId="ZTD">
    <w:name w:val="ZTD"/>
    <w:basedOn w:val="ZB"/>
    <w:pPr>
      <w:framePr w:hRule="auto" w:wrap="notBeside" w:y="852"/>
    </w:pPr>
    <w:rPr>
      <w:i w:val="0"/>
      <w:sz w:val="40"/>
    </w:rPr>
  </w:style>
  <w:style w:type="character" w:customStyle="1" w:styleId="af0">
    <w:name w:val="页脚 字符"/>
    <w:link w:val="ae"/>
    <w:rPr>
      <w:rFonts w:ascii="Arial" w:eastAsia="Times New Roman" w:hAnsi="Arial"/>
      <w:b/>
      <w:i/>
      <w:sz w:val="18"/>
      <w:lang w:eastAsia="en-US"/>
    </w:rPr>
  </w:style>
  <w:style w:type="character" w:customStyle="1" w:styleId="20">
    <w:name w:val="标题 2 字符"/>
    <w:link w:val="2"/>
    <w:rPr>
      <w:rFonts w:ascii="Arial" w:eastAsia="Times New Roman" w:hAnsi="Arial"/>
      <w:sz w:val="32"/>
      <w:lang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qFormat/>
    <w:rPr>
      <w:rFonts w:ascii="Arial" w:eastAsia="Times New Roman" w:hAnsi="Arial"/>
      <w:sz w:val="28"/>
      <w:lang w:eastAsia="en-US"/>
    </w:rPr>
  </w:style>
  <w:style w:type="character" w:customStyle="1" w:styleId="B1Char">
    <w:name w:val="B1 Char"/>
    <w:link w:val="B1"/>
    <w:qFormat/>
    <w:rPr>
      <w:rFonts w:eastAsia="Times New Roman"/>
      <w:lang w:eastAsia="en-US"/>
    </w:rPr>
  </w:style>
  <w:style w:type="paragraph" w:customStyle="1" w:styleId="ZchnZchn">
    <w:name w:val="Zchn Zchn"/>
    <w:semiHidden/>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qFormat/>
    <w:rPr>
      <w:rFonts w:ascii="Arial" w:hAnsi="Arial"/>
      <w:sz w:val="18"/>
      <w:lang w:eastAsia="ja-JP"/>
    </w:rPr>
  </w:style>
  <w:style w:type="character" w:customStyle="1" w:styleId="H6Char">
    <w:name w:val="H6 Char"/>
    <w:link w:val="H6"/>
    <w:rPr>
      <w:rFonts w:ascii="Arial" w:eastAsia="Times New Roman" w:hAnsi="Arial"/>
      <w:lang w:eastAsia="en-US"/>
    </w:rPr>
  </w:style>
  <w:style w:type="character" w:customStyle="1" w:styleId="PLChar">
    <w:name w:val="PL Char"/>
    <w:link w:val="PL"/>
    <w:rPr>
      <w:rFonts w:ascii="Courier New" w:eastAsia="Times New Roman" w:hAnsi="Courier New"/>
      <w:sz w:val="16"/>
      <w:lang w:val="en-GB" w:eastAsia="en-US" w:bidi="ar-SA"/>
    </w:rPr>
  </w:style>
  <w:style w:type="character" w:customStyle="1" w:styleId="TALChar">
    <w:name w:val="TAL Char"/>
    <w:qFormat/>
    <w:rPr>
      <w:rFonts w:ascii="Arial" w:hAnsi="Arial"/>
      <w:sz w:val="18"/>
      <w:lang w:eastAsia="en-US"/>
    </w:rPr>
  </w:style>
  <w:style w:type="character" w:customStyle="1" w:styleId="TACCar">
    <w:name w:val="TAC Car"/>
    <w:link w:val="TAC"/>
    <w:rPr>
      <w:rFonts w:ascii="Arial" w:eastAsia="Times New Roman" w:hAnsi="Arial"/>
      <w:sz w:val="18"/>
      <w:lang w:eastAsia="en-US"/>
    </w:rPr>
  </w:style>
  <w:style w:type="character" w:customStyle="1" w:styleId="TAHCar">
    <w:name w:val="TAH Car"/>
    <w:link w:val="TAH"/>
    <w:qFormat/>
    <w:rPr>
      <w:rFonts w:ascii="Arial" w:eastAsia="Times New Roman" w:hAnsi="Arial"/>
      <w:b/>
      <w:sz w:val="18"/>
      <w:lang w:eastAsia="en-US"/>
    </w:rPr>
  </w:style>
  <w:style w:type="character" w:customStyle="1" w:styleId="THChar">
    <w:name w:val="TH Char"/>
    <w:link w:val="TH"/>
    <w:qFormat/>
    <w:rPr>
      <w:rFonts w:ascii="Arial" w:eastAsia="Times New Roman" w:hAnsi="Arial"/>
      <w:b/>
      <w:lang w:eastAsia="en-US"/>
    </w:rPr>
  </w:style>
  <w:style w:type="character" w:customStyle="1" w:styleId="NOChar">
    <w:name w:val="NO Char"/>
    <w:link w:val="NO"/>
    <w:qFormat/>
    <w:rPr>
      <w:rFonts w:eastAsia="Times New Roman"/>
      <w:lang w:eastAsia="en-US"/>
    </w:rPr>
  </w:style>
  <w:style w:type="character" w:customStyle="1" w:styleId="B2Char">
    <w:name w:val="B2 Char"/>
    <w:link w:val="B2"/>
    <w:qFormat/>
    <w:rPr>
      <w:rFonts w:eastAsia="Times New Roman"/>
      <w:lang w:eastAsia="en-US"/>
    </w:rPr>
  </w:style>
  <w:style w:type="table" w:customStyle="1" w:styleId="TableGrid1">
    <w:name w:val="Table Grid1"/>
    <w:basedOn w:val="a1"/>
    <w:uiPriority w:val="5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Pr>
      <w:rFonts w:ascii="Arial" w:hAnsi="Arial"/>
      <w:sz w:val="18"/>
      <w:lang w:val="en-GB" w:eastAsia="zh-CN"/>
    </w:rPr>
  </w:style>
  <w:style w:type="paragraph" w:customStyle="1" w:styleId="11">
    <w:name w:val="列表段落1"/>
    <w:basedOn w:val="a"/>
    <w:link w:val="Char"/>
    <w:uiPriority w:val="34"/>
    <w:qFormat/>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2">
    <w:name w:val="未处理的提及1"/>
    <w:uiPriority w:val="99"/>
    <w:unhideWhenUsed/>
    <w:rPr>
      <w:color w:val="605E5C"/>
      <w:shd w:val="clear" w:color="auto" w:fill="E1DFDD"/>
    </w:rPr>
  </w:style>
  <w:style w:type="character" w:customStyle="1" w:styleId="TFChar">
    <w:name w:val="TF Char"/>
    <w:link w:val="TF"/>
    <w:rPr>
      <w:rFonts w:ascii="Arial" w:eastAsia="Times New Roman" w:hAnsi="Arial"/>
      <w:b/>
      <w:lang w:val="en-GB"/>
    </w:rPr>
  </w:style>
  <w:style w:type="character" w:customStyle="1" w:styleId="aa">
    <w:name w:val="题注 字符"/>
    <w:link w:val="a9"/>
    <w:rPr>
      <w:rFonts w:eastAsia="Times New Roman"/>
      <w:b/>
      <w:lang w:val="en-GB"/>
    </w:rPr>
  </w:style>
  <w:style w:type="paragraph" w:customStyle="1" w:styleId="BodyBest">
    <w:name w:val="BodyBest"/>
    <w:basedOn w:val="a"/>
    <w:link w:val="BodyBestChar"/>
    <w:qFormat/>
    <w:pPr>
      <w:overflowPunct/>
      <w:autoSpaceDE/>
      <w:autoSpaceDN/>
      <w:adjustRightInd/>
      <w:spacing w:before="240" w:after="0"/>
      <w:ind w:left="540"/>
      <w:jc w:val="both"/>
      <w:textAlignment w:val="auto"/>
    </w:pPr>
    <w:rPr>
      <w:rFonts w:ascii="Arial" w:eastAsia="MS Mincho" w:hAnsi="Arial"/>
      <w:lang w:val="zh-CN" w:eastAsia="zh-CN"/>
    </w:rPr>
  </w:style>
  <w:style w:type="character" w:customStyle="1" w:styleId="BodyBestChar">
    <w:name w:val="BodyBest Char"/>
    <w:link w:val="BodyBest"/>
    <w:rPr>
      <w:rFonts w:ascii="Arial" w:hAnsi="Arial" w:cs="Arial"/>
    </w:rPr>
  </w:style>
  <w:style w:type="paragraph" w:customStyle="1" w:styleId="msonormal0">
    <w:name w:val="msonormal"/>
    <w:basedOn w:val="a"/>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rPr>
      <w:b/>
      <w:lang w:val="en-GB" w:eastAsia="en-US"/>
    </w:rPr>
  </w:style>
  <w:style w:type="paragraph" w:customStyle="1" w:styleId="13">
    <w:name w:val="无间隔1"/>
    <w:uiPriority w:val="1"/>
    <w:qFormat/>
    <w:pPr>
      <w:overflowPunct w:val="0"/>
      <w:autoSpaceDE w:val="0"/>
      <w:autoSpaceDN w:val="0"/>
      <w:adjustRightInd w:val="0"/>
    </w:pPr>
    <w:rPr>
      <w:lang w:val="en-GB" w:eastAsia="ja-JP"/>
    </w:rPr>
  </w:style>
  <w:style w:type="character" w:customStyle="1" w:styleId="af1">
    <w:name w:val="页眉 字符"/>
    <w:link w:val="af"/>
    <w:rPr>
      <w:rFonts w:ascii="Arial" w:eastAsia="Times New Roman" w:hAnsi="Arial"/>
      <w:b/>
      <w:sz w:val="18"/>
      <w:lang w:val="en-GB" w:eastAsia="en-US"/>
    </w:rPr>
  </w:style>
  <w:style w:type="character" w:customStyle="1" w:styleId="af5">
    <w:name w:val="标题 字符"/>
    <w:basedOn w:val="a0"/>
    <w:link w:val="af4"/>
    <w:uiPriority w:val="10"/>
    <w:rPr>
      <w:rFonts w:ascii="Courier New" w:eastAsia="宋体" w:hAnsi="Courier New"/>
      <w:lang w:val="nb-NO" w:eastAsia="en-US"/>
    </w:rPr>
  </w:style>
  <w:style w:type="paragraph" w:customStyle="1" w:styleId="Contact">
    <w:name w:val="Contact"/>
    <w:basedOn w:val="4"/>
    <w:pPr>
      <w:keepLines w:val="0"/>
      <w:tabs>
        <w:tab w:val="left" w:pos="2268"/>
        <w:tab w:val="left" w:pos="2694"/>
      </w:tabs>
      <w:overflowPunct/>
      <w:autoSpaceDE/>
      <w:autoSpaceDN/>
      <w:adjustRightInd/>
      <w:spacing w:before="0" w:after="0"/>
      <w:ind w:left="567" w:firstLine="0"/>
      <w:textAlignment w:val="auto"/>
    </w:pPr>
    <w:rPr>
      <w:rFonts w:eastAsia="宋体" w:cs="Arial"/>
      <w:b/>
      <w:sz w:val="20"/>
      <w:lang w:val="en-GB"/>
    </w:rPr>
  </w:style>
  <w:style w:type="character" w:customStyle="1" w:styleId="Char">
    <w:name w:val="列出段落 Char"/>
    <w:link w:val="11"/>
    <w:uiPriority w:val="34"/>
    <w:qFormat/>
    <w:locked/>
    <w:rPr>
      <w:rFonts w:ascii="Calibri" w:eastAsia="Calibri" w:hAnsi="Calibri" w:cs="Calibri"/>
      <w:sz w:val="22"/>
      <w:szCs w:val="22"/>
      <w:lang w:val="en-GB" w:eastAsia="en-GB"/>
    </w:rPr>
  </w:style>
  <w:style w:type="character" w:customStyle="1" w:styleId="TANChar">
    <w:name w:val="TAN Char"/>
    <w:link w:val="TAN"/>
    <w:qFormat/>
    <w:rPr>
      <w:rFonts w:ascii="Arial" w:eastAsia="Times New Roman" w:hAnsi="Arial"/>
      <w:sz w:val="18"/>
      <w:lang w:val="zh-CN" w:eastAsia="en-US"/>
    </w:rPr>
  </w:style>
  <w:style w:type="paragraph" w:customStyle="1" w:styleId="FL">
    <w:name w:val="FL"/>
    <w:basedOn w:val="a"/>
    <w:qFormat/>
    <w:pPr>
      <w:keepNext/>
      <w:keepLines/>
      <w:spacing w:before="60"/>
      <w:jc w:val="center"/>
    </w:pPr>
    <w:rPr>
      <w:rFonts w:ascii="Arial" w:eastAsia="MS Mincho" w:hAnsi="Arial"/>
      <w:b/>
      <w:lang w:eastAsia="en-GB"/>
    </w:rPr>
  </w:style>
  <w:style w:type="table" w:customStyle="1" w:styleId="34">
    <w:name w:val="网格型3"/>
    <w:basedOn w:val="a1"/>
    <w:next w:val="afb"/>
    <w:rsid w:val="00504C4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a1"/>
    <w:next w:val="afb"/>
    <w:qFormat/>
    <w:rsid w:val="00735C3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List Paragraph"/>
    <w:aliases w:val="- Bullets,?? ??,?????,????,リスト段落,Lista1,列出段落1,中等深浅网格 1 - 着色 21,R4_bullets,—ño’i—Ž,¥¡¡¡¡ì¬º¥¹¥È¶ÎÂä,ÁÐ³ö¶ÎÂä,¥ê¥¹¥È¶ÎÂä,1st level - Bullet List Paragraph,Lettre d'introduction,Paragrafo elenco,Normal bullet 2,목록 단락,Bullet list,목록단락,列,列表段,列出段落,清單段落1"/>
    <w:basedOn w:val="a"/>
    <w:link w:val="afd"/>
    <w:uiPriority w:val="34"/>
    <w:qFormat/>
    <w:rsid w:val="00D22D18"/>
    <w:pPr>
      <w:ind w:firstLineChars="200" w:firstLine="420"/>
    </w:pPr>
    <w:rPr>
      <w:rFonts w:eastAsia="MS Mincho"/>
    </w:rPr>
  </w:style>
  <w:style w:type="character" w:customStyle="1" w:styleId="afd">
    <w:name w:val="列表段落 字符"/>
    <w:aliases w:val="- Bullets 字符,?? ?? 字符,????? 字符,???? 字符,リスト段落 字符,Lista1 字符,列出段落1 字符,中等深浅网格 1 - 着色 21 字符,R4_bullets 字符,—ño’i—Ž 字符,¥¡¡¡¡ì¬º¥¹¥È¶ÎÂä 字符,ÁÐ³ö¶ÎÂä 字符,¥ê¥¹¥È¶ÎÂä 字符,1st level - Bullet List Paragraph 字符,Lettre d'introduction 字符,Paragrafo elenco 字符,列 字符"/>
    <w:link w:val="afc"/>
    <w:uiPriority w:val="34"/>
    <w:qFormat/>
    <w:locked/>
    <w:rsid w:val="00D22D18"/>
    <w:rPr>
      <w:lang w:val="en-GB" w:eastAsia="en-US"/>
    </w:rPr>
  </w:style>
  <w:style w:type="character" w:customStyle="1" w:styleId="53">
    <w:name w:val="列表段落 字符5"/>
    <w:link w:val="26"/>
    <w:rsid w:val="002A7EAA"/>
    <w:rPr>
      <w:rFonts w:ascii="Times" w:eastAsia="Batang" w:hAnsi="Times" w:cs="Times"/>
      <w:szCs w:val="24"/>
    </w:rPr>
  </w:style>
  <w:style w:type="paragraph" w:customStyle="1" w:styleId="26">
    <w:name w:val="列表段落2"/>
    <w:basedOn w:val="a"/>
    <w:link w:val="53"/>
    <w:rsid w:val="002A7EAA"/>
    <w:pPr>
      <w:overflowPunct/>
      <w:autoSpaceDE/>
      <w:autoSpaceDN/>
      <w:adjustRightInd/>
      <w:spacing w:before="120" w:after="0"/>
      <w:ind w:leftChars="400" w:left="840" w:hanging="1440"/>
      <w:textAlignment w:val="auto"/>
    </w:pPr>
    <w:rPr>
      <w:rFonts w:ascii="Times" w:eastAsia="Batang" w:hAnsi="Times" w:cs="Times"/>
      <w:szCs w:val="24"/>
      <w:lang w:val="en-US" w:eastAsia="zh-CN"/>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0"/>
    <w:link w:val="5"/>
    <w:qFormat/>
    <w:rsid w:val="008F1163"/>
    <w:rPr>
      <w:rFonts w:ascii="Arial" w:eastAsia="Times New Roman" w:hAnsi="Arial"/>
      <w:sz w:val="22"/>
      <w:lang w:val="zh-CN" w:eastAsia="en-US"/>
    </w:rPr>
  </w:style>
  <w:style w:type="character" w:customStyle="1" w:styleId="EQChar">
    <w:name w:val="EQ Char"/>
    <w:link w:val="EQ"/>
    <w:qFormat/>
    <w:rsid w:val="001B0309"/>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517945">
      <w:bodyDiv w:val="1"/>
      <w:marLeft w:val="0"/>
      <w:marRight w:val="0"/>
      <w:marTop w:val="0"/>
      <w:marBottom w:val="0"/>
      <w:divBdr>
        <w:top w:val="none" w:sz="0" w:space="0" w:color="auto"/>
        <w:left w:val="none" w:sz="0" w:space="0" w:color="auto"/>
        <w:bottom w:val="none" w:sz="0" w:space="0" w:color="auto"/>
        <w:right w:val="none" w:sz="0" w:space="0" w:color="auto"/>
      </w:divBdr>
    </w:div>
    <w:div w:id="909192330">
      <w:bodyDiv w:val="1"/>
      <w:marLeft w:val="0"/>
      <w:marRight w:val="0"/>
      <w:marTop w:val="0"/>
      <w:marBottom w:val="0"/>
      <w:divBdr>
        <w:top w:val="none" w:sz="0" w:space="0" w:color="auto"/>
        <w:left w:val="none" w:sz="0" w:space="0" w:color="auto"/>
        <w:bottom w:val="none" w:sz="0" w:space="0" w:color="auto"/>
        <w:right w:val="none" w:sz="0" w:space="0" w:color="auto"/>
      </w:divBdr>
    </w:div>
    <w:div w:id="1258443959">
      <w:bodyDiv w:val="1"/>
      <w:marLeft w:val="0"/>
      <w:marRight w:val="0"/>
      <w:marTop w:val="0"/>
      <w:marBottom w:val="0"/>
      <w:divBdr>
        <w:top w:val="none" w:sz="0" w:space="0" w:color="auto"/>
        <w:left w:val="none" w:sz="0" w:space="0" w:color="auto"/>
        <w:bottom w:val="none" w:sz="0" w:space="0" w:color="auto"/>
        <w:right w:val="none" w:sz="0" w:space="0" w:color="auto"/>
      </w:divBdr>
    </w:div>
    <w:div w:id="1305306263">
      <w:bodyDiv w:val="1"/>
      <w:marLeft w:val="0"/>
      <w:marRight w:val="0"/>
      <w:marTop w:val="0"/>
      <w:marBottom w:val="0"/>
      <w:divBdr>
        <w:top w:val="none" w:sz="0" w:space="0" w:color="auto"/>
        <w:left w:val="none" w:sz="0" w:space="0" w:color="auto"/>
        <w:bottom w:val="none" w:sz="0" w:space="0" w:color="auto"/>
        <w:right w:val="none" w:sz="0" w:space="0" w:color="auto"/>
      </w:divBdr>
    </w:div>
    <w:div w:id="16055732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hart" Target="charts/chart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hart" Target="charts/chart1.xml"/><Relationship Id="rId17" Type="http://schemas.openxmlformats.org/officeDocument/2006/relationships/chart" Target="charts/chart6.xml"/><Relationship Id="rId2" Type="http://schemas.openxmlformats.org/officeDocument/2006/relationships/customXml" Target="../customXml/item2.xml"/><Relationship Id="rId16" Type="http://schemas.openxmlformats.org/officeDocument/2006/relationships/chart" Target="charts/chart5.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chart" Target="charts/chart4.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chart" Target="charts/chart3.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E:\3GPP\tech\Sidelink\MPR\configuration%20and%20result.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E:\3GPP\tech\Sidelink\MPR\configuration%20and%20result.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E:\3GPP\tech\Sidelink\MPR\configuration%20and%20result.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E:\3GPP\tech\Sidelink\MPR\configuration%20and%20result.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E:\3GPP\tech\Sidelink\MPR\configuration%20and%20result.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E:\3GPP\tech\Sidelink\MPR\configuration%20and%20result.xlsx" TargetMode="External"/><Relationship Id="rId2" Type="http://schemas.microsoft.com/office/2011/relationships/chartColorStyle" Target="colors6.xml"/><Relationship Id="rId1" Type="http://schemas.microsoft.com/office/2011/relationships/chartStyle" Target="style6.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Contiguous CA contigous RB allocation Single PA</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scatterChart>
        <c:scatterStyle val="lineMarker"/>
        <c:varyColors val="0"/>
        <c:ser>
          <c:idx val="0"/>
          <c:order val="0"/>
          <c:tx>
            <c:strRef>
              <c:f>'PA2 26dBm 34dB DC and image'!$B$1</c:f>
              <c:strCache>
                <c:ptCount val="1"/>
                <c:pt idx="0">
                  <c:v>QPSK</c:v>
                </c:pt>
              </c:strCache>
            </c:strRef>
          </c:tx>
          <c:spPr>
            <a:ln w="19050" cap="rnd">
              <a:noFill/>
              <a:round/>
            </a:ln>
            <a:effectLst/>
          </c:spPr>
          <c:marker>
            <c:symbol val="circle"/>
            <c:size val="5"/>
            <c:spPr>
              <a:solidFill>
                <a:schemeClr val="accent1"/>
              </a:solidFill>
              <a:ln w="9525">
                <a:solidFill>
                  <a:schemeClr val="accent1"/>
                </a:solidFill>
              </a:ln>
              <a:effectLst/>
            </c:spPr>
          </c:marker>
          <c:xVal>
            <c:numRef>
              <c:f>'PA2 26dBm 34dB DC and image'!$A$2:$A$65</c:f>
              <c:numCache>
                <c:formatCode>General</c:formatCode>
                <c:ptCount val="64"/>
                <c:pt idx="0">
                  <c:v>1</c:v>
                </c:pt>
                <c:pt idx="1">
                  <c:v>2</c:v>
                </c:pt>
                <c:pt idx="2">
                  <c:v>3</c:v>
                </c:pt>
                <c:pt idx="3">
                  <c:v>4</c:v>
                </c:pt>
                <c:pt idx="4">
                  <c:v>5</c:v>
                </c:pt>
                <c:pt idx="5">
                  <c:v>12</c:v>
                </c:pt>
                <c:pt idx="6">
                  <c:v>13</c:v>
                </c:pt>
                <c:pt idx="7">
                  <c:v>14</c:v>
                </c:pt>
                <c:pt idx="8">
                  <c:v>15</c:v>
                </c:pt>
                <c:pt idx="9">
                  <c:v>16</c:v>
                </c:pt>
                <c:pt idx="10">
                  <c:v>22</c:v>
                </c:pt>
                <c:pt idx="11">
                  <c:v>23</c:v>
                </c:pt>
                <c:pt idx="12">
                  <c:v>24</c:v>
                </c:pt>
                <c:pt idx="13">
                  <c:v>25</c:v>
                </c:pt>
                <c:pt idx="14">
                  <c:v>32</c:v>
                </c:pt>
                <c:pt idx="15">
                  <c:v>33</c:v>
                </c:pt>
                <c:pt idx="16">
                  <c:v>34</c:v>
                </c:pt>
                <c:pt idx="17">
                  <c:v>35</c:v>
                </c:pt>
                <c:pt idx="18">
                  <c:v>36</c:v>
                </c:pt>
                <c:pt idx="19">
                  <c:v>43</c:v>
                </c:pt>
                <c:pt idx="20">
                  <c:v>44</c:v>
                </c:pt>
                <c:pt idx="21">
                  <c:v>45</c:v>
                </c:pt>
                <c:pt idx="22">
                  <c:v>46</c:v>
                </c:pt>
                <c:pt idx="23">
                  <c:v>47</c:v>
                </c:pt>
                <c:pt idx="24">
                  <c:v>54</c:v>
                </c:pt>
                <c:pt idx="25">
                  <c:v>55</c:v>
                </c:pt>
                <c:pt idx="26">
                  <c:v>56</c:v>
                </c:pt>
                <c:pt idx="27">
                  <c:v>57</c:v>
                </c:pt>
                <c:pt idx="28">
                  <c:v>58</c:v>
                </c:pt>
                <c:pt idx="29">
                  <c:v>6</c:v>
                </c:pt>
                <c:pt idx="30">
                  <c:v>7</c:v>
                </c:pt>
                <c:pt idx="31">
                  <c:v>8</c:v>
                </c:pt>
                <c:pt idx="32">
                  <c:v>9</c:v>
                </c:pt>
                <c:pt idx="33">
                  <c:v>10</c:v>
                </c:pt>
                <c:pt idx="34">
                  <c:v>11</c:v>
                </c:pt>
                <c:pt idx="35">
                  <c:v>17</c:v>
                </c:pt>
                <c:pt idx="36">
                  <c:v>18</c:v>
                </c:pt>
                <c:pt idx="37">
                  <c:v>19</c:v>
                </c:pt>
                <c:pt idx="38">
                  <c:v>20</c:v>
                </c:pt>
                <c:pt idx="39">
                  <c:v>21</c:v>
                </c:pt>
                <c:pt idx="40">
                  <c:v>26</c:v>
                </c:pt>
                <c:pt idx="41">
                  <c:v>27</c:v>
                </c:pt>
                <c:pt idx="42">
                  <c:v>28</c:v>
                </c:pt>
                <c:pt idx="43">
                  <c:v>29</c:v>
                </c:pt>
                <c:pt idx="44">
                  <c:v>30</c:v>
                </c:pt>
                <c:pt idx="45">
                  <c:v>31</c:v>
                </c:pt>
                <c:pt idx="46">
                  <c:v>37</c:v>
                </c:pt>
                <c:pt idx="47">
                  <c:v>38</c:v>
                </c:pt>
                <c:pt idx="48">
                  <c:v>39</c:v>
                </c:pt>
                <c:pt idx="49">
                  <c:v>40</c:v>
                </c:pt>
                <c:pt idx="50">
                  <c:v>41</c:v>
                </c:pt>
                <c:pt idx="51">
                  <c:v>42</c:v>
                </c:pt>
                <c:pt idx="52">
                  <c:v>48</c:v>
                </c:pt>
                <c:pt idx="53">
                  <c:v>49</c:v>
                </c:pt>
                <c:pt idx="54">
                  <c:v>50</c:v>
                </c:pt>
                <c:pt idx="55">
                  <c:v>51</c:v>
                </c:pt>
                <c:pt idx="56">
                  <c:v>52</c:v>
                </c:pt>
                <c:pt idx="57">
                  <c:v>53</c:v>
                </c:pt>
                <c:pt idx="58">
                  <c:v>59</c:v>
                </c:pt>
                <c:pt idx="59">
                  <c:v>60</c:v>
                </c:pt>
                <c:pt idx="60">
                  <c:v>61</c:v>
                </c:pt>
                <c:pt idx="61">
                  <c:v>62</c:v>
                </c:pt>
                <c:pt idx="62">
                  <c:v>63</c:v>
                </c:pt>
                <c:pt idx="63">
                  <c:v>64</c:v>
                </c:pt>
              </c:numCache>
            </c:numRef>
          </c:xVal>
          <c:yVal>
            <c:numRef>
              <c:f>'PA2 26dBm 34dB DC and image'!$B$2:$B$65</c:f>
              <c:numCache>
                <c:formatCode>0.0_ </c:formatCode>
                <c:ptCount val="64"/>
                <c:pt idx="0">
                  <c:v>0.66986084000000001</c:v>
                </c:pt>
                <c:pt idx="1">
                  <c:v>0</c:v>
                </c:pt>
                <c:pt idx="2">
                  <c:v>0</c:v>
                </c:pt>
                <c:pt idx="3">
                  <c:v>0</c:v>
                </c:pt>
                <c:pt idx="4">
                  <c:v>0.32503891000000001</c:v>
                </c:pt>
                <c:pt idx="5">
                  <c:v>0.66899299999999995</c:v>
                </c:pt>
                <c:pt idx="6">
                  <c:v>0</c:v>
                </c:pt>
                <c:pt idx="7">
                  <c:v>0</c:v>
                </c:pt>
                <c:pt idx="8">
                  <c:v>0</c:v>
                </c:pt>
                <c:pt idx="9">
                  <c:v>0.12537766</c:v>
                </c:pt>
                <c:pt idx="10">
                  <c:v>0.66899299999999995</c:v>
                </c:pt>
                <c:pt idx="11">
                  <c:v>0</c:v>
                </c:pt>
                <c:pt idx="12">
                  <c:v>0</c:v>
                </c:pt>
                <c:pt idx="13">
                  <c:v>0.12537766</c:v>
                </c:pt>
                <c:pt idx="14">
                  <c:v>0.6677227</c:v>
                </c:pt>
                <c:pt idx="15">
                  <c:v>0</c:v>
                </c:pt>
                <c:pt idx="16">
                  <c:v>0</c:v>
                </c:pt>
                <c:pt idx="17">
                  <c:v>0</c:v>
                </c:pt>
                <c:pt idx="18">
                  <c:v>0</c:v>
                </c:pt>
                <c:pt idx="19">
                  <c:v>0.66840363000000003</c:v>
                </c:pt>
                <c:pt idx="20">
                  <c:v>0</c:v>
                </c:pt>
                <c:pt idx="21">
                  <c:v>0</c:v>
                </c:pt>
                <c:pt idx="22">
                  <c:v>0</c:v>
                </c:pt>
                <c:pt idx="23">
                  <c:v>0.42992592000000002</c:v>
                </c:pt>
                <c:pt idx="24">
                  <c:v>1.0921364</c:v>
                </c:pt>
                <c:pt idx="25">
                  <c:v>0.35946655</c:v>
                </c:pt>
                <c:pt idx="26">
                  <c:v>0.72453308000000005</c:v>
                </c:pt>
                <c:pt idx="27">
                  <c:v>0.97789574000000001</c:v>
                </c:pt>
                <c:pt idx="28">
                  <c:v>1.1438656</c:v>
                </c:pt>
                <c:pt idx="29">
                  <c:v>0.88658141999999995</c:v>
                </c:pt>
                <c:pt idx="30">
                  <c:v>2.4674014999999998</c:v>
                </c:pt>
                <c:pt idx="31">
                  <c:v>1.0072726999999999</c:v>
                </c:pt>
                <c:pt idx="32">
                  <c:v>1.8702221000000001</c:v>
                </c:pt>
                <c:pt idx="33">
                  <c:v>5.0178947000000003</c:v>
                </c:pt>
                <c:pt idx="34">
                  <c:v>5.5299816000000002</c:v>
                </c:pt>
                <c:pt idx="35">
                  <c:v>0.38030624000000002</c:v>
                </c:pt>
                <c:pt idx="36">
                  <c:v>0.76759529000000004</c:v>
                </c:pt>
                <c:pt idx="37">
                  <c:v>3.8987961000000002</c:v>
                </c:pt>
                <c:pt idx="38">
                  <c:v>4.3648109000000002</c:v>
                </c:pt>
                <c:pt idx="39">
                  <c:v>3.2764205999999998</c:v>
                </c:pt>
                <c:pt idx="40">
                  <c:v>1.4587078</c:v>
                </c:pt>
                <c:pt idx="41">
                  <c:v>2.2394009000000001</c:v>
                </c:pt>
                <c:pt idx="42">
                  <c:v>0.76759529000000004</c:v>
                </c:pt>
                <c:pt idx="43">
                  <c:v>2.9449253</c:v>
                </c:pt>
                <c:pt idx="44">
                  <c:v>3.1935538999999999</c:v>
                </c:pt>
                <c:pt idx="45">
                  <c:v>3.3615818000000002</c:v>
                </c:pt>
                <c:pt idx="46">
                  <c:v>0.17552185000000001</c:v>
                </c:pt>
                <c:pt idx="47">
                  <c:v>2.4691830000000001</c:v>
                </c:pt>
                <c:pt idx="48">
                  <c:v>1.0704288</c:v>
                </c:pt>
                <c:pt idx="49">
                  <c:v>2.3917693999999998</c:v>
                </c:pt>
                <c:pt idx="50">
                  <c:v>2.5470581000000001</c:v>
                </c:pt>
                <c:pt idx="51">
                  <c:v>3.2765903000000001</c:v>
                </c:pt>
                <c:pt idx="52">
                  <c:v>1.0060557999999999</c:v>
                </c:pt>
                <c:pt idx="53">
                  <c:v>2.4682388</c:v>
                </c:pt>
                <c:pt idx="54">
                  <c:v>1.196167</c:v>
                </c:pt>
                <c:pt idx="55">
                  <c:v>2.0151881999999999</c:v>
                </c:pt>
                <c:pt idx="56">
                  <c:v>5.016737</c:v>
                </c:pt>
                <c:pt idx="57">
                  <c:v>5.6175097999999997</c:v>
                </c:pt>
                <c:pt idx="58">
                  <c:v>1.7964077000000001</c:v>
                </c:pt>
                <c:pt idx="59">
                  <c:v>3.0691795000000002</c:v>
                </c:pt>
                <c:pt idx="60">
                  <c:v>1.3250980000000001</c:v>
                </c:pt>
                <c:pt idx="61">
                  <c:v>2.5469455999999999</c:v>
                </c:pt>
                <c:pt idx="62">
                  <c:v>3.1928272</c:v>
                </c:pt>
                <c:pt idx="63">
                  <c:v>3.2769431999999998</c:v>
                </c:pt>
              </c:numCache>
            </c:numRef>
          </c:yVal>
          <c:smooth val="0"/>
          <c:extLst>
            <c:ext xmlns:c16="http://schemas.microsoft.com/office/drawing/2014/chart" uri="{C3380CC4-5D6E-409C-BE32-E72D297353CC}">
              <c16:uniqueId val="{00000000-8FED-4E89-8D2F-E7914492854E}"/>
            </c:ext>
          </c:extLst>
        </c:ser>
        <c:ser>
          <c:idx val="1"/>
          <c:order val="1"/>
          <c:tx>
            <c:strRef>
              <c:f>'PA2 26dBm 34dB DC and image'!$C$1</c:f>
              <c:strCache>
                <c:ptCount val="1"/>
                <c:pt idx="0">
                  <c:v>16QAM</c:v>
                </c:pt>
              </c:strCache>
            </c:strRef>
          </c:tx>
          <c:spPr>
            <a:ln w="19050" cap="rnd">
              <a:noFill/>
              <a:round/>
            </a:ln>
            <a:effectLst/>
          </c:spPr>
          <c:marker>
            <c:symbol val="circle"/>
            <c:size val="5"/>
            <c:spPr>
              <a:solidFill>
                <a:schemeClr val="accent2"/>
              </a:solidFill>
              <a:ln w="9525">
                <a:solidFill>
                  <a:schemeClr val="accent2"/>
                </a:solidFill>
              </a:ln>
              <a:effectLst/>
            </c:spPr>
          </c:marker>
          <c:xVal>
            <c:numRef>
              <c:f>'PA2 26dBm 34dB DC and image'!$A$2:$A$65</c:f>
              <c:numCache>
                <c:formatCode>General</c:formatCode>
                <c:ptCount val="64"/>
                <c:pt idx="0">
                  <c:v>1</c:v>
                </c:pt>
                <c:pt idx="1">
                  <c:v>2</c:v>
                </c:pt>
                <c:pt idx="2">
                  <c:v>3</c:v>
                </c:pt>
                <c:pt idx="3">
                  <c:v>4</c:v>
                </c:pt>
                <c:pt idx="4">
                  <c:v>5</c:v>
                </c:pt>
                <c:pt idx="5">
                  <c:v>12</c:v>
                </c:pt>
                <c:pt idx="6">
                  <c:v>13</c:v>
                </c:pt>
                <c:pt idx="7">
                  <c:v>14</c:v>
                </c:pt>
                <c:pt idx="8">
                  <c:v>15</c:v>
                </c:pt>
                <c:pt idx="9">
                  <c:v>16</c:v>
                </c:pt>
                <c:pt idx="10">
                  <c:v>22</c:v>
                </c:pt>
                <c:pt idx="11">
                  <c:v>23</c:v>
                </c:pt>
                <c:pt idx="12">
                  <c:v>24</c:v>
                </c:pt>
                <c:pt idx="13">
                  <c:v>25</c:v>
                </c:pt>
                <c:pt idx="14">
                  <c:v>32</c:v>
                </c:pt>
                <c:pt idx="15">
                  <c:v>33</c:v>
                </c:pt>
                <c:pt idx="16">
                  <c:v>34</c:v>
                </c:pt>
                <c:pt idx="17">
                  <c:v>35</c:v>
                </c:pt>
                <c:pt idx="18">
                  <c:v>36</c:v>
                </c:pt>
                <c:pt idx="19">
                  <c:v>43</c:v>
                </c:pt>
                <c:pt idx="20">
                  <c:v>44</c:v>
                </c:pt>
                <c:pt idx="21">
                  <c:v>45</c:v>
                </c:pt>
                <c:pt idx="22">
                  <c:v>46</c:v>
                </c:pt>
                <c:pt idx="23">
                  <c:v>47</c:v>
                </c:pt>
                <c:pt idx="24">
                  <c:v>54</c:v>
                </c:pt>
                <c:pt idx="25">
                  <c:v>55</c:v>
                </c:pt>
                <c:pt idx="26">
                  <c:v>56</c:v>
                </c:pt>
                <c:pt idx="27">
                  <c:v>57</c:v>
                </c:pt>
                <c:pt idx="28">
                  <c:v>58</c:v>
                </c:pt>
                <c:pt idx="29">
                  <c:v>6</c:v>
                </c:pt>
                <c:pt idx="30">
                  <c:v>7</c:v>
                </c:pt>
                <c:pt idx="31">
                  <c:v>8</c:v>
                </c:pt>
                <c:pt idx="32">
                  <c:v>9</c:v>
                </c:pt>
                <c:pt idx="33">
                  <c:v>10</c:v>
                </c:pt>
                <c:pt idx="34">
                  <c:v>11</c:v>
                </c:pt>
                <c:pt idx="35">
                  <c:v>17</c:v>
                </c:pt>
                <c:pt idx="36">
                  <c:v>18</c:v>
                </c:pt>
                <c:pt idx="37">
                  <c:v>19</c:v>
                </c:pt>
                <c:pt idx="38">
                  <c:v>20</c:v>
                </c:pt>
                <c:pt idx="39">
                  <c:v>21</c:v>
                </c:pt>
                <c:pt idx="40">
                  <c:v>26</c:v>
                </c:pt>
                <c:pt idx="41">
                  <c:v>27</c:v>
                </c:pt>
                <c:pt idx="42">
                  <c:v>28</c:v>
                </c:pt>
                <c:pt idx="43">
                  <c:v>29</c:v>
                </c:pt>
                <c:pt idx="44">
                  <c:v>30</c:v>
                </c:pt>
                <c:pt idx="45">
                  <c:v>31</c:v>
                </c:pt>
                <c:pt idx="46">
                  <c:v>37</c:v>
                </c:pt>
                <c:pt idx="47">
                  <c:v>38</c:v>
                </c:pt>
                <c:pt idx="48">
                  <c:v>39</c:v>
                </c:pt>
                <c:pt idx="49">
                  <c:v>40</c:v>
                </c:pt>
                <c:pt idx="50">
                  <c:v>41</c:v>
                </c:pt>
                <c:pt idx="51">
                  <c:v>42</c:v>
                </c:pt>
                <c:pt idx="52">
                  <c:v>48</c:v>
                </c:pt>
                <c:pt idx="53">
                  <c:v>49</c:v>
                </c:pt>
                <c:pt idx="54">
                  <c:v>50</c:v>
                </c:pt>
                <c:pt idx="55">
                  <c:v>51</c:v>
                </c:pt>
                <c:pt idx="56">
                  <c:v>52</c:v>
                </c:pt>
                <c:pt idx="57">
                  <c:v>53</c:v>
                </c:pt>
                <c:pt idx="58">
                  <c:v>59</c:v>
                </c:pt>
                <c:pt idx="59">
                  <c:v>60</c:v>
                </c:pt>
                <c:pt idx="60">
                  <c:v>61</c:v>
                </c:pt>
                <c:pt idx="61">
                  <c:v>62</c:v>
                </c:pt>
                <c:pt idx="62">
                  <c:v>63</c:v>
                </c:pt>
                <c:pt idx="63">
                  <c:v>64</c:v>
                </c:pt>
              </c:numCache>
            </c:numRef>
          </c:xVal>
          <c:yVal>
            <c:numRef>
              <c:f>'PA2 26dBm 34dB DC and image'!$C$2:$C$65</c:f>
              <c:numCache>
                <c:formatCode>0.0_ </c:formatCode>
                <c:ptCount val="64"/>
                <c:pt idx="0">
                  <c:v>1.5496006</c:v>
                </c:pt>
                <c:pt idx="1">
                  <c:v>-1.7976761000000001E-2</c:v>
                </c:pt>
                <c:pt idx="2">
                  <c:v>0.17192650000000001</c:v>
                </c:pt>
                <c:pt idx="3">
                  <c:v>0.49024582</c:v>
                </c:pt>
                <c:pt idx="4">
                  <c:v>0.54242897000000001</c:v>
                </c:pt>
                <c:pt idx="5">
                  <c:v>1.4447308000000001</c:v>
                </c:pt>
                <c:pt idx="6">
                  <c:v>0</c:v>
                </c:pt>
                <c:pt idx="7">
                  <c:v>0.38224983000000001</c:v>
                </c:pt>
                <c:pt idx="8">
                  <c:v>0.4896431</c:v>
                </c:pt>
                <c:pt idx="9">
                  <c:v>0.60021782000000001</c:v>
                </c:pt>
                <c:pt idx="10">
                  <c:v>1.4447308000000001</c:v>
                </c:pt>
                <c:pt idx="11">
                  <c:v>0.38224983000000001</c:v>
                </c:pt>
                <c:pt idx="12">
                  <c:v>0.54602622999999995</c:v>
                </c:pt>
                <c:pt idx="13">
                  <c:v>0.60021782000000001</c:v>
                </c:pt>
                <c:pt idx="14">
                  <c:v>1.4464741000000001</c:v>
                </c:pt>
                <c:pt idx="15">
                  <c:v>0.38388633999999999</c:v>
                </c:pt>
                <c:pt idx="16">
                  <c:v>0.49108315000000002</c:v>
                </c:pt>
                <c:pt idx="17">
                  <c:v>0.60161017999999999</c:v>
                </c:pt>
                <c:pt idx="18">
                  <c:v>0.59847640999999996</c:v>
                </c:pt>
                <c:pt idx="19">
                  <c:v>1.4990920999999999</c:v>
                </c:pt>
                <c:pt idx="20">
                  <c:v>0</c:v>
                </c:pt>
                <c:pt idx="21">
                  <c:v>0.12330627</c:v>
                </c:pt>
                <c:pt idx="22">
                  <c:v>0.43736839</c:v>
                </c:pt>
                <c:pt idx="23">
                  <c:v>0.48902511999999998</c:v>
                </c:pt>
                <c:pt idx="24">
                  <c:v>2.1988544000000001</c:v>
                </c:pt>
                <c:pt idx="25">
                  <c:v>0.63429831999999997</c:v>
                </c:pt>
                <c:pt idx="26">
                  <c:v>0.82464026999999995</c:v>
                </c:pt>
                <c:pt idx="27">
                  <c:v>1.0314140000000001</c:v>
                </c:pt>
                <c:pt idx="28">
                  <c:v>1.2012347999999999</c:v>
                </c:pt>
                <c:pt idx="29">
                  <c:v>0.88986014999999996</c:v>
                </c:pt>
                <c:pt idx="30">
                  <c:v>2.4691771999999998</c:v>
                </c:pt>
                <c:pt idx="31">
                  <c:v>1.0109958999999999</c:v>
                </c:pt>
                <c:pt idx="32">
                  <c:v>1.9471092000000001</c:v>
                </c:pt>
                <c:pt idx="33">
                  <c:v>5.0194340000000004</c:v>
                </c:pt>
                <c:pt idx="34">
                  <c:v>5.5310154000000002</c:v>
                </c:pt>
                <c:pt idx="35">
                  <c:v>0.59910392999999995</c:v>
                </c:pt>
                <c:pt idx="36">
                  <c:v>0.77179909000000002</c:v>
                </c:pt>
                <c:pt idx="37">
                  <c:v>3.9053420999999999</c:v>
                </c:pt>
                <c:pt idx="38">
                  <c:v>4.3664912999999999</c:v>
                </c:pt>
                <c:pt idx="39">
                  <c:v>3.2762280000000001</c:v>
                </c:pt>
                <c:pt idx="40">
                  <c:v>1.4584235999999999</c:v>
                </c:pt>
                <c:pt idx="41">
                  <c:v>2.2408923999999999</c:v>
                </c:pt>
                <c:pt idx="42">
                  <c:v>0.77179909000000002</c:v>
                </c:pt>
                <c:pt idx="43">
                  <c:v>2.9466152000000001</c:v>
                </c:pt>
                <c:pt idx="44">
                  <c:v>3.1928616000000001</c:v>
                </c:pt>
                <c:pt idx="45">
                  <c:v>3.3610362999999999</c:v>
                </c:pt>
                <c:pt idx="46">
                  <c:v>0.65662955999999995</c:v>
                </c:pt>
                <c:pt idx="47">
                  <c:v>2.4688644000000002</c:v>
                </c:pt>
                <c:pt idx="48">
                  <c:v>1.0720158</c:v>
                </c:pt>
                <c:pt idx="49">
                  <c:v>2.4694118</c:v>
                </c:pt>
                <c:pt idx="50">
                  <c:v>2.5471363</c:v>
                </c:pt>
                <c:pt idx="51">
                  <c:v>3.2773876</c:v>
                </c:pt>
                <c:pt idx="52">
                  <c:v>1.0105782000000001</c:v>
                </c:pt>
                <c:pt idx="53">
                  <c:v>2.469265</c:v>
                </c:pt>
                <c:pt idx="54">
                  <c:v>1.1993731999999999</c:v>
                </c:pt>
                <c:pt idx="55">
                  <c:v>2.0185871</c:v>
                </c:pt>
                <c:pt idx="56">
                  <c:v>5.0187111</c:v>
                </c:pt>
                <c:pt idx="57">
                  <c:v>5.6183642999999996</c:v>
                </c:pt>
                <c:pt idx="58">
                  <c:v>1.7975635999999999</c:v>
                </c:pt>
                <c:pt idx="59">
                  <c:v>3.0686912999999998</c:v>
                </c:pt>
                <c:pt idx="60">
                  <c:v>1.3283442999999999</c:v>
                </c:pt>
                <c:pt idx="61">
                  <c:v>2.5474758</c:v>
                </c:pt>
                <c:pt idx="62">
                  <c:v>3.1934433000000002</c:v>
                </c:pt>
                <c:pt idx="63">
                  <c:v>3.2770652999999998</c:v>
                </c:pt>
              </c:numCache>
            </c:numRef>
          </c:yVal>
          <c:smooth val="0"/>
          <c:extLst>
            <c:ext xmlns:c16="http://schemas.microsoft.com/office/drawing/2014/chart" uri="{C3380CC4-5D6E-409C-BE32-E72D297353CC}">
              <c16:uniqueId val="{00000001-8FED-4E89-8D2F-E7914492854E}"/>
            </c:ext>
          </c:extLst>
        </c:ser>
        <c:ser>
          <c:idx val="2"/>
          <c:order val="2"/>
          <c:tx>
            <c:strRef>
              <c:f>'PA2 26dBm 34dB DC and image'!$D$1</c:f>
              <c:strCache>
                <c:ptCount val="1"/>
                <c:pt idx="0">
                  <c:v>64QAM</c:v>
                </c:pt>
              </c:strCache>
            </c:strRef>
          </c:tx>
          <c:spPr>
            <a:ln w="19050" cap="rnd">
              <a:noFill/>
              <a:round/>
            </a:ln>
            <a:effectLst/>
          </c:spPr>
          <c:marker>
            <c:symbol val="circle"/>
            <c:size val="5"/>
            <c:spPr>
              <a:solidFill>
                <a:schemeClr val="accent3"/>
              </a:solidFill>
              <a:ln w="9525">
                <a:solidFill>
                  <a:schemeClr val="accent3"/>
                </a:solidFill>
              </a:ln>
              <a:effectLst/>
            </c:spPr>
          </c:marker>
          <c:xVal>
            <c:numRef>
              <c:f>'PA2 26dBm 34dB DC and image'!$A$2:$A$65</c:f>
              <c:numCache>
                <c:formatCode>General</c:formatCode>
                <c:ptCount val="64"/>
                <c:pt idx="0">
                  <c:v>1</c:v>
                </c:pt>
                <c:pt idx="1">
                  <c:v>2</c:v>
                </c:pt>
                <c:pt idx="2">
                  <c:v>3</c:v>
                </c:pt>
                <c:pt idx="3">
                  <c:v>4</c:v>
                </c:pt>
                <c:pt idx="4">
                  <c:v>5</c:v>
                </c:pt>
                <c:pt idx="5">
                  <c:v>12</c:v>
                </c:pt>
                <c:pt idx="6">
                  <c:v>13</c:v>
                </c:pt>
                <c:pt idx="7">
                  <c:v>14</c:v>
                </c:pt>
                <c:pt idx="8">
                  <c:v>15</c:v>
                </c:pt>
                <c:pt idx="9">
                  <c:v>16</c:v>
                </c:pt>
                <c:pt idx="10">
                  <c:v>22</c:v>
                </c:pt>
                <c:pt idx="11">
                  <c:v>23</c:v>
                </c:pt>
                <c:pt idx="12">
                  <c:v>24</c:v>
                </c:pt>
                <c:pt idx="13">
                  <c:v>25</c:v>
                </c:pt>
                <c:pt idx="14">
                  <c:v>32</c:v>
                </c:pt>
                <c:pt idx="15">
                  <c:v>33</c:v>
                </c:pt>
                <c:pt idx="16">
                  <c:v>34</c:v>
                </c:pt>
                <c:pt idx="17">
                  <c:v>35</c:v>
                </c:pt>
                <c:pt idx="18">
                  <c:v>36</c:v>
                </c:pt>
                <c:pt idx="19">
                  <c:v>43</c:v>
                </c:pt>
                <c:pt idx="20">
                  <c:v>44</c:v>
                </c:pt>
                <c:pt idx="21">
                  <c:v>45</c:v>
                </c:pt>
                <c:pt idx="22">
                  <c:v>46</c:v>
                </c:pt>
                <c:pt idx="23">
                  <c:v>47</c:v>
                </c:pt>
                <c:pt idx="24">
                  <c:v>54</c:v>
                </c:pt>
                <c:pt idx="25">
                  <c:v>55</c:v>
                </c:pt>
                <c:pt idx="26">
                  <c:v>56</c:v>
                </c:pt>
                <c:pt idx="27">
                  <c:v>57</c:v>
                </c:pt>
                <c:pt idx="28">
                  <c:v>58</c:v>
                </c:pt>
                <c:pt idx="29">
                  <c:v>6</c:v>
                </c:pt>
                <c:pt idx="30">
                  <c:v>7</c:v>
                </c:pt>
                <c:pt idx="31">
                  <c:v>8</c:v>
                </c:pt>
                <c:pt idx="32">
                  <c:v>9</c:v>
                </c:pt>
                <c:pt idx="33">
                  <c:v>10</c:v>
                </c:pt>
                <c:pt idx="34">
                  <c:v>11</c:v>
                </c:pt>
                <c:pt idx="35">
                  <c:v>17</c:v>
                </c:pt>
                <c:pt idx="36">
                  <c:v>18</c:v>
                </c:pt>
                <c:pt idx="37">
                  <c:v>19</c:v>
                </c:pt>
                <c:pt idx="38">
                  <c:v>20</c:v>
                </c:pt>
                <c:pt idx="39">
                  <c:v>21</c:v>
                </c:pt>
                <c:pt idx="40">
                  <c:v>26</c:v>
                </c:pt>
                <c:pt idx="41">
                  <c:v>27</c:v>
                </c:pt>
                <c:pt idx="42">
                  <c:v>28</c:v>
                </c:pt>
                <c:pt idx="43">
                  <c:v>29</c:v>
                </c:pt>
                <c:pt idx="44">
                  <c:v>30</c:v>
                </c:pt>
                <c:pt idx="45">
                  <c:v>31</c:v>
                </c:pt>
                <c:pt idx="46">
                  <c:v>37</c:v>
                </c:pt>
                <c:pt idx="47">
                  <c:v>38</c:v>
                </c:pt>
                <c:pt idx="48">
                  <c:v>39</c:v>
                </c:pt>
                <c:pt idx="49">
                  <c:v>40</c:v>
                </c:pt>
                <c:pt idx="50">
                  <c:v>41</c:v>
                </c:pt>
                <c:pt idx="51">
                  <c:v>42</c:v>
                </c:pt>
                <c:pt idx="52">
                  <c:v>48</c:v>
                </c:pt>
                <c:pt idx="53">
                  <c:v>49</c:v>
                </c:pt>
                <c:pt idx="54">
                  <c:v>50</c:v>
                </c:pt>
                <c:pt idx="55">
                  <c:v>51</c:v>
                </c:pt>
                <c:pt idx="56">
                  <c:v>52</c:v>
                </c:pt>
                <c:pt idx="57">
                  <c:v>53</c:v>
                </c:pt>
                <c:pt idx="58">
                  <c:v>59</c:v>
                </c:pt>
                <c:pt idx="59">
                  <c:v>60</c:v>
                </c:pt>
                <c:pt idx="60">
                  <c:v>61</c:v>
                </c:pt>
                <c:pt idx="61">
                  <c:v>62</c:v>
                </c:pt>
                <c:pt idx="62">
                  <c:v>63</c:v>
                </c:pt>
                <c:pt idx="63">
                  <c:v>64</c:v>
                </c:pt>
              </c:numCache>
            </c:numRef>
          </c:xVal>
          <c:yVal>
            <c:numRef>
              <c:f>'PA2 26dBm 34dB DC and image'!$D$2:$D$65</c:f>
              <c:numCache>
                <c:formatCode>0.0_ </c:formatCode>
                <c:ptCount val="64"/>
                <c:pt idx="0">
                  <c:v>3.1740111999999998</c:v>
                </c:pt>
                <c:pt idx="1">
                  <c:v>1.3897877000000001</c:v>
                </c:pt>
                <c:pt idx="2">
                  <c:v>1.5948906</c:v>
                </c:pt>
                <c:pt idx="3">
                  <c:v>1.8750591000000001</c:v>
                </c:pt>
                <c:pt idx="4">
                  <c:v>1.8676491</c:v>
                </c:pt>
                <c:pt idx="5">
                  <c:v>3.0372162</c:v>
                </c:pt>
                <c:pt idx="6">
                  <c:v>1.2549744</c:v>
                </c:pt>
                <c:pt idx="7">
                  <c:v>1.7309380000000001</c:v>
                </c:pt>
                <c:pt idx="8">
                  <c:v>1.7961159</c:v>
                </c:pt>
                <c:pt idx="9">
                  <c:v>1.9432163</c:v>
                </c:pt>
                <c:pt idx="10">
                  <c:v>3.0372162</c:v>
                </c:pt>
                <c:pt idx="11">
                  <c:v>1.7309380000000001</c:v>
                </c:pt>
                <c:pt idx="12">
                  <c:v>1.8720874999999999</c:v>
                </c:pt>
                <c:pt idx="13">
                  <c:v>1.9432163</c:v>
                </c:pt>
                <c:pt idx="14">
                  <c:v>3.0350399000000001</c:v>
                </c:pt>
                <c:pt idx="15">
                  <c:v>1.7321013999999999</c:v>
                </c:pt>
                <c:pt idx="16">
                  <c:v>1.8714333000000001</c:v>
                </c:pt>
                <c:pt idx="17">
                  <c:v>1.9437599000000001</c:v>
                </c:pt>
                <c:pt idx="18">
                  <c:v>1.9463463000000001</c:v>
                </c:pt>
                <c:pt idx="19">
                  <c:v>3.1053009</c:v>
                </c:pt>
                <c:pt idx="20">
                  <c:v>1.3206348000000001</c:v>
                </c:pt>
                <c:pt idx="21">
                  <c:v>1.5263804999999999</c:v>
                </c:pt>
                <c:pt idx="22">
                  <c:v>1.8045788</c:v>
                </c:pt>
                <c:pt idx="23">
                  <c:v>1.7969685</c:v>
                </c:pt>
                <c:pt idx="24">
                  <c:v>4.0347156999999996</c:v>
                </c:pt>
                <c:pt idx="25">
                  <c:v>2.1900482000000001</c:v>
                </c:pt>
                <c:pt idx="26">
                  <c:v>2.4747734000000001</c:v>
                </c:pt>
                <c:pt idx="27">
                  <c:v>2.6189231999999998</c:v>
                </c:pt>
                <c:pt idx="28">
                  <c:v>2.8422736999999998</c:v>
                </c:pt>
                <c:pt idx="29">
                  <c:v>1.9443073</c:v>
                </c:pt>
                <c:pt idx="30">
                  <c:v>2.4698296000000002</c:v>
                </c:pt>
                <c:pt idx="31">
                  <c:v>1.9460621</c:v>
                </c:pt>
                <c:pt idx="32">
                  <c:v>1.9440746</c:v>
                </c:pt>
                <c:pt idx="33">
                  <c:v>5.0176888000000002</c:v>
                </c:pt>
                <c:pt idx="34">
                  <c:v>5.5306091000000004</c:v>
                </c:pt>
                <c:pt idx="35">
                  <c:v>1.9452990999999999</c:v>
                </c:pt>
                <c:pt idx="36">
                  <c:v>1.5924491999999999</c:v>
                </c:pt>
                <c:pt idx="37">
                  <c:v>3.8988113000000002</c:v>
                </c:pt>
                <c:pt idx="38">
                  <c:v>4.364357</c:v>
                </c:pt>
                <c:pt idx="39">
                  <c:v>3.2768001999999998</c:v>
                </c:pt>
                <c:pt idx="40">
                  <c:v>2.0190220000000001</c:v>
                </c:pt>
                <c:pt idx="41">
                  <c:v>2.2408332999999998</c:v>
                </c:pt>
                <c:pt idx="42">
                  <c:v>1.5924491999999999</c:v>
                </c:pt>
                <c:pt idx="43">
                  <c:v>2.9455203999999999</c:v>
                </c:pt>
                <c:pt idx="44">
                  <c:v>3.1938038</c:v>
                </c:pt>
                <c:pt idx="45">
                  <c:v>3.3613129000000002</c:v>
                </c:pt>
                <c:pt idx="46">
                  <c:v>2.0180758999999999</c:v>
                </c:pt>
                <c:pt idx="47">
                  <c:v>2.4699249000000001</c:v>
                </c:pt>
                <c:pt idx="48">
                  <c:v>1.9455298999999999</c:v>
                </c:pt>
                <c:pt idx="49">
                  <c:v>2.3924102999999999</c:v>
                </c:pt>
                <c:pt idx="50">
                  <c:v>2.5471477999999999</c:v>
                </c:pt>
                <c:pt idx="51">
                  <c:v>3.2773724</c:v>
                </c:pt>
                <c:pt idx="52">
                  <c:v>1.8709126</c:v>
                </c:pt>
                <c:pt idx="53">
                  <c:v>2.4679489000000001</c:v>
                </c:pt>
                <c:pt idx="54">
                  <c:v>1.8730678999999999</c:v>
                </c:pt>
                <c:pt idx="55">
                  <c:v>2.0164509000000002</c:v>
                </c:pt>
                <c:pt idx="56">
                  <c:v>5.0177288000000004</c:v>
                </c:pt>
                <c:pt idx="57">
                  <c:v>5.6187572000000001</c:v>
                </c:pt>
                <c:pt idx="58">
                  <c:v>2.9909153000000002</c:v>
                </c:pt>
                <c:pt idx="59">
                  <c:v>3.1456374999999999</c:v>
                </c:pt>
                <c:pt idx="60">
                  <c:v>1.873127</c:v>
                </c:pt>
                <c:pt idx="61">
                  <c:v>2.5479774000000002</c:v>
                </c:pt>
                <c:pt idx="62">
                  <c:v>3.1930866</c:v>
                </c:pt>
                <c:pt idx="63">
                  <c:v>3.2772923</c:v>
                </c:pt>
              </c:numCache>
            </c:numRef>
          </c:yVal>
          <c:smooth val="0"/>
          <c:extLst>
            <c:ext xmlns:c16="http://schemas.microsoft.com/office/drawing/2014/chart" uri="{C3380CC4-5D6E-409C-BE32-E72D297353CC}">
              <c16:uniqueId val="{00000002-8FED-4E89-8D2F-E7914492854E}"/>
            </c:ext>
          </c:extLst>
        </c:ser>
        <c:ser>
          <c:idx val="3"/>
          <c:order val="3"/>
          <c:tx>
            <c:strRef>
              <c:f>'PA2 26dBm 34dB DC and image'!$E$1</c:f>
              <c:strCache>
                <c:ptCount val="1"/>
                <c:pt idx="0">
                  <c:v>256QAM</c:v>
                </c:pt>
              </c:strCache>
            </c:strRef>
          </c:tx>
          <c:spPr>
            <a:ln w="19050" cap="rnd">
              <a:noFill/>
              <a:round/>
            </a:ln>
            <a:effectLst/>
          </c:spPr>
          <c:marker>
            <c:symbol val="circle"/>
            <c:size val="5"/>
            <c:spPr>
              <a:solidFill>
                <a:schemeClr val="accent4"/>
              </a:solidFill>
              <a:ln w="9525">
                <a:solidFill>
                  <a:schemeClr val="accent4"/>
                </a:solidFill>
              </a:ln>
              <a:effectLst/>
            </c:spPr>
          </c:marker>
          <c:xVal>
            <c:numRef>
              <c:f>'PA2 26dBm 34dB DC and image'!$A$2:$A$65</c:f>
              <c:numCache>
                <c:formatCode>General</c:formatCode>
                <c:ptCount val="64"/>
                <c:pt idx="0">
                  <c:v>1</c:v>
                </c:pt>
                <c:pt idx="1">
                  <c:v>2</c:v>
                </c:pt>
                <c:pt idx="2">
                  <c:v>3</c:v>
                </c:pt>
                <c:pt idx="3">
                  <c:v>4</c:v>
                </c:pt>
                <c:pt idx="4">
                  <c:v>5</c:v>
                </c:pt>
                <c:pt idx="5">
                  <c:v>12</c:v>
                </c:pt>
                <c:pt idx="6">
                  <c:v>13</c:v>
                </c:pt>
                <c:pt idx="7">
                  <c:v>14</c:v>
                </c:pt>
                <c:pt idx="8">
                  <c:v>15</c:v>
                </c:pt>
                <c:pt idx="9">
                  <c:v>16</c:v>
                </c:pt>
                <c:pt idx="10">
                  <c:v>22</c:v>
                </c:pt>
                <c:pt idx="11">
                  <c:v>23</c:v>
                </c:pt>
                <c:pt idx="12">
                  <c:v>24</c:v>
                </c:pt>
                <c:pt idx="13">
                  <c:v>25</c:v>
                </c:pt>
                <c:pt idx="14">
                  <c:v>32</c:v>
                </c:pt>
                <c:pt idx="15">
                  <c:v>33</c:v>
                </c:pt>
                <c:pt idx="16">
                  <c:v>34</c:v>
                </c:pt>
                <c:pt idx="17">
                  <c:v>35</c:v>
                </c:pt>
                <c:pt idx="18">
                  <c:v>36</c:v>
                </c:pt>
                <c:pt idx="19">
                  <c:v>43</c:v>
                </c:pt>
                <c:pt idx="20">
                  <c:v>44</c:v>
                </c:pt>
                <c:pt idx="21">
                  <c:v>45</c:v>
                </c:pt>
                <c:pt idx="22">
                  <c:v>46</c:v>
                </c:pt>
                <c:pt idx="23">
                  <c:v>47</c:v>
                </c:pt>
                <c:pt idx="24">
                  <c:v>54</c:v>
                </c:pt>
                <c:pt idx="25">
                  <c:v>55</c:v>
                </c:pt>
                <c:pt idx="26">
                  <c:v>56</c:v>
                </c:pt>
                <c:pt idx="27">
                  <c:v>57</c:v>
                </c:pt>
                <c:pt idx="28">
                  <c:v>58</c:v>
                </c:pt>
                <c:pt idx="29">
                  <c:v>6</c:v>
                </c:pt>
                <c:pt idx="30">
                  <c:v>7</c:v>
                </c:pt>
                <c:pt idx="31">
                  <c:v>8</c:v>
                </c:pt>
                <c:pt idx="32">
                  <c:v>9</c:v>
                </c:pt>
                <c:pt idx="33">
                  <c:v>10</c:v>
                </c:pt>
                <c:pt idx="34">
                  <c:v>11</c:v>
                </c:pt>
                <c:pt idx="35">
                  <c:v>17</c:v>
                </c:pt>
                <c:pt idx="36">
                  <c:v>18</c:v>
                </c:pt>
                <c:pt idx="37">
                  <c:v>19</c:v>
                </c:pt>
                <c:pt idx="38">
                  <c:v>20</c:v>
                </c:pt>
                <c:pt idx="39">
                  <c:v>21</c:v>
                </c:pt>
                <c:pt idx="40">
                  <c:v>26</c:v>
                </c:pt>
                <c:pt idx="41">
                  <c:v>27</c:v>
                </c:pt>
                <c:pt idx="42">
                  <c:v>28</c:v>
                </c:pt>
                <c:pt idx="43">
                  <c:v>29</c:v>
                </c:pt>
                <c:pt idx="44">
                  <c:v>30</c:v>
                </c:pt>
                <c:pt idx="45">
                  <c:v>31</c:v>
                </c:pt>
                <c:pt idx="46">
                  <c:v>37</c:v>
                </c:pt>
                <c:pt idx="47">
                  <c:v>38</c:v>
                </c:pt>
                <c:pt idx="48">
                  <c:v>39</c:v>
                </c:pt>
                <c:pt idx="49">
                  <c:v>40</c:v>
                </c:pt>
                <c:pt idx="50">
                  <c:v>41</c:v>
                </c:pt>
                <c:pt idx="51">
                  <c:v>42</c:v>
                </c:pt>
                <c:pt idx="52">
                  <c:v>48</c:v>
                </c:pt>
                <c:pt idx="53">
                  <c:v>49</c:v>
                </c:pt>
                <c:pt idx="54">
                  <c:v>50</c:v>
                </c:pt>
                <c:pt idx="55">
                  <c:v>51</c:v>
                </c:pt>
                <c:pt idx="56">
                  <c:v>52</c:v>
                </c:pt>
                <c:pt idx="57">
                  <c:v>53</c:v>
                </c:pt>
                <c:pt idx="58">
                  <c:v>59</c:v>
                </c:pt>
                <c:pt idx="59">
                  <c:v>60</c:v>
                </c:pt>
                <c:pt idx="60">
                  <c:v>61</c:v>
                </c:pt>
                <c:pt idx="61">
                  <c:v>62</c:v>
                </c:pt>
                <c:pt idx="62">
                  <c:v>63</c:v>
                </c:pt>
                <c:pt idx="63">
                  <c:v>64</c:v>
                </c:pt>
              </c:numCache>
            </c:numRef>
          </c:xVal>
          <c:yVal>
            <c:numRef>
              <c:f>'PA2 26dBm 34dB DC and image'!$E$2:$E$65</c:f>
              <c:numCache>
                <c:formatCode>0.0_ </c:formatCode>
                <c:ptCount val="64"/>
                <c:pt idx="0">
                  <c:v>5.8821086999999999</c:v>
                </c:pt>
                <c:pt idx="1">
                  <c:v>3.9673824</c:v>
                </c:pt>
                <c:pt idx="2">
                  <c:v>4.2350750000000001</c:v>
                </c:pt>
                <c:pt idx="3">
                  <c:v>4.7826214</c:v>
                </c:pt>
                <c:pt idx="4">
                  <c:v>4.8758372999999997</c:v>
                </c:pt>
                <c:pt idx="5">
                  <c:v>5.5299015000000002</c:v>
                </c:pt>
                <c:pt idx="6">
                  <c:v>3.7042294</c:v>
                </c:pt>
                <c:pt idx="7">
                  <c:v>4.0540751999999998</c:v>
                </c:pt>
                <c:pt idx="8">
                  <c:v>4.2331772000000001</c:v>
                </c:pt>
                <c:pt idx="9">
                  <c:v>4.7838744999999996</c:v>
                </c:pt>
                <c:pt idx="10">
                  <c:v>5.5299015000000002</c:v>
                </c:pt>
                <c:pt idx="11">
                  <c:v>4.0540751999999998</c:v>
                </c:pt>
                <c:pt idx="12">
                  <c:v>4.5994739999999998</c:v>
                </c:pt>
                <c:pt idx="13">
                  <c:v>4.7838744999999996</c:v>
                </c:pt>
                <c:pt idx="14">
                  <c:v>5.5321807999999999</c:v>
                </c:pt>
                <c:pt idx="15">
                  <c:v>4.0542679000000001</c:v>
                </c:pt>
                <c:pt idx="16">
                  <c:v>4.5990677</c:v>
                </c:pt>
                <c:pt idx="17">
                  <c:v>4.7837085999999998</c:v>
                </c:pt>
                <c:pt idx="18">
                  <c:v>4.9700394000000001</c:v>
                </c:pt>
                <c:pt idx="19">
                  <c:v>5.7936858999999998</c:v>
                </c:pt>
                <c:pt idx="20">
                  <c:v>3.8792572000000001</c:v>
                </c:pt>
                <c:pt idx="21">
                  <c:v>4.0559710999999998</c:v>
                </c:pt>
                <c:pt idx="22">
                  <c:v>4.5982513000000003</c:v>
                </c:pt>
                <c:pt idx="23">
                  <c:v>4.5974254999999999</c:v>
                </c:pt>
                <c:pt idx="24">
                  <c:v>7.3746366999999999</c:v>
                </c:pt>
                <c:pt idx="25">
                  <c:v>5.4044341999999999</c:v>
                </c:pt>
                <c:pt idx="26">
                  <c:v>5.7591057000000001</c:v>
                </c:pt>
                <c:pt idx="27">
                  <c:v>6.2064561999999999</c:v>
                </c:pt>
                <c:pt idx="28">
                  <c:v>6.3872356000000003</c:v>
                </c:pt>
                <c:pt idx="29">
                  <c:v>5.0641002999999998</c:v>
                </c:pt>
                <c:pt idx="30">
                  <c:v>5.3474292999999999</c:v>
                </c:pt>
                <c:pt idx="31">
                  <c:v>4.8770122999999996</c:v>
                </c:pt>
                <c:pt idx="32">
                  <c:v>4.1440086000000003</c:v>
                </c:pt>
                <c:pt idx="33">
                  <c:v>5.9723911000000003</c:v>
                </c:pt>
                <c:pt idx="34">
                  <c:v>5.9721736999999999</c:v>
                </c:pt>
                <c:pt idx="35">
                  <c:v>4.9705887000000004</c:v>
                </c:pt>
                <c:pt idx="36">
                  <c:v>3.8776875</c:v>
                </c:pt>
                <c:pt idx="37">
                  <c:v>6.1519431999999998</c:v>
                </c:pt>
                <c:pt idx="38">
                  <c:v>6.3333529999999998</c:v>
                </c:pt>
                <c:pt idx="39">
                  <c:v>4.0563984</c:v>
                </c:pt>
                <c:pt idx="40">
                  <c:v>5.0634785000000004</c:v>
                </c:pt>
                <c:pt idx="41">
                  <c:v>5.1581478000000001</c:v>
                </c:pt>
                <c:pt idx="42">
                  <c:v>3.8776875</c:v>
                </c:pt>
                <c:pt idx="43">
                  <c:v>4.3264332000000003</c:v>
                </c:pt>
                <c:pt idx="44">
                  <c:v>4.3263816999999998</c:v>
                </c:pt>
                <c:pt idx="45">
                  <c:v>4.1461867999999997</c:v>
                </c:pt>
                <c:pt idx="46">
                  <c:v>5.1579876000000002</c:v>
                </c:pt>
                <c:pt idx="47">
                  <c:v>5.2525291000000003</c:v>
                </c:pt>
                <c:pt idx="48">
                  <c:v>4.5074329000000004</c:v>
                </c:pt>
                <c:pt idx="49">
                  <c:v>4.4167252000000001</c:v>
                </c:pt>
                <c:pt idx="50">
                  <c:v>4.4163455999999996</c:v>
                </c:pt>
                <c:pt idx="51">
                  <c:v>4.0565680999999998</c:v>
                </c:pt>
                <c:pt idx="52">
                  <c:v>4.8769264000000003</c:v>
                </c:pt>
                <c:pt idx="53">
                  <c:v>5.0643959000000001</c:v>
                </c:pt>
                <c:pt idx="54">
                  <c:v>4.6913470999999998</c:v>
                </c:pt>
                <c:pt idx="55">
                  <c:v>4.0545197000000002</c:v>
                </c:pt>
                <c:pt idx="56">
                  <c:v>5.8827838999999997</c:v>
                </c:pt>
                <c:pt idx="57">
                  <c:v>5.8827876999999997</c:v>
                </c:pt>
                <c:pt idx="58">
                  <c:v>6.8428183000000002</c:v>
                </c:pt>
                <c:pt idx="59">
                  <c:v>8.2343855000000001</c:v>
                </c:pt>
                <c:pt idx="60">
                  <c:v>4.2351017000000004</c:v>
                </c:pt>
                <c:pt idx="61">
                  <c:v>4.5068893000000001</c:v>
                </c:pt>
                <c:pt idx="62">
                  <c:v>4.7838267999999999</c:v>
                </c:pt>
                <c:pt idx="63">
                  <c:v>4.5074902000000003</c:v>
                </c:pt>
              </c:numCache>
            </c:numRef>
          </c:yVal>
          <c:smooth val="0"/>
          <c:extLst>
            <c:ext xmlns:c16="http://schemas.microsoft.com/office/drawing/2014/chart" uri="{C3380CC4-5D6E-409C-BE32-E72D297353CC}">
              <c16:uniqueId val="{00000003-8FED-4E89-8D2F-E7914492854E}"/>
            </c:ext>
          </c:extLst>
        </c:ser>
        <c:dLbls>
          <c:showLegendKey val="0"/>
          <c:showVal val="0"/>
          <c:showCatName val="0"/>
          <c:showSerName val="0"/>
          <c:showPercent val="0"/>
          <c:showBubbleSize val="0"/>
        </c:dLbls>
        <c:axId val="584325632"/>
        <c:axId val="587713648"/>
      </c:scatterChart>
      <c:valAx>
        <c:axId val="584325632"/>
        <c:scaling>
          <c:orientation val="minMax"/>
          <c:max val="64"/>
          <c:min val="0"/>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587713648"/>
        <c:crosses val="autoZero"/>
        <c:crossBetween val="midCat"/>
      </c:valAx>
      <c:valAx>
        <c:axId val="587713648"/>
        <c:scaling>
          <c:orientation val="minMax"/>
          <c:min val="0"/>
        </c:scaling>
        <c:delete val="0"/>
        <c:axPos val="l"/>
        <c:majorGridlines>
          <c:spPr>
            <a:ln w="9525" cap="flat" cmpd="sng" algn="ctr">
              <a:solidFill>
                <a:schemeClr val="tx1">
                  <a:lumMod val="15000"/>
                  <a:lumOff val="85000"/>
                </a:schemeClr>
              </a:solidFill>
              <a:round/>
            </a:ln>
            <a:effectLst/>
          </c:spPr>
        </c:majorGridlines>
        <c:numFmt formatCode="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584325632"/>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Contiguous CA non-contiguous RB allocation</a:t>
            </a:r>
            <a:r>
              <a:rPr lang="en-US" altLang="zh-CN" baseline="0"/>
              <a:t> Single PA</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scatterChart>
        <c:scatterStyle val="lineMarker"/>
        <c:varyColors val="0"/>
        <c:ser>
          <c:idx val="0"/>
          <c:order val="0"/>
          <c:tx>
            <c:strRef>
              <c:f>'PA2 26dBm 34dB DC and image'!$I$67</c:f>
              <c:strCache>
                <c:ptCount val="1"/>
                <c:pt idx="0">
                  <c:v>QPSK</c:v>
                </c:pt>
              </c:strCache>
            </c:strRef>
          </c:tx>
          <c:spPr>
            <a:ln w="19050" cap="rnd">
              <a:noFill/>
              <a:round/>
            </a:ln>
            <a:effectLst/>
          </c:spPr>
          <c:marker>
            <c:symbol val="circle"/>
            <c:size val="5"/>
            <c:spPr>
              <a:solidFill>
                <a:schemeClr val="accent1"/>
              </a:solidFill>
              <a:ln w="9525">
                <a:solidFill>
                  <a:schemeClr val="accent1"/>
                </a:solidFill>
              </a:ln>
              <a:effectLst/>
            </c:spPr>
          </c:marker>
          <c:xVal>
            <c:numRef>
              <c:f>'PA2 26dBm 34dB DC and image'!$H$68:$H$167</c:f>
              <c:numCache>
                <c:formatCode>General</c:formatCode>
                <c:ptCount val="100"/>
                <c:pt idx="0">
                  <c:v>71</c:v>
                </c:pt>
                <c:pt idx="1">
                  <c:v>87</c:v>
                </c:pt>
                <c:pt idx="2">
                  <c:v>104</c:v>
                </c:pt>
                <c:pt idx="3">
                  <c:v>120</c:v>
                </c:pt>
                <c:pt idx="4">
                  <c:v>125</c:v>
                </c:pt>
                <c:pt idx="5">
                  <c:v>139</c:v>
                </c:pt>
                <c:pt idx="6">
                  <c:v>69</c:v>
                </c:pt>
                <c:pt idx="7">
                  <c:v>70</c:v>
                </c:pt>
                <c:pt idx="8">
                  <c:v>75</c:v>
                </c:pt>
                <c:pt idx="9">
                  <c:v>79</c:v>
                </c:pt>
                <c:pt idx="10">
                  <c:v>84</c:v>
                </c:pt>
                <c:pt idx="11">
                  <c:v>85</c:v>
                </c:pt>
                <c:pt idx="12">
                  <c:v>86</c:v>
                </c:pt>
                <c:pt idx="13">
                  <c:v>91</c:v>
                </c:pt>
                <c:pt idx="14">
                  <c:v>95</c:v>
                </c:pt>
                <c:pt idx="15">
                  <c:v>102</c:v>
                </c:pt>
                <c:pt idx="16">
                  <c:v>103</c:v>
                </c:pt>
                <c:pt idx="17">
                  <c:v>108</c:v>
                </c:pt>
                <c:pt idx="18">
                  <c:v>112</c:v>
                </c:pt>
                <c:pt idx="19">
                  <c:v>118</c:v>
                </c:pt>
                <c:pt idx="20">
                  <c:v>119</c:v>
                </c:pt>
                <c:pt idx="21">
                  <c:v>124</c:v>
                </c:pt>
                <c:pt idx="22">
                  <c:v>129</c:v>
                </c:pt>
                <c:pt idx="23">
                  <c:v>137</c:v>
                </c:pt>
                <c:pt idx="24">
                  <c:v>138</c:v>
                </c:pt>
                <c:pt idx="25">
                  <c:v>143</c:v>
                </c:pt>
                <c:pt idx="26">
                  <c:v>147</c:v>
                </c:pt>
                <c:pt idx="27">
                  <c:v>152</c:v>
                </c:pt>
                <c:pt idx="28">
                  <c:v>153</c:v>
                </c:pt>
                <c:pt idx="29">
                  <c:v>157</c:v>
                </c:pt>
                <c:pt idx="30">
                  <c:v>161</c:v>
                </c:pt>
                <c:pt idx="31">
                  <c:v>65</c:v>
                </c:pt>
                <c:pt idx="32">
                  <c:v>66</c:v>
                </c:pt>
                <c:pt idx="33">
                  <c:v>67</c:v>
                </c:pt>
                <c:pt idx="34">
                  <c:v>68</c:v>
                </c:pt>
                <c:pt idx="35">
                  <c:v>72</c:v>
                </c:pt>
                <c:pt idx="36">
                  <c:v>73</c:v>
                </c:pt>
                <c:pt idx="37">
                  <c:v>74</c:v>
                </c:pt>
                <c:pt idx="38">
                  <c:v>76</c:v>
                </c:pt>
                <c:pt idx="39">
                  <c:v>77</c:v>
                </c:pt>
                <c:pt idx="40">
                  <c:v>78</c:v>
                </c:pt>
                <c:pt idx="41">
                  <c:v>80</c:v>
                </c:pt>
                <c:pt idx="42">
                  <c:v>81</c:v>
                </c:pt>
                <c:pt idx="43">
                  <c:v>82</c:v>
                </c:pt>
                <c:pt idx="44">
                  <c:v>83</c:v>
                </c:pt>
                <c:pt idx="45">
                  <c:v>88</c:v>
                </c:pt>
                <c:pt idx="46">
                  <c:v>89</c:v>
                </c:pt>
                <c:pt idx="47">
                  <c:v>90</c:v>
                </c:pt>
                <c:pt idx="48">
                  <c:v>92</c:v>
                </c:pt>
                <c:pt idx="49">
                  <c:v>93</c:v>
                </c:pt>
                <c:pt idx="50">
                  <c:v>94</c:v>
                </c:pt>
                <c:pt idx="51">
                  <c:v>96</c:v>
                </c:pt>
                <c:pt idx="52">
                  <c:v>97</c:v>
                </c:pt>
                <c:pt idx="53">
                  <c:v>98</c:v>
                </c:pt>
                <c:pt idx="54">
                  <c:v>99</c:v>
                </c:pt>
                <c:pt idx="55">
                  <c:v>100</c:v>
                </c:pt>
                <c:pt idx="56">
                  <c:v>101</c:v>
                </c:pt>
                <c:pt idx="57">
                  <c:v>105</c:v>
                </c:pt>
                <c:pt idx="58">
                  <c:v>106</c:v>
                </c:pt>
                <c:pt idx="59">
                  <c:v>107</c:v>
                </c:pt>
                <c:pt idx="60">
                  <c:v>109</c:v>
                </c:pt>
                <c:pt idx="61">
                  <c:v>110</c:v>
                </c:pt>
                <c:pt idx="62">
                  <c:v>111</c:v>
                </c:pt>
                <c:pt idx="63">
                  <c:v>113</c:v>
                </c:pt>
                <c:pt idx="64">
                  <c:v>114</c:v>
                </c:pt>
                <c:pt idx="65">
                  <c:v>115</c:v>
                </c:pt>
                <c:pt idx="66">
                  <c:v>116</c:v>
                </c:pt>
                <c:pt idx="67">
                  <c:v>117</c:v>
                </c:pt>
                <c:pt idx="68">
                  <c:v>121</c:v>
                </c:pt>
                <c:pt idx="69">
                  <c:v>122</c:v>
                </c:pt>
                <c:pt idx="70">
                  <c:v>123</c:v>
                </c:pt>
                <c:pt idx="71">
                  <c:v>126</c:v>
                </c:pt>
                <c:pt idx="72">
                  <c:v>127</c:v>
                </c:pt>
                <c:pt idx="73">
                  <c:v>128</c:v>
                </c:pt>
                <c:pt idx="74">
                  <c:v>130</c:v>
                </c:pt>
                <c:pt idx="75">
                  <c:v>131</c:v>
                </c:pt>
                <c:pt idx="76">
                  <c:v>132</c:v>
                </c:pt>
                <c:pt idx="77">
                  <c:v>133</c:v>
                </c:pt>
                <c:pt idx="78">
                  <c:v>134</c:v>
                </c:pt>
                <c:pt idx="79">
                  <c:v>135</c:v>
                </c:pt>
                <c:pt idx="80">
                  <c:v>136</c:v>
                </c:pt>
                <c:pt idx="81">
                  <c:v>140</c:v>
                </c:pt>
                <c:pt idx="82">
                  <c:v>141</c:v>
                </c:pt>
                <c:pt idx="83">
                  <c:v>142</c:v>
                </c:pt>
                <c:pt idx="84">
                  <c:v>144</c:v>
                </c:pt>
                <c:pt idx="85">
                  <c:v>145</c:v>
                </c:pt>
                <c:pt idx="86">
                  <c:v>146</c:v>
                </c:pt>
                <c:pt idx="87">
                  <c:v>148</c:v>
                </c:pt>
                <c:pt idx="88">
                  <c:v>149</c:v>
                </c:pt>
                <c:pt idx="89">
                  <c:v>150</c:v>
                </c:pt>
                <c:pt idx="90">
                  <c:v>151</c:v>
                </c:pt>
                <c:pt idx="91">
                  <c:v>154</c:v>
                </c:pt>
                <c:pt idx="92">
                  <c:v>155</c:v>
                </c:pt>
                <c:pt idx="93">
                  <c:v>156</c:v>
                </c:pt>
                <c:pt idx="94">
                  <c:v>158</c:v>
                </c:pt>
                <c:pt idx="95">
                  <c:v>159</c:v>
                </c:pt>
                <c:pt idx="96">
                  <c:v>160</c:v>
                </c:pt>
                <c:pt idx="97">
                  <c:v>162</c:v>
                </c:pt>
                <c:pt idx="98">
                  <c:v>163</c:v>
                </c:pt>
                <c:pt idx="99">
                  <c:v>164</c:v>
                </c:pt>
              </c:numCache>
            </c:numRef>
          </c:xVal>
          <c:yVal>
            <c:numRef>
              <c:f>'PA2 26dBm 34dB DC and image'!$I$68:$I$167</c:f>
              <c:numCache>
                <c:formatCode>0.0_ </c:formatCode>
                <c:ptCount val="100"/>
                <c:pt idx="0">
                  <c:v>0.66863441000000001</c:v>
                </c:pt>
                <c:pt idx="1">
                  <c:v>0.66766166999999998</c:v>
                </c:pt>
                <c:pt idx="2">
                  <c:v>0.67041205999999998</c:v>
                </c:pt>
                <c:pt idx="3">
                  <c:v>0.66930007999999996</c:v>
                </c:pt>
                <c:pt idx="4">
                  <c:v>0.67238617000000001</c:v>
                </c:pt>
                <c:pt idx="5">
                  <c:v>0.66776084999999996</c:v>
                </c:pt>
                <c:pt idx="6">
                  <c:v>0.83642386999999996</c:v>
                </c:pt>
                <c:pt idx="7">
                  <c:v>0.83677672999999997</c:v>
                </c:pt>
                <c:pt idx="8">
                  <c:v>2.2134705000000001</c:v>
                </c:pt>
                <c:pt idx="9">
                  <c:v>3.9733752999999998</c:v>
                </c:pt>
                <c:pt idx="10">
                  <c:v>0.83687400999999995</c:v>
                </c:pt>
                <c:pt idx="11">
                  <c:v>0.75260353000000002</c:v>
                </c:pt>
                <c:pt idx="12">
                  <c:v>0.75170517000000003</c:v>
                </c:pt>
                <c:pt idx="13">
                  <c:v>2.1539535999999999</c:v>
                </c:pt>
                <c:pt idx="14">
                  <c:v>3.1050968000000001</c:v>
                </c:pt>
                <c:pt idx="15">
                  <c:v>0.75211143000000003</c:v>
                </c:pt>
                <c:pt idx="16">
                  <c:v>0.75193023999999997</c:v>
                </c:pt>
                <c:pt idx="17">
                  <c:v>2.1561222</c:v>
                </c:pt>
                <c:pt idx="18">
                  <c:v>2.9711208</c:v>
                </c:pt>
                <c:pt idx="19">
                  <c:v>0.79411315999999998</c:v>
                </c:pt>
                <c:pt idx="20">
                  <c:v>0.75198173999999995</c:v>
                </c:pt>
                <c:pt idx="21">
                  <c:v>0.67263985000000004</c:v>
                </c:pt>
                <c:pt idx="22">
                  <c:v>0.67049217000000005</c:v>
                </c:pt>
                <c:pt idx="23">
                  <c:v>0.88021088000000003</c:v>
                </c:pt>
                <c:pt idx="24">
                  <c:v>0.83739662000000004</c:v>
                </c:pt>
                <c:pt idx="25">
                  <c:v>2.6428145999999999</c:v>
                </c:pt>
                <c:pt idx="26">
                  <c:v>4.1280937</c:v>
                </c:pt>
                <c:pt idx="27">
                  <c:v>3.9734821</c:v>
                </c:pt>
                <c:pt idx="28">
                  <c:v>0.66737175000000004</c:v>
                </c:pt>
                <c:pt idx="29">
                  <c:v>1.7267284000000001</c:v>
                </c:pt>
                <c:pt idx="30">
                  <c:v>1.1966801</c:v>
                </c:pt>
                <c:pt idx="31">
                  <c:v>6.1503180999999998</c:v>
                </c:pt>
                <c:pt idx="32">
                  <c:v>5.1847076000000003</c:v>
                </c:pt>
                <c:pt idx="33">
                  <c:v>5.1848315999999999</c:v>
                </c:pt>
                <c:pt idx="34">
                  <c:v>5.1000728999999998</c:v>
                </c:pt>
                <c:pt idx="35">
                  <c:v>5.7923755999999997</c:v>
                </c:pt>
                <c:pt idx="36">
                  <c:v>4.9322948000000002</c:v>
                </c:pt>
                <c:pt idx="37">
                  <c:v>4.9322261999999997</c:v>
                </c:pt>
                <c:pt idx="38">
                  <c:v>5.7925471999999996</c:v>
                </c:pt>
                <c:pt idx="39">
                  <c:v>4.6032352000000003</c:v>
                </c:pt>
                <c:pt idx="40">
                  <c:v>4.4432888000000004</c:v>
                </c:pt>
                <c:pt idx="41">
                  <c:v>5.6174469</c:v>
                </c:pt>
                <c:pt idx="42">
                  <c:v>5.9706612000000003</c:v>
                </c:pt>
                <c:pt idx="43">
                  <c:v>5.1847171999999997</c:v>
                </c:pt>
                <c:pt idx="44">
                  <c:v>5.1847000000000003</c:v>
                </c:pt>
                <c:pt idx="45">
                  <c:v>5.7041683000000001</c:v>
                </c:pt>
                <c:pt idx="46">
                  <c:v>5.1002007000000003</c:v>
                </c:pt>
                <c:pt idx="47">
                  <c:v>5.1002368999999996</c:v>
                </c:pt>
                <c:pt idx="48">
                  <c:v>5.7042254999999997</c:v>
                </c:pt>
                <c:pt idx="49">
                  <c:v>4.7667903999999997</c:v>
                </c:pt>
                <c:pt idx="50">
                  <c:v>4.6848888000000004</c:v>
                </c:pt>
                <c:pt idx="51">
                  <c:v>5.7052917000000001</c:v>
                </c:pt>
                <c:pt idx="52">
                  <c:v>5.1018314</c:v>
                </c:pt>
                <c:pt idx="53">
                  <c:v>3.3622264999999998</c:v>
                </c:pt>
                <c:pt idx="54">
                  <c:v>5.9706345000000001</c:v>
                </c:pt>
                <c:pt idx="55">
                  <c:v>5.2699986000000001</c:v>
                </c:pt>
                <c:pt idx="56">
                  <c:v>5.1847076000000003</c:v>
                </c:pt>
                <c:pt idx="57">
                  <c:v>5.7041263999999998</c:v>
                </c:pt>
                <c:pt idx="58">
                  <c:v>5.1000842999999998</c:v>
                </c:pt>
                <c:pt idx="59">
                  <c:v>5.1002121000000002</c:v>
                </c:pt>
                <c:pt idx="60">
                  <c:v>5.7041130000000004</c:v>
                </c:pt>
                <c:pt idx="61">
                  <c:v>4.7668227999999999</c:v>
                </c:pt>
                <c:pt idx="62">
                  <c:v>4.7670269000000003</c:v>
                </c:pt>
                <c:pt idx="63">
                  <c:v>5.7052421999999998</c:v>
                </c:pt>
                <c:pt idx="64">
                  <c:v>4.7680740000000004</c:v>
                </c:pt>
                <c:pt idx="65">
                  <c:v>3.3611640999999999</c:v>
                </c:pt>
                <c:pt idx="66">
                  <c:v>5.1847382</c:v>
                </c:pt>
                <c:pt idx="67">
                  <c:v>5.1847401</c:v>
                </c:pt>
                <c:pt idx="68">
                  <c:v>5.7041645000000001</c:v>
                </c:pt>
                <c:pt idx="69">
                  <c:v>5.1000328000000001</c:v>
                </c:pt>
                <c:pt idx="70">
                  <c:v>5.1001624999999997</c:v>
                </c:pt>
                <c:pt idx="71">
                  <c:v>5.7041683000000001</c:v>
                </c:pt>
                <c:pt idx="72">
                  <c:v>5.1003379999999998</c:v>
                </c:pt>
                <c:pt idx="73">
                  <c:v>5.1002673999999999</c:v>
                </c:pt>
                <c:pt idx="74">
                  <c:v>3.4454707999999998</c:v>
                </c:pt>
                <c:pt idx="75">
                  <c:v>2.7837162000000002</c:v>
                </c:pt>
                <c:pt idx="76">
                  <c:v>3.3611068999999998</c:v>
                </c:pt>
                <c:pt idx="77">
                  <c:v>5.9705161999999996</c:v>
                </c:pt>
                <c:pt idx="78">
                  <c:v>5.1847019000000003</c:v>
                </c:pt>
                <c:pt idx="79">
                  <c:v>5.1848315999999999</c:v>
                </c:pt>
                <c:pt idx="80">
                  <c:v>5.1000996000000001</c:v>
                </c:pt>
                <c:pt idx="81">
                  <c:v>5.7923736999999997</c:v>
                </c:pt>
                <c:pt idx="82">
                  <c:v>5.0161438</c:v>
                </c:pt>
                <c:pt idx="83">
                  <c:v>4.9322910000000002</c:v>
                </c:pt>
                <c:pt idx="84">
                  <c:v>5.7042465</c:v>
                </c:pt>
                <c:pt idx="85">
                  <c:v>4.6851063000000002</c:v>
                </c:pt>
                <c:pt idx="86">
                  <c:v>4.6030959999999999</c:v>
                </c:pt>
                <c:pt idx="87">
                  <c:v>5.6176453000000004</c:v>
                </c:pt>
                <c:pt idx="88">
                  <c:v>5.9706172999999998</c:v>
                </c:pt>
                <c:pt idx="89">
                  <c:v>5.2700024000000001</c:v>
                </c:pt>
                <c:pt idx="90">
                  <c:v>5.2700557999999997</c:v>
                </c:pt>
                <c:pt idx="91">
                  <c:v>3.443079</c:v>
                </c:pt>
                <c:pt idx="92">
                  <c:v>2.9421997000000002</c:v>
                </c:pt>
                <c:pt idx="93">
                  <c:v>2.7800655000000001</c:v>
                </c:pt>
                <c:pt idx="94">
                  <c:v>3.6174908000000001</c:v>
                </c:pt>
                <c:pt idx="95">
                  <c:v>2.3136538999999998</c:v>
                </c:pt>
                <c:pt idx="96">
                  <c:v>3.1430473000000001</c:v>
                </c:pt>
                <c:pt idx="97">
                  <c:v>3.70051</c:v>
                </c:pt>
                <c:pt idx="98">
                  <c:v>2.7649078</c:v>
                </c:pt>
                <c:pt idx="99">
                  <c:v>3.2766953000000001</c:v>
                </c:pt>
              </c:numCache>
            </c:numRef>
          </c:yVal>
          <c:smooth val="0"/>
          <c:extLst>
            <c:ext xmlns:c16="http://schemas.microsoft.com/office/drawing/2014/chart" uri="{C3380CC4-5D6E-409C-BE32-E72D297353CC}">
              <c16:uniqueId val="{00000000-6D87-4DFD-9227-0CAB51A9D4C6}"/>
            </c:ext>
          </c:extLst>
        </c:ser>
        <c:ser>
          <c:idx val="1"/>
          <c:order val="1"/>
          <c:tx>
            <c:strRef>
              <c:f>'PA2 26dBm 34dB DC and image'!$J$67</c:f>
              <c:strCache>
                <c:ptCount val="1"/>
                <c:pt idx="0">
                  <c:v>16QAM</c:v>
                </c:pt>
              </c:strCache>
            </c:strRef>
          </c:tx>
          <c:spPr>
            <a:ln w="19050" cap="rnd">
              <a:noFill/>
              <a:round/>
            </a:ln>
            <a:effectLst/>
          </c:spPr>
          <c:marker>
            <c:symbol val="circle"/>
            <c:size val="5"/>
            <c:spPr>
              <a:solidFill>
                <a:schemeClr val="accent2"/>
              </a:solidFill>
              <a:ln w="9525">
                <a:solidFill>
                  <a:schemeClr val="accent2"/>
                </a:solidFill>
              </a:ln>
              <a:effectLst/>
            </c:spPr>
          </c:marker>
          <c:xVal>
            <c:numRef>
              <c:f>'PA2 26dBm 34dB DC and image'!$H$68:$H$167</c:f>
              <c:numCache>
                <c:formatCode>General</c:formatCode>
                <c:ptCount val="100"/>
                <c:pt idx="0">
                  <c:v>71</c:v>
                </c:pt>
                <c:pt idx="1">
                  <c:v>87</c:v>
                </c:pt>
                <c:pt idx="2">
                  <c:v>104</c:v>
                </c:pt>
                <c:pt idx="3">
                  <c:v>120</c:v>
                </c:pt>
                <c:pt idx="4">
                  <c:v>125</c:v>
                </c:pt>
                <c:pt idx="5">
                  <c:v>139</c:v>
                </c:pt>
                <c:pt idx="6">
                  <c:v>69</c:v>
                </c:pt>
                <c:pt idx="7">
                  <c:v>70</c:v>
                </c:pt>
                <c:pt idx="8">
                  <c:v>75</c:v>
                </c:pt>
                <c:pt idx="9">
                  <c:v>79</c:v>
                </c:pt>
                <c:pt idx="10">
                  <c:v>84</c:v>
                </c:pt>
                <c:pt idx="11">
                  <c:v>85</c:v>
                </c:pt>
                <c:pt idx="12">
                  <c:v>86</c:v>
                </c:pt>
                <c:pt idx="13">
                  <c:v>91</c:v>
                </c:pt>
                <c:pt idx="14">
                  <c:v>95</c:v>
                </c:pt>
                <c:pt idx="15">
                  <c:v>102</c:v>
                </c:pt>
                <c:pt idx="16">
                  <c:v>103</c:v>
                </c:pt>
                <c:pt idx="17">
                  <c:v>108</c:v>
                </c:pt>
                <c:pt idx="18">
                  <c:v>112</c:v>
                </c:pt>
                <c:pt idx="19">
                  <c:v>118</c:v>
                </c:pt>
                <c:pt idx="20">
                  <c:v>119</c:v>
                </c:pt>
                <c:pt idx="21">
                  <c:v>124</c:v>
                </c:pt>
                <c:pt idx="22">
                  <c:v>129</c:v>
                </c:pt>
                <c:pt idx="23">
                  <c:v>137</c:v>
                </c:pt>
                <c:pt idx="24">
                  <c:v>138</c:v>
                </c:pt>
                <c:pt idx="25">
                  <c:v>143</c:v>
                </c:pt>
                <c:pt idx="26">
                  <c:v>147</c:v>
                </c:pt>
                <c:pt idx="27">
                  <c:v>152</c:v>
                </c:pt>
                <c:pt idx="28">
                  <c:v>153</c:v>
                </c:pt>
                <c:pt idx="29">
                  <c:v>157</c:v>
                </c:pt>
                <c:pt idx="30">
                  <c:v>161</c:v>
                </c:pt>
                <c:pt idx="31">
                  <c:v>65</c:v>
                </c:pt>
                <c:pt idx="32">
                  <c:v>66</c:v>
                </c:pt>
                <c:pt idx="33">
                  <c:v>67</c:v>
                </c:pt>
                <c:pt idx="34">
                  <c:v>68</c:v>
                </c:pt>
                <c:pt idx="35">
                  <c:v>72</c:v>
                </c:pt>
                <c:pt idx="36">
                  <c:v>73</c:v>
                </c:pt>
                <c:pt idx="37">
                  <c:v>74</c:v>
                </c:pt>
                <c:pt idx="38">
                  <c:v>76</c:v>
                </c:pt>
                <c:pt idx="39">
                  <c:v>77</c:v>
                </c:pt>
                <c:pt idx="40">
                  <c:v>78</c:v>
                </c:pt>
                <c:pt idx="41">
                  <c:v>80</c:v>
                </c:pt>
                <c:pt idx="42">
                  <c:v>81</c:v>
                </c:pt>
                <c:pt idx="43">
                  <c:v>82</c:v>
                </c:pt>
                <c:pt idx="44">
                  <c:v>83</c:v>
                </c:pt>
                <c:pt idx="45">
                  <c:v>88</c:v>
                </c:pt>
                <c:pt idx="46">
                  <c:v>89</c:v>
                </c:pt>
                <c:pt idx="47">
                  <c:v>90</c:v>
                </c:pt>
                <c:pt idx="48">
                  <c:v>92</c:v>
                </c:pt>
                <c:pt idx="49">
                  <c:v>93</c:v>
                </c:pt>
                <c:pt idx="50">
                  <c:v>94</c:v>
                </c:pt>
                <c:pt idx="51">
                  <c:v>96</c:v>
                </c:pt>
                <c:pt idx="52">
                  <c:v>97</c:v>
                </c:pt>
                <c:pt idx="53">
                  <c:v>98</c:v>
                </c:pt>
                <c:pt idx="54">
                  <c:v>99</c:v>
                </c:pt>
                <c:pt idx="55">
                  <c:v>100</c:v>
                </c:pt>
                <c:pt idx="56">
                  <c:v>101</c:v>
                </c:pt>
                <c:pt idx="57">
                  <c:v>105</c:v>
                </c:pt>
                <c:pt idx="58">
                  <c:v>106</c:v>
                </c:pt>
                <c:pt idx="59">
                  <c:v>107</c:v>
                </c:pt>
                <c:pt idx="60">
                  <c:v>109</c:v>
                </c:pt>
                <c:pt idx="61">
                  <c:v>110</c:v>
                </c:pt>
                <c:pt idx="62">
                  <c:v>111</c:v>
                </c:pt>
                <c:pt idx="63">
                  <c:v>113</c:v>
                </c:pt>
                <c:pt idx="64">
                  <c:v>114</c:v>
                </c:pt>
                <c:pt idx="65">
                  <c:v>115</c:v>
                </c:pt>
                <c:pt idx="66">
                  <c:v>116</c:v>
                </c:pt>
                <c:pt idx="67">
                  <c:v>117</c:v>
                </c:pt>
                <c:pt idx="68">
                  <c:v>121</c:v>
                </c:pt>
                <c:pt idx="69">
                  <c:v>122</c:v>
                </c:pt>
                <c:pt idx="70">
                  <c:v>123</c:v>
                </c:pt>
                <c:pt idx="71">
                  <c:v>126</c:v>
                </c:pt>
                <c:pt idx="72">
                  <c:v>127</c:v>
                </c:pt>
                <c:pt idx="73">
                  <c:v>128</c:v>
                </c:pt>
                <c:pt idx="74">
                  <c:v>130</c:v>
                </c:pt>
                <c:pt idx="75">
                  <c:v>131</c:v>
                </c:pt>
                <c:pt idx="76">
                  <c:v>132</c:v>
                </c:pt>
                <c:pt idx="77">
                  <c:v>133</c:v>
                </c:pt>
                <c:pt idx="78">
                  <c:v>134</c:v>
                </c:pt>
                <c:pt idx="79">
                  <c:v>135</c:v>
                </c:pt>
                <c:pt idx="80">
                  <c:v>136</c:v>
                </c:pt>
                <c:pt idx="81">
                  <c:v>140</c:v>
                </c:pt>
                <c:pt idx="82">
                  <c:v>141</c:v>
                </c:pt>
                <c:pt idx="83">
                  <c:v>142</c:v>
                </c:pt>
                <c:pt idx="84">
                  <c:v>144</c:v>
                </c:pt>
                <c:pt idx="85">
                  <c:v>145</c:v>
                </c:pt>
                <c:pt idx="86">
                  <c:v>146</c:v>
                </c:pt>
                <c:pt idx="87">
                  <c:v>148</c:v>
                </c:pt>
                <c:pt idx="88">
                  <c:v>149</c:v>
                </c:pt>
                <c:pt idx="89">
                  <c:v>150</c:v>
                </c:pt>
                <c:pt idx="90">
                  <c:v>151</c:v>
                </c:pt>
                <c:pt idx="91">
                  <c:v>154</c:v>
                </c:pt>
                <c:pt idx="92">
                  <c:v>155</c:v>
                </c:pt>
                <c:pt idx="93">
                  <c:v>156</c:v>
                </c:pt>
                <c:pt idx="94">
                  <c:v>158</c:v>
                </c:pt>
                <c:pt idx="95">
                  <c:v>159</c:v>
                </c:pt>
                <c:pt idx="96">
                  <c:v>160</c:v>
                </c:pt>
                <c:pt idx="97">
                  <c:v>162</c:v>
                </c:pt>
                <c:pt idx="98">
                  <c:v>163</c:v>
                </c:pt>
                <c:pt idx="99">
                  <c:v>164</c:v>
                </c:pt>
              </c:numCache>
            </c:numRef>
          </c:xVal>
          <c:yVal>
            <c:numRef>
              <c:f>'PA2 26dBm 34dB DC and image'!$J$68:$J$167</c:f>
              <c:numCache>
                <c:formatCode>0.0_ </c:formatCode>
                <c:ptCount val="100"/>
                <c:pt idx="0">
                  <c:v>1.4996548000000001</c:v>
                </c:pt>
                <c:pt idx="1">
                  <c:v>1.3974686000000001</c:v>
                </c:pt>
                <c:pt idx="2">
                  <c:v>1.3976535999999999</c:v>
                </c:pt>
                <c:pt idx="3">
                  <c:v>1.3972931</c:v>
                </c:pt>
                <c:pt idx="4">
                  <c:v>1.6042594999999999</c:v>
                </c:pt>
                <c:pt idx="5">
                  <c:v>1.4497719</c:v>
                </c:pt>
                <c:pt idx="6">
                  <c:v>1.3475779999999999</c:v>
                </c:pt>
                <c:pt idx="7">
                  <c:v>1.3475627999999999</c:v>
                </c:pt>
                <c:pt idx="8">
                  <c:v>2.2166119000000002</c:v>
                </c:pt>
                <c:pt idx="9">
                  <c:v>3.9776783</c:v>
                </c:pt>
                <c:pt idx="10">
                  <c:v>1.3975525</c:v>
                </c:pt>
                <c:pt idx="11">
                  <c:v>1.3972034</c:v>
                </c:pt>
                <c:pt idx="12">
                  <c:v>1.3973732000000001</c:v>
                </c:pt>
                <c:pt idx="13">
                  <c:v>2.1597729000000001</c:v>
                </c:pt>
                <c:pt idx="14">
                  <c:v>3.1117954000000001</c:v>
                </c:pt>
                <c:pt idx="15">
                  <c:v>1.3475493999999999</c:v>
                </c:pt>
                <c:pt idx="16">
                  <c:v>1.3476028</c:v>
                </c:pt>
                <c:pt idx="17">
                  <c:v>2.1576366</c:v>
                </c:pt>
                <c:pt idx="18">
                  <c:v>3.0429192</c:v>
                </c:pt>
                <c:pt idx="19">
                  <c:v>1.3477001</c:v>
                </c:pt>
                <c:pt idx="20">
                  <c:v>1.3477516</c:v>
                </c:pt>
                <c:pt idx="21">
                  <c:v>1.6055317</c:v>
                </c:pt>
                <c:pt idx="22">
                  <c:v>1.6580048000000001</c:v>
                </c:pt>
                <c:pt idx="23">
                  <c:v>1.3475246000000001</c:v>
                </c:pt>
                <c:pt idx="24">
                  <c:v>1.3476524000000001</c:v>
                </c:pt>
                <c:pt idx="25">
                  <c:v>2.6471653000000002</c:v>
                </c:pt>
                <c:pt idx="26">
                  <c:v>4.1323756999999999</c:v>
                </c:pt>
                <c:pt idx="27">
                  <c:v>3.9779854000000001</c:v>
                </c:pt>
                <c:pt idx="28">
                  <c:v>1.3990631</c:v>
                </c:pt>
                <c:pt idx="29">
                  <c:v>1.7301196999999999</c:v>
                </c:pt>
                <c:pt idx="30">
                  <c:v>1.1971474</c:v>
                </c:pt>
                <c:pt idx="31">
                  <c:v>6.0626582999999998</c:v>
                </c:pt>
                <c:pt idx="32">
                  <c:v>5.1880816999999997</c:v>
                </c:pt>
                <c:pt idx="33">
                  <c:v>5.1877345999999998</c:v>
                </c:pt>
                <c:pt idx="34">
                  <c:v>5.1030177999999999</c:v>
                </c:pt>
                <c:pt idx="35">
                  <c:v>5.8829880000000001</c:v>
                </c:pt>
                <c:pt idx="36">
                  <c:v>5.0185795000000004</c:v>
                </c:pt>
                <c:pt idx="37">
                  <c:v>4.9348507000000001</c:v>
                </c:pt>
                <c:pt idx="38">
                  <c:v>5.7950726000000001</c:v>
                </c:pt>
                <c:pt idx="39">
                  <c:v>4.6080151000000003</c:v>
                </c:pt>
                <c:pt idx="40">
                  <c:v>4.4457760000000004</c:v>
                </c:pt>
                <c:pt idx="41">
                  <c:v>5.6182803999999997</c:v>
                </c:pt>
                <c:pt idx="42">
                  <c:v>5.8841076000000001</c:v>
                </c:pt>
                <c:pt idx="43">
                  <c:v>5.1879501000000001</c:v>
                </c:pt>
                <c:pt idx="44">
                  <c:v>5.1879882999999998</c:v>
                </c:pt>
                <c:pt idx="45">
                  <c:v>5.7942676999999998</c:v>
                </c:pt>
                <c:pt idx="46">
                  <c:v>5.1026325000000003</c:v>
                </c:pt>
                <c:pt idx="47">
                  <c:v>5.1028843000000004</c:v>
                </c:pt>
                <c:pt idx="48">
                  <c:v>5.7068481000000002</c:v>
                </c:pt>
                <c:pt idx="49">
                  <c:v>4.7703552</c:v>
                </c:pt>
                <c:pt idx="50">
                  <c:v>4.6885184999999998</c:v>
                </c:pt>
                <c:pt idx="51">
                  <c:v>5.7060088999999996</c:v>
                </c:pt>
                <c:pt idx="52">
                  <c:v>5.1021137000000003</c:v>
                </c:pt>
                <c:pt idx="53">
                  <c:v>3.3610725000000001</c:v>
                </c:pt>
                <c:pt idx="54">
                  <c:v>5.8835753999999998</c:v>
                </c:pt>
                <c:pt idx="55">
                  <c:v>5.2731494999999997</c:v>
                </c:pt>
                <c:pt idx="56">
                  <c:v>5.1879330000000001</c:v>
                </c:pt>
                <c:pt idx="57">
                  <c:v>5.7944621999999999</c:v>
                </c:pt>
                <c:pt idx="58">
                  <c:v>5.1026001000000001</c:v>
                </c:pt>
                <c:pt idx="59">
                  <c:v>5.1027965999999996</c:v>
                </c:pt>
                <c:pt idx="60">
                  <c:v>5.7951126000000004</c:v>
                </c:pt>
                <c:pt idx="61">
                  <c:v>4.7704219999999999</c:v>
                </c:pt>
                <c:pt idx="62">
                  <c:v>4.7705517000000004</c:v>
                </c:pt>
                <c:pt idx="63">
                  <c:v>5.7060107999999996</c:v>
                </c:pt>
                <c:pt idx="64">
                  <c:v>4.7696532999999999</c:v>
                </c:pt>
                <c:pt idx="65">
                  <c:v>3.3605480000000001</c:v>
                </c:pt>
                <c:pt idx="66">
                  <c:v>5.1879692000000004</c:v>
                </c:pt>
                <c:pt idx="67">
                  <c:v>5.1879616000000004</c:v>
                </c:pt>
                <c:pt idx="68">
                  <c:v>5.7942963000000001</c:v>
                </c:pt>
                <c:pt idx="69">
                  <c:v>5.102684</c:v>
                </c:pt>
                <c:pt idx="70">
                  <c:v>5.1026917000000003</c:v>
                </c:pt>
                <c:pt idx="71">
                  <c:v>5.7067737999999997</c:v>
                </c:pt>
                <c:pt idx="72">
                  <c:v>5.1034889000000003</c:v>
                </c:pt>
                <c:pt idx="73">
                  <c:v>5.1035633000000002</c:v>
                </c:pt>
                <c:pt idx="74">
                  <c:v>3.4457797999999999</c:v>
                </c:pt>
                <c:pt idx="75">
                  <c:v>2.7839184000000001</c:v>
                </c:pt>
                <c:pt idx="76">
                  <c:v>3.3614578000000002</c:v>
                </c:pt>
                <c:pt idx="77">
                  <c:v>5.9730492000000002</c:v>
                </c:pt>
                <c:pt idx="78">
                  <c:v>5.1880759999999997</c:v>
                </c:pt>
                <c:pt idx="79">
                  <c:v>5.1877307999999998</c:v>
                </c:pt>
                <c:pt idx="80">
                  <c:v>5.1032561999999997</c:v>
                </c:pt>
                <c:pt idx="81">
                  <c:v>5.7943115000000001</c:v>
                </c:pt>
                <c:pt idx="82">
                  <c:v>5.0186634000000003</c:v>
                </c:pt>
                <c:pt idx="83">
                  <c:v>5.0185757000000004</c:v>
                </c:pt>
                <c:pt idx="84">
                  <c:v>5.7950572999999999</c:v>
                </c:pt>
                <c:pt idx="85">
                  <c:v>4.6884861000000004</c:v>
                </c:pt>
                <c:pt idx="86">
                  <c:v>4.6079922</c:v>
                </c:pt>
                <c:pt idx="87">
                  <c:v>5.6181010999999996</c:v>
                </c:pt>
                <c:pt idx="88">
                  <c:v>5.9731177999999998</c:v>
                </c:pt>
                <c:pt idx="89">
                  <c:v>5.2731570999999997</c:v>
                </c:pt>
                <c:pt idx="90">
                  <c:v>5.2731819</c:v>
                </c:pt>
                <c:pt idx="91">
                  <c:v>3.4467945000000002</c:v>
                </c:pt>
                <c:pt idx="92">
                  <c:v>2.9466475999999999</c:v>
                </c:pt>
                <c:pt idx="93">
                  <c:v>2.7818508</c:v>
                </c:pt>
                <c:pt idx="94">
                  <c:v>3.6179942999999999</c:v>
                </c:pt>
                <c:pt idx="95">
                  <c:v>2.3162593999999999</c:v>
                </c:pt>
                <c:pt idx="96">
                  <c:v>3.0672855000000001</c:v>
                </c:pt>
                <c:pt idx="97">
                  <c:v>3.7013129999999999</c:v>
                </c:pt>
                <c:pt idx="98">
                  <c:v>2.8406677</c:v>
                </c:pt>
                <c:pt idx="99">
                  <c:v>3.2765635999999998</c:v>
                </c:pt>
              </c:numCache>
            </c:numRef>
          </c:yVal>
          <c:smooth val="0"/>
          <c:extLst>
            <c:ext xmlns:c16="http://schemas.microsoft.com/office/drawing/2014/chart" uri="{C3380CC4-5D6E-409C-BE32-E72D297353CC}">
              <c16:uniqueId val="{00000001-6D87-4DFD-9227-0CAB51A9D4C6}"/>
            </c:ext>
          </c:extLst>
        </c:ser>
        <c:ser>
          <c:idx val="2"/>
          <c:order val="2"/>
          <c:tx>
            <c:strRef>
              <c:f>'PA2 26dBm 34dB DC and image'!$K$67</c:f>
              <c:strCache>
                <c:ptCount val="1"/>
                <c:pt idx="0">
                  <c:v>64QAM</c:v>
                </c:pt>
              </c:strCache>
            </c:strRef>
          </c:tx>
          <c:spPr>
            <a:ln w="19050" cap="rnd">
              <a:noFill/>
              <a:round/>
            </a:ln>
            <a:effectLst/>
          </c:spPr>
          <c:marker>
            <c:symbol val="circle"/>
            <c:size val="5"/>
            <c:spPr>
              <a:solidFill>
                <a:schemeClr val="accent3"/>
              </a:solidFill>
              <a:ln w="9525">
                <a:solidFill>
                  <a:schemeClr val="accent3"/>
                </a:solidFill>
              </a:ln>
              <a:effectLst/>
            </c:spPr>
          </c:marker>
          <c:xVal>
            <c:numRef>
              <c:f>'PA2 26dBm 34dB DC and image'!$H$68:$H$167</c:f>
              <c:numCache>
                <c:formatCode>General</c:formatCode>
                <c:ptCount val="100"/>
                <c:pt idx="0">
                  <c:v>71</c:v>
                </c:pt>
                <c:pt idx="1">
                  <c:v>87</c:v>
                </c:pt>
                <c:pt idx="2">
                  <c:v>104</c:v>
                </c:pt>
                <c:pt idx="3">
                  <c:v>120</c:v>
                </c:pt>
                <c:pt idx="4">
                  <c:v>125</c:v>
                </c:pt>
                <c:pt idx="5">
                  <c:v>139</c:v>
                </c:pt>
                <c:pt idx="6">
                  <c:v>69</c:v>
                </c:pt>
                <c:pt idx="7">
                  <c:v>70</c:v>
                </c:pt>
                <c:pt idx="8">
                  <c:v>75</c:v>
                </c:pt>
                <c:pt idx="9">
                  <c:v>79</c:v>
                </c:pt>
                <c:pt idx="10">
                  <c:v>84</c:v>
                </c:pt>
                <c:pt idx="11">
                  <c:v>85</c:v>
                </c:pt>
                <c:pt idx="12">
                  <c:v>86</c:v>
                </c:pt>
                <c:pt idx="13">
                  <c:v>91</c:v>
                </c:pt>
                <c:pt idx="14">
                  <c:v>95</c:v>
                </c:pt>
                <c:pt idx="15">
                  <c:v>102</c:v>
                </c:pt>
                <c:pt idx="16">
                  <c:v>103</c:v>
                </c:pt>
                <c:pt idx="17">
                  <c:v>108</c:v>
                </c:pt>
                <c:pt idx="18">
                  <c:v>112</c:v>
                </c:pt>
                <c:pt idx="19">
                  <c:v>118</c:v>
                </c:pt>
                <c:pt idx="20">
                  <c:v>119</c:v>
                </c:pt>
                <c:pt idx="21">
                  <c:v>124</c:v>
                </c:pt>
                <c:pt idx="22">
                  <c:v>129</c:v>
                </c:pt>
                <c:pt idx="23">
                  <c:v>137</c:v>
                </c:pt>
                <c:pt idx="24">
                  <c:v>138</c:v>
                </c:pt>
                <c:pt idx="25">
                  <c:v>143</c:v>
                </c:pt>
                <c:pt idx="26">
                  <c:v>147</c:v>
                </c:pt>
                <c:pt idx="27">
                  <c:v>152</c:v>
                </c:pt>
                <c:pt idx="28">
                  <c:v>153</c:v>
                </c:pt>
                <c:pt idx="29">
                  <c:v>157</c:v>
                </c:pt>
                <c:pt idx="30">
                  <c:v>161</c:v>
                </c:pt>
                <c:pt idx="31">
                  <c:v>65</c:v>
                </c:pt>
                <c:pt idx="32">
                  <c:v>66</c:v>
                </c:pt>
                <c:pt idx="33">
                  <c:v>67</c:v>
                </c:pt>
                <c:pt idx="34">
                  <c:v>68</c:v>
                </c:pt>
                <c:pt idx="35">
                  <c:v>72</c:v>
                </c:pt>
                <c:pt idx="36">
                  <c:v>73</c:v>
                </c:pt>
                <c:pt idx="37">
                  <c:v>74</c:v>
                </c:pt>
                <c:pt idx="38">
                  <c:v>76</c:v>
                </c:pt>
                <c:pt idx="39">
                  <c:v>77</c:v>
                </c:pt>
                <c:pt idx="40">
                  <c:v>78</c:v>
                </c:pt>
                <c:pt idx="41">
                  <c:v>80</c:v>
                </c:pt>
                <c:pt idx="42">
                  <c:v>81</c:v>
                </c:pt>
                <c:pt idx="43">
                  <c:v>82</c:v>
                </c:pt>
                <c:pt idx="44">
                  <c:v>83</c:v>
                </c:pt>
                <c:pt idx="45">
                  <c:v>88</c:v>
                </c:pt>
                <c:pt idx="46">
                  <c:v>89</c:v>
                </c:pt>
                <c:pt idx="47">
                  <c:v>90</c:v>
                </c:pt>
                <c:pt idx="48">
                  <c:v>92</c:v>
                </c:pt>
                <c:pt idx="49">
                  <c:v>93</c:v>
                </c:pt>
                <c:pt idx="50">
                  <c:v>94</c:v>
                </c:pt>
                <c:pt idx="51">
                  <c:v>96</c:v>
                </c:pt>
                <c:pt idx="52">
                  <c:v>97</c:v>
                </c:pt>
                <c:pt idx="53">
                  <c:v>98</c:v>
                </c:pt>
                <c:pt idx="54">
                  <c:v>99</c:v>
                </c:pt>
                <c:pt idx="55">
                  <c:v>100</c:v>
                </c:pt>
                <c:pt idx="56">
                  <c:v>101</c:v>
                </c:pt>
                <c:pt idx="57">
                  <c:v>105</c:v>
                </c:pt>
                <c:pt idx="58">
                  <c:v>106</c:v>
                </c:pt>
                <c:pt idx="59">
                  <c:v>107</c:v>
                </c:pt>
                <c:pt idx="60">
                  <c:v>109</c:v>
                </c:pt>
                <c:pt idx="61">
                  <c:v>110</c:v>
                </c:pt>
                <c:pt idx="62">
                  <c:v>111</c:v>
                </c:pt>
                <c:pt idx="63">
                  <c:v>113</c:v>
                </c:pt>
                <c:pt idx="64">
                  <c:v>114</c:v>
                </c:pt>
                <c:pt idx="65">
                  <c:v>115</c:v>
                </c:pt>
                <c:pt idx="66">
                  <c:v>116</c:v>
                </c:pt>
                <c:pt idx="67">
                  <c:v>117</c:v>
                </c:pt>
                <c:pt idx="68">
                  <c:v>121</c:v>
                </c:pt>
                <c:pt idx="69">
                  <c:v>122</c:v>
                </c:pt>
                <c:pt idx="70">
                  <c:v>123</c:v>
                </c:pt>
                <c:pt idx="71">
                  <c:v>126</c:v>
                </c:pt>
                <c:pt idx="72">
                  <c:v>127</c:v>
                </c:pt>
                <c:pt idx="73">
                  <c:v>128</c:v>
                </c:pt>
                <c:pt idx="74">
                  <c:v>130</c:v>
                </c:pt>
                <c:pt idx="75">
                  <c:v>131</c:v>
                </c:pt>
                <c:pt idx="76">
                  <c:v>132</c:v>
                </c:pt>
                <c:pt idx="77">
                  <c:v>133</c:v>
                </c:pt>
                <c:pt idx="78">
                  <c:v>134</c:v>
                </c:pt>
                <c:pt idx="79">
                  <c:v>135</c:v>
                </c:pt>
                <c:pt idx="80">
                  <c:v>136</c:v>
                </c:pt>
                <c:pt idx="81">
                  <c:v>140</c:v>
                </c:pt>
                <c:pt idx="82">
                  <c:v>141</c:v>
                </c:pt>
                <c:pt idx="83">
                  <c:v>142</c:v>
                </c:pt>
                <c:pt idx="84">
                  <c:v>144</c:v>
                </c:pt>
                <c:pt idx="85">
                  <c:v>145</c:v>
                </c:pt>
                <c:pt idx="86">
                  <c:v>146</c:v>
                </c:pt>
                <c:pt idx="87">
                  <c:v>148</c:v>
                </c:pt>
                <c:pt idx="88">
                  <c:v>149</c:v>
                </c:pt>
                <c:pt idx="89">
                  <c:v>150</c:v>
                </c:pt>
                <c:pt idx="90">
                  <c:v>151</c:v>
                </c:pt>
                <c:pt idx="91">
                  <c:v>154</c:v>
                </c:pt>
                <c:pt idx="92">
                  <c:v>155</c:v>
                </c:pt>
                <c:pt idx="93">
                  <c:v>156</c:v>
                </c:pt>
                <c:pt idx="94">
                  <c:v>158</c:v>
                </c:pt>
                <c:pt idx="95">
                  <c:v>159</c:v>
                </c:pt>
                <c:pt idx="96">
                  <c:v>160</c:v>
                </c:pt>
                <c:pt idx="97">
                  <c:v>162</c:v>
                </c:pt>
                <c:pt idx="98">
                  <c:v>163</c:v>
                </c:pt>
                <c:pt idx="99">
                  <c:v>164</c:v>
                </c:pt>
              </c:numCache>
            </c:numRef>
          </c:xVal>
          <c:yVal>
            <c:numRef>
              <c:f>'PA2 26dBm 34dB DC and image'!$K$68:$K$167</c:f>
              <c:numCache>
                <c:formatCode>0.0_ </c:formatCode>
                <c:ptCount val="100"/>
                <c:pt idx="0">
                  <c:v>3.1057549</c:v>
                </c:pt>
                <c:pt idx="1">
                  <c:v>2.9690132</c:v>
                </c:pt>
                <c:pt idx="2">
                  <c:v>2.9693203000000001</c:v>
                </c:pt>
                <c:pt idx="3">
                  <c:v>2.9692574</c:v>
                </c:pt>
                <c:pt idx="4">
                  <c:v>3.1799697999999998</c:v>
                </c:pt>
                <c:pt idx="5">
                  <c:v>3.0353431999999998</c:v>
                </c:pt>
                <c:pt idx="6">
                  <c:v>2.9690799999999999</c:v>
                </c:pt>
                <c:pt idx="7">
                  <c:v>2.9689654999999999</c:v>
                </c:pt>
                <c:pt idx="8">
                  <c:v>3.3189297</c:v>
                </c:pt>
                <c:pt idx="9">
                  <c:v>3.9707298</c:v>
                </c:pt>
                <c:pt idx="10">
                  <c:v>3.0364265000000001</c:v>
                </c:pt>
                <c:pt idx="11">
                  <c:v>3.0359592000000002</c:v>
                </c:pt>
                <c:pt idx="12">
                  <c:v>3.0362301</c:v>
                </c:pt>
                <c:pt idx="13">
                  <c:v>3.2496833999999999</c:v>
                </c:pt>
                <c:pt idx="14">
                  <c:v>3.2411175000000001</c:v>
                </c:pt>
                <c:pt idx="15">
                  <c:v>2.9020214000000002</c:v>
                </c:pt>
                <c:pt idx="16">
                  <c:v>2.9020176000000002</c:v>
                </c:pt>
                <c:pt idx="17">
                  <c:v>3.1803531999999999</c:v>
                </c:pt>
                <c:pt idx="18">
                  <c:v>3.2418919000000002</c:v>
                </c:pt>
                <c:pt idx="19">
                  <c:v>2.9019946999999999</c:v>
                </c:pt>
                <c:pt idx="20">
                  <c:v>2.9020041999999999</c:v>
                </c:pt>
                <c:pt idx="21">
                  <c:v>3.1805191000000002</c:v>
                </c:pt>
                <c:pt idx="22">
                  <c:v>3.2414513</c:v>
                </c:pt>
                <c:pt idx="23">
                  <c:v>2.9690322999999998</c:v>
                </c:pt>
                <c:pt idx="24">
                  <c:v>2.9684200000000001</c:v>
                </c:pt>
                <c:pt idx="25">
                  <c:v>3.3202189999999998</c:v>
                </c:pt>
                <c:pt idx="26">
                  <c:v>4.0487479999999998</c:v>
                </c:pt>
                <c:pt idx="27">
                  <c:v>3.9737529999999999</c:v>
                </c:pt>
                <c:pt idx="28">
                  <c:v>3.0357037</c:v>
                </c:pt>
                <c:pt idx="29">
                  <c:v>1.7300625000000001</c:v>
                </c:pt>
                <c:pt idx="30">
                  <c:v>1.7283877999999999</c:v>
                </c:pt>
                <c:pt idx="31">
                  <c:v>6.1509952999999999</c:v>
                </c:pt>
                <c:pt idx="32">
                  <c:v>5.1857243000000004</c:v>
                </c:pt>
                <c:pt idx="33">
                  <c:v>5.1857490999999998</c:v>
                </c:pt>
                <c:pt idx="34">
                  <c:v>5.1009463999999998</c:v>
                </c:pt>
                <c:pt idx="35">
                  <c:v>5.8833504000000003</c:v>
                </c:pt>
                <c:pt idx="36">
                  <c:v>5.0193042999999999</c:v>
                </c:pt>
                <c:pt idx="37">
                  <c:v>4.9354630000000004</c:v>
                </c:pt>
                <c:pt idx="38">
                  <c:v>5.7904606000000003</c:v>
                </c:pt>
                <c:pt idx="39">
                  <c:v>4.5201529999999996</c:v>
                </c:pt>
                <c:pt idx="40">
                  <c:v>4.4404335000000001</c:v>
                </c:pt>
                <c:pt idx="41">
                  <c:v>5.6187611000000004</c:v>
                </c:pt>
                <c:pt idx="42">
                  <c:v>5.9719066999999999</c:v>
                </c:pt>
                <c:pt idx="43">
                  <c:v>5.1855583000000003</c:v>
                </c:pt>
                <c:pt idx="44">
                  <c:v>5.1855640000000003</c:v>
                </c:pt>
                <c:pt idx="45">
                  <c:v>5.7944373999999996</c:v>
                </c:pt>
                <c:pt idx="46">
                  <c:v>5.1028460999999998</c:v>
                </c:pt>
                <c:pt idx="47">
                  <c:v>5.1031151000000001</c:v>
                </c:pt>
                <c:pt idx="48">
                  <c:v>5.7021502999999996</c:v>
                </c:pt>
                <c:pt idx="49">
                  <c:v>4.7642287999999997</c:v>
                </c:pt>
                <c:pt idx="50">
                  <c:v>4.6824474</c:v>
                </c:pt>
                <c:pt idx="51">
                  <c:v>5.7063370000000004</c:v>
                </c:pt>
                <c:pt idx="52">
                  <c:v>5.1023731000000003</c:v>
                </c:pt>
                <c:pt idx="53">
                  <c:v>3.3614807</c:v>
                </c:pt>
                <c:pt idx="54">
                  <c:v>5.9711398999999998</c:v>
                </c:pt>
                <c:pt idx="55">
                  <c:v>5.2708035000000004</c:v>
                </c:pt>
                <c:pt idx="56">
                  <c:v>5.2708073000000004</c:v>
                </c:pt>
                <c:pt idx="57">
                  <c:v>5.7943726</c:v>
                </c:pt>
                <c:pt idx="58">
                  <c:v>5.1029434</c:v>
                </c:pt>
                <c:pt idx="59">
                  <c:v>5.1028193999999996</c:v>
                </c:pt>
                <c:pt idx="60">
                  <c:v>5.7020720999999996</c:v>
                </c:pt>
                <c:pt idx="61">
                  <c:v>4.7643336999999999</c:v>
                </c:pt>
                <c:pt idx="62">
                  <c:v>4.6823616000000001</c:v>
                </c:pt>
                <c:pt idx="63">
                  <c:v>5.7063484000000004</c:v>
                </c:pt>
                <c:pt idx="64">
                  <c:v>4.7700367000000004</c:v>
                </c:pt>
                <c:pt idx="65">
                  <c:v>3.3616256999999998</c:v>
                </c:pt>
                <c:pt idx="66">
                  <c:v>5.1855983999999999</c:v>
                </c:pt>
                <c:pt idx="67">
                  <c:v>5.1855354</c:v>
                </c:pt>
                <c:pt idx="68">
                  <c:v>5.7944813000000002</c:v>
                </c:pt>
                <c:pt idx="69">
                  <c:v>5.1027832000000002</c:v>
                </c:pt>
                <c:pt idx="70">
                  <c:v>5.1030673999999996</c:v>
                </c:pt>
                <c:pt idx="71">
                  <c:v>5.7021407999999996</c:v>
                </c:pt>
                <c:pt idx="72">
                  <c:v>5.0137004999999997</c:v>
                </c:pt>
                <c:pt idx="73">
                  <c:v>5.0135173999999996</c:v>
                </c:pt>
                <c:pt idx="74">
                  <c:v>3.5313911</c:v>
                </c:pt>
                <c:pt idx="75">
                  <c:v>2.7839507999999999</c:v>
                </c:pt>
                <c:pt idx="76">
                  <c:v>3.3615780000000002</c:v>
                </c:pt>
                <c:pt idx="77">
                  <c:v>5.9711723000000001</c:v>
                </c:pt>
                <c:pt idx="78">
                  <c:v>5.1856976000000001</c:v>
                </c:pt>
                <c:pt idx="79">
                  <c:v>5.1857528999999998</c:v>
                </c:pt>
                <c:pt idx="80">
                  <c:v>5.1852989000000003</c:v>
                </c:pt>
                <c:pt idx="81">
                  <c:v>5.7947101999999999</c:v>
                </c:pt>
                <c:pt idx="82">
                  <c:v>5.0190925999999996</c:v>
                </c:pt>
                <c:pt idx="83">
                  <c:v>5.0189494999999997</c:v>
                </c:pt>
                <c:pt idx="84">
                  <c:v>5.7021560999999998</c:v>
                </c:pt>
                <c:pt idx="85">
                  <c:v>4.6012687999999997</c:v>
                </c:pt>
                <c:pt idx="86">
                  <c:v>4.5200253000000004</c:v>
                </c:pt>
                <c:pt idx="87">
                  <c:v>5.6182919</c:v>
                </c:pt>
                <c:pt idx="88">
                  <c:v>5.9714869999999998</c:v>
                </c:pt>
                <c:pt idx="89">
                  <c:v>5.2708607000000001</c:v>
                </c:pt>
                <c:pt idx="90">
                  <c:v>5.2708721000000001</c:v>
                </c:pt>
                <c:pt idx="91">
                  <c:v>3.3577099000000001</c:v>
                </c:pt>
                <c:pt idx="92">
                  <c:v>2.9418335</c:v>
                </c:pt>
                <c:pt idx="93">
                  <c:v>2.782238</c:v>
                </c:pt>
                <c:pt idx="94">
                  <c:v>3.6151924000000002</c:v>
                </c:pt>
                <c:pt idx="95">
                  <c:v>2.3124026999999998</c:v>
                </c:pt>
                <c:pt idx="96">
                  <c:v>3.1445313000000001</c:v>
                </c:pt>
                <c:pt idx="97">
                  <c:v>3.7009582999999999</c:v>
                </c:pt>
                <c:pt idx="98">
                  <c:v>2.7660847</c:v>
                </c:pt>
                <c:pt idx="99">
                  <c:v>3.2766742999999998</c:v>
                </c:pt>
              </c:numCache>
            </c:numRef>
          </c:yVal>
          <c:smooth val="0"/>
          <c:extLst>
            <c:ext xmlns:c16="http://schemas.microsoft.com/office/drawing/2014/chart" uri="{C3380CC4-5D6E-409C-BE32-E72D297353CC}">
              <c16:uniqueId val="{00000002-6D87-4DFD-9227-0CAB51A9D4C6}"/>
            </c:ext>
          </c:extLst>
        </c:ser>
        <c:ser>
          <c:idx val="3"/>
          <c:order val="3"/>
          <c:tx>
            <c:strRef>
              <c:f>'PA2 26dBm 34dB DC and image'!$L$67</c:f>
              <c:strCache>
                <c:ptCount val="1"/>
                <c:pt idx="0">
                  <c:v>256QAM</c:v>
                </c:pt>
              </c:strCache>
            </c:strRef>
          </c:tx>
          <c:spPr>
            <a:ln w="19050" cap="rnd">
              <a:noFill/>
              <a:round/>
            </a:ln>
            <a:effectLst/>
          </c:spPr>
          <c:marker>
            <c:symbol val="circle"/>
            <c:size val="5"/>
            <c:spPr>
              <a:solidFill>
                <a:schemeClr val="accent4"/>
              </a:solidFill>
              <a:ln w="9525">
                <a:solidFill>
                  <a:schemeClr val="accent4"/>
                </a:solidFill>
              </a:ln>
              <a:effectLst/>
            </c:spPr>
          </c:marker>
          <c:xVal>
            <c:numRef>
              <c:f>'PA2 26dBm 34dB DC and image'!$H$68:$H$167</c:f>
              <c:numCache>
                <c:formatCode>General</c:formatCode>
                <c:ptCount val="100"/>
                <c:pt idx="0">
                  <c:v>71</c:v>
                </c:pt>
                <c:pt idx="1">
                  <c:v>87</c:v>
                </c:pt>
                <c:pt idx="2">
                  <c:v>104</c:v>
                </c:pt>
                <c:pt idx="3">
                  <c:v>120</c:v>
                </c:pt>
                <c:pt idx="4">
                  <c:v>125</c:v>
                </c:pt>
                <c:pt idx="5">
                  <c:v>139</c:v>
                </c:pt>
                <c:pt idx="6">
                  <c:v>69</c:v>
                </c:pt>
                <c:pt idx="7">
                  <c:v>70</c:v>
                </c:pt>
                <c:pt idx="8">
                  <c:v>75</c:v>
                </c:pt>
                <c:pt idx="9">
                  <c:v>79</c:v>
                </c:pt>
                <c:pt idx="10">
                  <c:v>84</c:v>
                </c:pt>
                <c:pt idx="11">
                  <c:v>85</c:v>
                </c:pt>
                <c:pt idx="12">
                  <c:v>86</c:v>
                </c:pt>
                <c:pt idx="13">
                  <c:v>91</c:v>
                </c:pt>
                <c:pt idx="14">
                  <c:v>95</c:v>
                </c:pt>
                <c:pt idx="15">
                  <c:v>102</c:v>
                </c:pt>
                <c:pt idx="16">
                  <c:v>103</c:v>
                </c:pt>
                <c:pt idx="17">
                  <c:v>108</c:v>
                </c:pt>
                <c:pt idx="18">
                  <c:v>112</c:v>
                </c:pt>
                <c:pt idx="19">
                  <c:v>118</c:v>
                </c:pt>
                <c:pt idx="20">
                  <c:v>119</c:v>
                </c:pt>
                <c:pt idx="21">
                  <c:v>124</c:v>
                </c:pt>
                <c:pt idx="22">
                  <c:v>129</c:v>
                </c:pt>
                <c:pt idx="23">
                  <c:v>137</c:v>
                </c:pt>
                <c:pt idx="24">
                  <c:v>138</c:v>
                </c:pt>
                <c:pt idx="25">
                  <c:v>143</c:v>
                </c:pt>
                <c:pt idx="26">
                  <c:v>147</c:v>
                </c:pt>
                <c:pt idx="27">
                  <c:v>152</c:v>
                </c:pt>
                <c:pt idx="28">
                  <c:v>153</c:v>
                </c:pt>
                <c:pt idx="29">
                  <c:v>157</c:v>
                </c:pt>
                <c:pt idx="30">
                  <c:v>161</c:v>
                </c:pt>
                <c:pt idx="31">
                  <c:v>65</c:v>
                </c:pt>
                <c:pt idx="32">
                  <c:v>66</c:v>
                </c:pt>
                <c:pt idx="33">
                  <c:v>67</c:v>
                </c:pt>
                <c:pt idx="34">
                  <c:v>68</c:v>
                </c:pt>
                <c:pt idx="35">
                  <c:v>72</c:v>
                </c:pt>
                <c:pt idx="36">
                  <c:v>73</c:v>
                </c:pt>
                <c:pt idx="37">
                  <c:v>74</c:v>
                </c:pt>
                <c:pt idx="38">
                  <c:v>76</c:v>
                </c:pt>
                <c:pt idx="39">
                  <c:v>77</c:v>
                </c:pt>
                <c:pt idx="40">
                  <c:v>78</c:v>
                </c:pt>
                <c:pt idx="41">
                  <c:v>80</c:v>
                </c:pt>
                <c:pt idx="42">
                  <c:v>81</c:v>
                </c:pt>
                <c:pt idx="43">
                  <c:v>82</c:v>
                </c:pt>
                <c:pt idx="44">
                  <c:v>83</c:v>
                </c:pt>
                <c:pt idx="45">
                  <c:v>88</c:v>
                </c:pt>
                <c:pt idx="46">
                  <c:v>89</c:v>
                </c:pt>
                <c:pt idx="47">
                  <c:v>90</c:v>
                </c:pt>
                <c:pt idx="48">
                  <c:v>92</c:v>
                </c:pt>
                <c:pt idx="49">
                  <c:v>93</c:v>
                </c:pt>
                <c:pt idx="50">
                  <c:v>94</c:v>
                </c:pt>
                <c:pt idx="51">
                  <c:v>96</c:v>
                </c:pt>
                <c:pt idx="52">
                  <c:v>97</c:v>
                </c:pt>
                <c:pt idx="53">
                  <c:v>98</c:v>
                </c:pt>
                <c:pt idx="54">
                  <c:v>99</c:v>
                </c:pt>
                <c:pt idx="55">
                  <c:v>100</c:v>
                </c:pt>
                <c:pt idx="56">
                  <c:v>101</c:v>
                </c:pt>
                <c:pt idx="57">
                  <c:v>105</c:v>
                </c:pt>
                <c:pt idx="58">
                  <c:v>106</c:v>
                </c:pt>
                <c:pt idx="59">
                  <c:v>107</c:v>
                </c:pt>
                <c:pt idx="60">
                  <c:v>109</c:v>
                </c:pt>
                <c:pt idx="61">
                  <c:v>110</c:v>
                </c:pt>
                <c:pt idx="62">
                  <c:v>111</c:v>
                </c:pt>
                <c:pt idx="63">
                  <c:v>113</c:v>
                </c:pt>
                <c:pt idx="64">
                  <c:v>114</c:v>
                </c:pt>
                <c:pt idx="65">
                  <c:v>115</c:v>
                </c:pt>
                <c:pt idx="66">
                  <c:v>116</c:v>
                </c:pt>
                <c:pt idx="67">
                  <c:v>117</c:v>
                </c:pt>
                <c:pt idx="68">
                  <c:v>121</c:v>
                </c:pt>
                <c:pt idx="69">
                  <c:v>122</c:v>
                </c:pt>
                <c:pt idx="70">
                  <c:v>123</c:v>
                </c:pt>
                <c:pt idx="71">
                  <c:v>126</c:v>
                </c:pt>
                <c:pt idx="72">
                  <c:v>127</c:v>
                </c:pt>
                <c:pt idx="73">
                  <c:v>128</c:v>
                </c:pt>
                <c:pt idx="74">
                  <c:v>130</c:v>
                </c:pt>
                <c:pt idx="75">
                  <c:v>131</c:v>
                </c:pt>
                <c:pt idx="76">
                  <c:v>132</c:v>
                </c:pt>
                <c:pt idx="77">
                  <c:v>133</c:v>
                </c:pt>
                <c:pt idx="78">
                  <c:v>134</c:v>
                </c:pt>
                <c:pt idx="79">
                  <c:v>135</c:v>
                </c:pt>
                <c:pt idx="80">
                  <c:v>136</c:v>
                </c:pt>
                <c:pt idx="81">
                  <c:v>140</c:v>
                </c:pt>
                <c:pt idx="82">
                  <c:v>141</c:v>
                </c:pt>
                <c:pt idx="83">
                  <c:v>142</c:v>
                </c:pt>
                <c:pt idx="84">
                  <c:v>144</c:v>
                </c:pt>
                <c:pt idx="85">
                  <c:v>145</c:v>
                </c:pt>
                <c:pt idx="86">
                  <c:v>146</c:v>
                </c:pt>
                <c:pt idx="87">
                  <c:v>148</c:v>
                </c:pt>
                <c:pt idx="88">
                  <c:v>149</c:v>
                </c:pt>
                <c:pt idx="89">
                  <c:v>150</c:v>
                </c:pt>
                <c:pt idx="90">
                  <c:v>151</c:v>
                </c:pt>
                <c:pt idx="91">
                  <c:v>154</c:v>
                </c:pt>
                <c:pt idx="92">
                  <c:v>155</c:v>
                </c:pt>
                <c:pt idx="93">
                  <c:v>156</c:v>
                </c:pt>
                <c:pt idx="94">
                  <c:v>158</c:v>
                </c:pt>
                <c:pt idx="95">
                  <c:v>159</c:v>
                </c:pt>
                <c:pt idx="96">
                  <c:v>160</c:v>
                </c:pt>
                <c:pt idx="97">
                  <c:v>162</c:v>
                </c:pt>
                <c:pt idx="98">
                  <c:v>163</c:v>
                </c:pt>
                <c:pt idx="99">
                  <c:v>164</c:v>
                </c:pt>
              </c:numCache>
            </c:numRef>
          </c:xVal>
          <c:yVal>
            <c:numRef>
              <c:f>'PA2 26dBm 34dB DC and image'!$L$68:$L$167</c:f>
              <c:numCache>
                <c:formatCode>0.0_ </c:formatCode>
                <c:ptCount val="100"/>
                <c:pt idx="0">
                  <c:v>5.7935143</c:v>
                </c:pt>
                <c:pt idx="1">
                  <c:v>5.4440955999999998</c:v>
                </c:pt>
                <c:pt idx="2">
                  <c:v>5.2716789000000004</c:v>
                </c:pt>
                <c:pt idx="3">
                  <c:v>5.4442196000000003</c:v>
                </c:pt>
                <c:pt idx="4">
                  <c:v>6.0586966999999996</c:v>
                </c:pt>
                <c:pt idx="5">
                  <c:v>5.7054805999999996</c:v>
                </c:pt>
                <c:pt idx="6">
                  <c:v>5.4438972000000003</c:v>
                </c:pt>
                <c:pt idx="7">
                  <c:v>5.4446162999999999</c:v>
                </c:pt>
                <c:pt idx="8">
                  <c:v>5.7913933000000002</c:v>
                </c:pt>
                <c:pt idx="9">
                  <c:v>5.8809585999999996</c:v>
                </c:pt>
                <c:pt idx="10">
                  <c:v>5.7939547999999998</c:v>
                </c:pt>
                <c:pt idx="11">
                  <c:v>5.7938537999999999</c:v>
                </c:pt>
                <c:pt idx="12">
                  <c:v>5.8825493</c:v>
                </c:pt>
                <c:pt idx="13">
                  <c:v>6.0589294000000002</c:v>
                </c:pt>
                <c:pt idx="14">
                  <c:v>6.1500225000000004</c:v>
                </c:pt>
                <c:pt idx="15">
                  <c:v>5.2720032000000003</c:v>
                </c:pt>
                <c:pt idx="16">
                  <c:v>5.2720013000000003</c:v>
                </c:pt>
                <c:pt idx="17">
                  <c:v>5.7900828999999998</c:v>
                </c:pt>
                <c:pt idx="18">
                  <c:v>5.7921886000000002</c:v>
                </c:pt>
                <c:pt idx="19">
                  <c:v>5.2721023999999996</c:v>
                </c:pt>
                <c:pt idx="20">
                  <c:v>5.2720737</c:v>
                </c:pt>
                <c:pt idx="21">
                  <c:v>5.9684887</c:v>
                </c:pt>
                <c:pt idx="22">
                  <c:v>6.1499328999999996</c:v>
                </c:pt>
                <c:pt idx="23">
                  <c:v>5.4445477000000002</c:v>
                </c:pt>
                <c:pt idx="24">
                  <c:v>5.4440822999999998</c:v>
                </c:pt>
                <c:pt idx="25">
                  <c:v>5.7907219000000003</c:v>
                </c:pt>
                <c:pt idx="26">
                  <c:v>5.8807143999999996</c:v>
                </c:pt>
                <c:pt idx="27">
                  <c:v>5.2722702000000004</c:v>
                </c:pt>
                <c:pt idx="28">
                  <c:v>5.4442576999999996</c:v>
                </c:pt>
                <c:pt idx="29">
                  <c:v>3.5287704</c:v>
                </c:pt>
                <c:pt idx="30">
                  <c:v>4.0548801000000001</c:v>
                </c:pt>
                <c:pt idx="31">
                  <c:v>6.1511630999999998</c:v>
                </c:pt>
                <c:pt idx="32">
                  <c:v>5.6178264999999996</c:v>
                </c:pt>
                <c:pt idx="33">
                  <c:v>5.6184750000000001</c:v>
                </c:pt>
                <c:pt idx="34">
                  <c:v>5.4445743999999996</c:v>
                </c:pt>
                <c:pt idx="35">
                  <c:v>5.7908669000000002</c:v>
                </c:pt>
                <c:pt idx="36">
                  <c:v>5.5274733999999999</c:v>
                </c:pt>
                <c:pt idx="37">
                  <c:v>5.5275879000000003</c:v>
                </c:pt>
                <c:pt idx="38">
                  <c:v>5.7919730999999999</c:v>
                </c:pt>
                <c:pt idx="39">
                  <c:v>5.7039356000000003</c:v>
                </c:pt>
                <c:pt idx="40">
                  <c:v>5.7923203000000001</c:v>
                </c:pt>
                <c:pt idx="41">
                  <c:v>5.8828430000000003</c:v>
                </c:pt>
                <c:pt idx="42">
                  <c:v>5.9718361</c:v>
                </c:pt>
                <c:pt idx="43">
                  <c:v>5.4440268999999999</c:v>
                </c:pt>
                <c:pt idx="44">
                  <c:v>5.4440365000000002</c:v>
                </c:pt>
                <c:pt idx="45">
                  <c:v>5.7024498000000001</c:v>
                </c:pt>
                <c:pt idx="46">
                  <c:v>5.4405688999999997</c:v>
                </c:pt>
                <c:pt idx="47">
                  <c:v>5.4405003000000001</c:v>
                </c:pt>
                <c:pt idx="48">
                  <c:v>5.7039375000000003</c:v>
                </c:pt>
                <c:pt idx="49">
                  <c:v>5.3556957000000001</c:v>
                </c:pt>
                <c:pt idx="50">
                  <c:v>5.7919787999999999</c:v>
                </c:pt>
                <c:pt idx="51">
                  <c:v>5.7060431999999999</c:v>
                </c:pt>
                <c:pt idx="52">
                  <c:v>6.2421417000000003</c:v>
                </c:pt>
                <c:pt idx="53">
                  <c:v>4.1462212000000003</c:v>
                </c:pt>
                <c:pt idx="54">
                  <c:v>5.9718112999999997</c:v>
                </c:pt>
                <c:pt idx="55">
                  <c:v>5.2721996000000004</c:v>
                </c:pt>
                <c:pt idx="56">
                  <c:v>5.2721863000000004</c:v>
                </c:pt>
                <c:pt idx="57">
                  <c:v>5.7024593000000001</c:v>
                </c:pt>
                <c:pt idx="58">
                  <c:v>5.2684211999999997</c:v>
                </c:pt>
                <c:pt idx="59">
                  <c:v>5.2683887</c:v>
                </c:pt>
                <c:pt idx="60">
                  <c:v>5.7037982999999999</c:v>
                </c:pt>
                <c:pt idx="61">
                  <c:v>5.2698612000000002</c:v>
                </c:pt>
                <c:pt idx="62">
                  <c:v>5.7036438</c:v>
                </c:pt>
                <c:pt idx="63">
                  <c:v>5.7060547000000001</c:v>
                </c:pt>
                <c:pt idx="64">
                  <c:v>6.0615329999999998</c:v>
                </c:pt>
                <c:pt idx="65">
                  <c:v>4.0562401000000001</c:v>
                </c:pt>
                <c:pt idx="66">
                  <c:v>5.2721748000000002</c:v>
                </c:pt>
                <c:pt idx="67">
                  <c:v>5.2721825000000004</c:v>
                </c:pt>
                <c:pt idx="68">
                  <c:v>5.7025185</c:v>
                </c:pt>
                <c:pt idx="69">
                  <c:v>5.3543700999999997</c:v>
                </c:pt>
                <c:pt idx="70">
                  <c:v>5.3541068999999997</c:v>
                </c:pt>
                <c:pt idx="71">
                  <c:v>5.7038897999999998</c:v>
                </c:pt>
                <c:pt idx="72">
                  <c:v>5.3556786000000001</c:v>
                </c:pt>
                <c:pt idx="73">
                  <c:v>5.2697314999999998</c:v>
                </c:pt>
                <c:pt idx="74">
                  <c:v>3.6177578000000001</c:v>
                </c:pt>
                <c:pt idx="75">
                  <c:v>4.5995426000000004</c:v>
                </c:pt>
                <c:pt idx="76">
                  <c:v>3.9678000999999998</c:v>
                </c:pt>
                <c:pt idx="77">
                  <c:v>5.9715748</c:v>
                </c:pt>
                <c:pt idx="78">
                  <c:v>5.6178245999999996</c:v>
                </c:pt>
                <c:pt idx="79">
                  <c:v>5.6184558999999998</c:v>
                </c:pt>
                <c:pt idx="80">
                  <c:v>5.4440173999999999</c:v>
                </c:pt>
                <c:pt idx="81">
                  <c:v>5.7025509000000003</c:v>
                </c:pt>
                <c:pt idx="82">
                  <c:v>5.5273494999999997</c:v>
                </c:pt>
                <c:pt idx="83">
                  <c:v>5.5275477999999998</c:v>
                </c:pt>
                <c:pt idx="84">
                  <c:v>5.7037201</c:v>
                </c:pt>
                <c:pt idx="85">
                  <c:v>5.7041550000000001</c:v>
                </c:pt>
                <c:pt idx="86">
                  <c:v>5.7038878999999998</c:v>
                </c:pt>
                <c:pt idx="87">
                  <c:v>5.8825301999999997</c:v>
                </c:pt>
                <c:pt idx="88">
                  <c:v>5.9717979000000003</c:v>
                </c:pt>
                <c:pt idx="89">
                  <c:v>5.4440135999999999</c:v>
                </c:pt>
                <c:pt idx="90">
                  <c:v>5.4440498000000002</c:v>
                </c:pt>
                <c:pt idx="91">
                  <c:v>3.4456595999999999</c:v>
                </c:pt>
                <c:pt idx="92">
                  <c:v>3.4456673000000002</c:v>
                </c:pt>
                <c:pt idx="93">
                  <c:v>3.7884617</c:v>
                </c:pt>
                <c:pt idx="94">
                  <c:v>3.5299263000000001</c:v>
                </c:pt>
                <c:pt idx="95">
                  <c:v>3.5300617000000001</c:v>
                </c:pt>
                <c:pt idx="96">
                  <c:v>5.4921207000000001</c:v>
                </c:pt>
                <c:pt idx="97">
                  <c:v>5.3162174000000002</c:v>
                </c:pt>
                <c:pt idx="98">
                  <c:v>5.5812854999999999</c:v>
                </c:pt>
                <c:pt idx="99">
                  <c:v>4.2350234999999996</c:v>
                </c:pt>
              </c:numCache>
            </c:numRef>
          </c:yVal>
          <c:smooth val="0"/>
          <c:extLst>
            <c:ext xmlns:c16="http://schemas.microsoft.com/office/drawing/2014/chart" uri="{C3380CC4-5D6E-409C-BE32-E72D297353CC}">
              <c16:uniqueId val="{00000003-6D87-4DFD-9227-0CAB51A9D4C6}"/>
            </c:ext>
          </c:extLst>
        </c:ser>
        <c:dLbls>
          <c:showLegendKey val="0"/>
          <c:showVal val="0"/>
          <c:showCatName val="0"/>
          <c:showSerName val="0"/>
          <c:showPercent val="0"/>
          <c:showBubbleSize val="0"/>
        </c:dLbls>
        <c:axId val="680884688"/>
        <c:axId val="519491936"/>
      </c:scatterChart>
      <c:valAx>
        <c:axId val="680884688"/>
        <c:scaling>
          <c:orientation val="minMax"/>
          <c:max val="165"/>
          <c:min val="65"/>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519491936"/>
        <c:crosses val="autoZero"/>
        <c:crossBetween val="midCat"/>
      </c:valAx>
      <c:valAx>
        <c:axId val="519491936"/>
        <c:scaling>
          <c:orientation val="minMax"/>
        </c:scaling>
        <c:delete val="0"/>
        <c:axPos val="l"/>
        <c:majorGridlines>
          <c:spPr>
            <a:ln w="9525" cap="flat" cmpd="sng" algn="ctr">
              <a:solidFill>
                <a:schemeClr val="tx1">
                  <a:lumMod val="15000"/>
                  <a:lumOff val="85000"/>
                </a:schemeClr>
              </a:solidFill>
              <a:round/>
            </a:ln>
            <a:effectLst/>
          </c:spPr>
        </c:majorGridlines>
        <c:numFmt formatCode="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680884688"/>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Contiguous</a:t>
            </a:r>
            <a:r>
              <a:rPr lang="en-US" altLang="zh-CN" baseline="0"/>
              <a:t> CA contiguous RB allocation Dual PA single LO</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scatterChart>
        <c:scatterStyle val="lineMarker"/>
        <c:varyColors val="0"/>
        <c:ser>
          <c:idx val="0"/>
          <c:order val="0"/>
          <c:tx>
            <c:strRef>
              <c:f>'PA7 23dBm 34dB DC and image'!$B$1</c:f>
              <c:strCache>
                <c:ptCount val="1"/>
                <c:pt idx="0">
                  <c:v>QPSK</c:v>
                </c:pt>
              </c:strCache>
            </c:strRef>
          </c:tx>
          <c:spPr>
            <a:ln w="19050" cap="rnd">
              <a:noFill/>
              <a:round/>
            </a:ln>
            <a:effectLst/>
          </c:spPr>
          <c:marker>
            <c:symbol val="circle"/>
            <c:size val="5"/>
            <c:spPr>
              <a:solidFill>
                <a:schemeClr val="accent1"/>
              </a:solidFill>
              <a:ln w="9525">
                <a:solidFill>
                  <a:schemeClr val="accent1"/>
                </a:solidFill>
              </a:ln>
              <a:effectLst/>
            </c:spPr>
          </c:marker>
          <c:xVal>
            <c:numRef>
              <c:f>'PA7 23dBm 34dB DC and image'!$A$2:$A$65</c:f>
              <c:numCache>
                <c:formatCode>General</c:formatCode>
                <c:ptCount val="64"/>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numCache>
            </c:numRef>
          </c:xVal>
          <c:yVal>
            <c:numRef>
              <c:f>'PA7 23dBm 34dB DC and image'!$B$2:$B$65</c:f>
              <c:numCache>
                <c:formatCode>0.0_ </c:formatCode>
                <c:ptCount val="64"/>
                <c:pt idx="0">
                  <c:v>2.1557472200000003</c:v>
                </c:pt>
                <c:pt idx="1">
                  <c:v>1.3055942535</c:v>
                </c:pt>
                <c:pt idx="2">
                  <c:v>1.3093421936</c:v>
                </c:pt>
                <c:pt idx="3">
                  <c:v>1.3099754333</c:v>
                </c:pt>
                <c:pt idx="4">
                  <c:v>1.3078144073</c:v>
                </c:pt>
                <c:pt idx="5">
                  <c:v>2.2447002400000002</c:v>
                </c:pt>
                <c:pt idx="6">
                  <c:v>3.8352268</c:v>
                </c:pt>
                <c:pt idx="7">
                  <c:v>2.3588512000000001</c:v>
                </c:pt>
                <c:pt idx="8">
                  <c:v>3.3207443000000003</c:v>
                </c:pt>
                <c:pt idx="9">
                  <c:v>6.5871952</c:v>
                </c:pt>
                <c:pt idx="10">
                  <c:v>7.1120212999999994</c:v>
                </c:pt>
                <c:pt idx="11">
                  <c:v>2.1549098999999998</c:v>
                </c:pt>
                <c:pt idx="12">
                  <c:v>1.3033130646</c:v>
                </c:pt>
                <c:pt idx="13">
                  <c:v>1.3103015900000001</c:v>
                </c:pt>
                <c:pt idx="14">
                  <c:v>1.3095462798999999</c:v>
                </c:pt>
                <c:pt idx="15">
                  <c:v>1.48529892</c:v>
                </c:pt>
                <c:pt idx="16">
                  <c:v>1.7197464</c:v>
                </c:pt>
                <c:pt idx="17">
                  <c:v>2.1326473200000002</c:v>
                </c:pt>
                <c:pt idx="18">
                  <c:v>5.4511269000000002</c:v>
                </c:pt>
                <c:pt idx="19">
                  <c:v>5.9224841999999995</c:v>
                </c:pt>
                <c:pt idx="20">
                  <c:v>4.7229125999999999</c:v>
                </c:pt>
                <c:pt idx="21">
                  <c:v>2.1549098999999998</c:v>
                </c:pt>
                <c:pt idx="22">
                  <c:v>1.3103015900000001</c:v>
                </c:pt>
                <c:pt idx="23">
                  <c:v>1.310570526</c:v>
                </c:pt>
                <c:pt idx="24">
                  <c:v>1.48529892</c:v>
                </c:pt>
                <c:pt idx="25">
                  <c:v>2.8519389999999998</c:v>
                </c:pt>
                <c:pt idx="26">
                  <c:v>3.6114319000000004</c:v>
                </c:pt>
                <c:pt idx="27">
                  <c:v>2.1326473200000002</c:v>
                </c:pt>
                <c:pt idx="28">
                  <c:v>4.3891761999999996</c:v>
                </c:pt>
                <c:pt idx="29">
                  <c:v>4.6394070000000003</c:v>
                </c:pt>
                <c:pt idx="30">
                  <c:v>4.8090083999999997</c:v>
                </c:pt>
                <c:pt idx="31">
                  <c:v>2.1536472299999998</c:v>
                </c:pt>
                <c:pt idx="32">
                  <c:v>1.309847641</c:v>
                </c:pt>
                <c:pt idx="33">
                  <c:v>1.3105190280000001</c:v>
                </c:pt>
                <c:pt idx="34">
                  <c:v>1.310871887</c:v>
                </c:pt>
                <c:pt idx="35">
                  <c:v>1.312207031</c:v>
                </c:pt>
                <c:pt idx="36">
                  <c:v>1.53174477</c:v>
                </c:pt>
                <c:pt idx="37">
                  <c:v>3.9139258999999997</c:v>
                </c:pt>
                <c:pt idx="38">
                  <c:v>2.4780090000000001</c:v>
                </c:pt>
                <c:pt idx="39">
                  <c:v>3.8368919000000004</c:v>
                </c:pt>
                <c:pt idx="40">
                  <c:v>3.9914654000000001</c:v>
                </c:pt>
                <c:pt idx="41">
                  <c:v>4.72309</c:v>
                </c:pt>
                <c:pt idx="42">
                  <c:v>2.1542099000000001</c:v>
                </c:pt>
                <c:pt idx="43">
                  <c:v>1.3057144165000001</c:v>
                </c:pt>
                <c:pt idx="44">
                  <c:v>1.3065555573000001</c:v>
                </c:pt>
                <c:pt idx="45">
                  <c:v>1.311749268</c:v>
                </c:pt>
                <c:pt idx="46">
                  <c:v>1.3068931580000001</c:v>
                </c:pt>
                <c:pt idx="47">
                  <c:v>2.3574703000000001</c:v>
                </c:pt>
                <c:pt idx="48">
                  <c:v>3.9127929999999997</c:v>
                </c:pt>
                <c:pt idx="49">
                  <c:v>2.5379513</c:v>
                </c:pt>
                <c:pt idx="50">
                  <c:v>3.4636085999999997</c:v>
                </c:pt>
                <c:pt idx="51">
                  <c:v>6.5860316999999995</c:v>
                </c:pt>
                <c:pt idx="52">
                  <c:v>7.2021758999999994</c:v>
                </c:pt>
                <c:pt idx="53">
                  <c:v>2.8536156000000004</c:v>
                </c:pt>
                <c:pt idx="54">
                  <c:v>2.12952881</c:v>
                </c:pt>
                <c:pt idx="55">
                  <c:v>2.5333965000000003</c:v>
                </c:pt>
                <c:pt idx="56">
                  <c:v>2.8472144999999998</c:v>
                </c:pt>
                <c:pt idx="57">
                  <c:v>2.9825485</c:v>
                </c:pt>
                <c:pt idx="58">
                  <c:v>3.6112659000000003</c:v>
                </c:pt>
                <c:pt idx="59">
                  <c:v>4.7236659999999997</c:v>
                </c:pt>
                <c:pt idx="60">
                  <c:v>2.6604011999999999</c:v>
                </c:pt>
                <c:pt idx="61">
                  <c:v>3.9913185000000002</c:v>
                </c:pt>
                <c:pt idx="62">
                  <c:v>4.6385334</c:v>
                </c:pt>
                <c:pt idx="63">
                  <c:v>4.7234581000000002</c:v>
                </c:pt>
              </c:numCache>
            </c:numRef>
          </c:yVal>
          <c:smooth val="0"/>
          <c:extLst>
            <c:ext xmlns:c16="http://schemas.microsoft.com/office/drawing/2014/chart" uri="{C3380CC4-5D6E-409C-BE32-E72D297353CC}">
              <c16:uniqueId val="{00000000-0952-499B-8C4D-6E6C158BD524}"/>
            </c:ext>
          </c:extLst>
        </c:ser>
        <c:ser>
          <c:idx val="1"/>
          <c:order val="1"/>
          <c:tx>
            <c:strRef>
              <c:f>'PA7 23dBm 34dB DC and image'!$C$1</c:f>
              <c:strCache>
                <c:ptCount val="1"/>
                <c:pt idx="0">
                  <c:v>16QAM</c:v>
                </c:pt>
              </c:strCache>
            </c:strRef>
          </c:tx>
          <c:spPr>
            <a:ln w="19050" cap="rnd">
              <a:noFill/>
              <a:round/>
            </a:ln>
            <a:effectLst/>
          </c:spPr>
          <c:marker>
            <c:symbol val="circle"/>
            <c:size val="5"/>
            <c:spPr>
              <a:solidFill>
                <a:schemeClr val="accent2"/>
              </a:solidFill>
              <a:ln w="9525">
                <a:solidFill>
                  <a:schemeClr val="accent2"/>
                </a:solidFill>
              </a:ln>
              <a:effectLst/>
            </c:spPr>
          </c:marker>
          <c:xVal>
            <c:numRef>
              <c:f>'PA7 23dBm 34dB DC and image'!$A$2:$A$65</c:f>
              <c:numCache>
                <c:formatCode>General</c:formatCode>
                <c:ptCount val="64"/>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numCache>
            </c:numRef>
          </c:xVal>
          <c:yVal>
            <c:numRef>
              <c:f>'PA7 23dBm 34dB DC and image'!$C$2:$C$65</c:f>
              <c:numCache>
                <c:formatCode>0.0_ </c:formatCode>
                <c:ptCount val="64"/>
                <c:pt idx="0">
                  <c:v>3.0554626000000003</c:v>
                </c:pt>
                <c:pt idx="1">
                  <c:v>1.53107529</c:v>
                </c:pt>
                <c:pt idx="2">
                  <c:v>1.7168796500000001</c:v>
                </c:pt>
                <c:pt idx="3">
                  <c:v>2.0822875999999999</c:v>
                </c:pt>
                <c:pt idx="4">
                  <c:v>2.1341484099999999</c:v>
                </c:pt>
                <c:pt idx="5">
                  <c:v>2.2479599000000001</c:v>
                </c:pt>
                <c:pt idx="6">
                  <c:v>3.8372963000000002</c:v>
                </c:pt>
                <c:pt idx="7">
                  <c:v>2.3622940000000003</c:v>
                </c:pt>
                <c:pt idx="8">
                  <c:v>3.3261039999999999</c:v>
                </c:pt>
                <c:pt idx="9">
                  <c:v>6.5888869999999997</c:v>
                </c:pt>
                <c:pt idx="10">
                  <c:v>7.1131313</c:v>
                </c:pt>
                <c:pt idx="11">
                  <c:v>2.9528968999999998</c:v>
                </c:pt>
                <c:pt idx="12">
                  <c:v>1.44138031</c:v>
                </c:pt>
                <c:pt idx="13">
                  <c:v>1.9748600000000001</c:v>
                </c:pt>
                <c:pt idx="14">
                  <c:v>2.0280120799999999</c:v>
                </c:pt>
                <c:pt idx="15">
                  <c:v>2.1917045599999998</c:v>
                </c:pt>
                <c:pt idx="16">
                  <c:v>2.1906078300000003</c:v>
                </c:pt>
                <c:pt idx="17">
                  <c:v>2.1368148800000002</c:v>
                </c:pt>
                <c:pt idx="18">
                  <c:v>5.4581153999999996</c:v>
                </c:pt>
                <c:pt idx="19">
                  <c:v>5.9241855999999995</c:v>
                </c:pt>
                <c:pt idx="20">
                  <c:v>4.7226245999999996</c:v>
                </c:pt>
                <c:pt idx="21">
                  <c:v>2.9528968999999998</c:v>
                </c:pt>
                <c:pt idx="22">
                  <c:v>1.9748600000000001</c:v>
                </c:pt>
                <c:pt idx="23">
                  <c:v>2.0833328199999999</c:v>
                </c:pt>
                <c:pt idx="24">
                  <c:v>2.1917045599999998</c:v>
                </c:pt>
                <c:pt idx="25">
                  <c:v>2.8516681999999998</c:v>
                </c:pt>
                <c:pt idx="26">
                  <c:v>3.6131199000000001</c:v>
                </c:pt>
                <c:pt idx="27">
                  <c:v>2.1368148800000002</c:v>
                </c:pt>
                <c:pt idx="28">
                  <c:v>4.3910587000000003</c:v>
                </c:pt>
                <c:pt idx="29">
                  <c:v>4.6386096999999999</c:v>
                </c:pt>
                <c:pt idx="30">
                  <c:v>4.8084018999999998</c:v>
                </c:pt>
                <c:pt idx="31">
                  <c:v>2.9545506000000001</c:v>
                </c:pt>
                <c:pt idx="32">
                  <c:v>1.9766243000000001</c:v>
                </c:pt>
                <c:pt idx="33">
                  <c:v>2.0831306500000002</c:v>
                </c:pt>
                <c:pt idx="34">
                  <c:v>2.1378105199999999</c:v>
                </c:pt>
                <c:pt idx="35">
                  <c:v>2.1900165600000001</c:v>
                </c:pt>
                <c:pt idx="36">
                  <c:v>2.1920364399999999</c:v>
                </c:pt>
                <c:pt idx="37">
                  <c:v>3.9136150000000001</c:v>
                </c:pt>
                <c:pt idx="38">
                  <c:v>2.4796855999999998</c:v>
                </c:pt>
                <c:pt idx="39">
                  <c:v>3.9141852999999998</c:v>
                </c:pt>
                <c:pt idx="40">
                  <c:v>3.9915493</c:v>
                </c:pt>
                <c:pt idx="41">
                  <c:v>4.7240054999999996</c:v>
                </c:pt>
                <c:pt idx="42">
                  <c:v>3.0061480999999999</c:v>
                </c:pt>
                <c:pt idx="43">
                  <c:v>1.48628502</c:v>
                </c:pt>
                <c:pt idx="44">
                  <c:v>1.6692493399999999</c:v>
                </c:pt>
                <c:pt idx="45">
                  <c:v>2.0298564900000002</c:v>
                </c:pt>
                <c:pt idx="46">
                  <c:v>2.0810840600000002</c:v>
                </c:pt>
                <c:pt idx="47">
                  <c:v>2.4206130999999997</c:v>
                </c:pt>
                <c:pt idx="48">
                  <c:v>3.9138992000000004</c:v>
                </c:pt>
                <c:pt idx="49">
                  <c:v>2.5411060000000001</c:v>
                </c:pt>
                <c:pt idx="50">
                  <c:v>3.4672916000000003</c:v>
                </c:pt>
                <c:pt idx="51">
                  <c:v>6.5880076999999995</c:v>
                </c:pt>
                <c:pt idx="52">
                  <c:v>7.2030341999999994</c:v>
                </c:pt>
                <c:pt idx="53">
                  <c:v>3.0062721000000003</c:v>
                </c:pt>
                <c:pt idx="54">
                  <c:v>2.2468975100000002</c:v>
                </c:pt>
                <c:pt idx="55">
                  <c:v>2.5962798999999999</c:v>
                </c:pt>
                <c:pt idx="56">
                  <c:v>2.8478325</c:v>
                </c:pt>
                <c:pt idx="57">
                  <c:v>3.0508563999999998</c:v>
                </c:pt>
                <c:pt idx="58">
                  <c:v>3.6125667999999997</c:v>
                </c:pt>
                <c:pt idx="59">
                  <c:v>4.7234238</c:v>
                </c:pt>
                <c:pt idx="60">
                  <c:v>2.6636626999999997</c:v>
                </c:pt>
                <c:pt idx="61">
                  <c:v>3.9918868999999999</c:v>
                </c:pt>
                <c:pt idx="62">
                  <c:v>4.6392829999999998</c:v>
                </c:pt>
                <c:pt idx="63">
                  <c:v>4.8087662</c:v>
                </c:pt>
              </c:numCache>
            </c:numRef>
          </c:yVal>
          <c:smooth val="0"/>
          <c:extLst>
            <c:ext xmlns:c16="http://schemas.microsoft.com/office/drawing/2014/chart" uri="{C3380CC4-5D6E-409C-BE32-E72D297353CC}">
              <c16:uniqueId val="{00000001-0952-499B-8C4D-6E6C158BD524}"/>
            </c:ext>
          </c:extLst>
        </c:ser>
        <c:ser>
          <c:idx val="2"/>
          <c:order val="2"/>
          <c:tx>
            <c:strRef>
              <c:f>'PA7 23dBm 34dB DC and image'!$D$1</c:f>
              <c:strCache>
                <c:ptCount val="1"/>
                <c:pt idx="0">
                  <c:v>64QAM</c:v>
                </c:pt>
              </c:strCache>
            </c:strRef>
          </c:tx>
          <c:spPr>
            <a:ln w="19050" cap="rnd">
              <a:noFill/>
              <a:round/>
            </a:ln>
            <a:effectLst/>
          </c:spPr>
          <c:marker>
            <c:symbol val="circle"/>
            <c:size val="5"/>
            <c:spPr>
              <a:solidFill>
                <a:schemeClr val="accent3"/>
              </a:solidFill>
              <a:ln w="9525">
                <a:solidFill>
                  <a:schemeClr val="accent3"/>
                </a:solidFill>
              </a:ln>
              <a:effectLst/>
            </c:spPr>
          </c:marker>
          <c:xVal>
            <c:numRef>
              <c:f>'PA7 23dBm 34dB DC and image'!$A$2:$A$65</c:f>
              <c:numCache>
                <c:formatCode>General</c:formatCode>
                <c:ptCount val="64"/>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numCache>
            </c:numRef>
          </c:xVal>
          <c:yVal>
            <c:numRef>
              <c:f>'PA7 23dBm 34dB DC and image'!$D$2:$D$65</c:f>
              <c:numCache>
                <c:formatCode>0.0_ </c:formatCode>
                <c:ptCount val="64"/>
                <c:pt idx="0">
                  <c:v>4.7223288999999999</c:v>
                </c:pt>
                <c:pt idx="1">
                  <c:v>2.9144638</c:v>
                </c:pt>
                <c:pt idx="2">
                  <c:v>3.1862839000000003</c:v>
                </c:pt>
                <c:pt idx="3">
                  <c:v>3.4681290000000002</c:v>
                </c:pt>
                <c:pt idx="4">
                  <c:v>3.4604518999999998</c:v>
                </c:pt>
                <c:pt idx="5">
                  <c:v>3.5380142000000001</c:v>
                </c:pt>
                <c:pt idx="6">
                  <c:v>3.8381049999999997</c:v>
                </c:pt>
                <c:pt idx="7">
                  <c:v>3.5398566999999996</c:v>
                </c:pt>
                <c:pt idx="8">
                  <c:v>3.3226879</c:v>
                </c:pt>
                <c:pt idx="9">
                  <c:v>6.5869643999999994</c:v>
                </c:pt>
                <c:pt idx="10">
                  <c:v>7.1128489999999998</c:v>
                </c:pt>
                <c:pt idx="11">
                  <c:v>4.5855644</c:v>
                </c:pt>
                <c:pt idx="12">
                  <c:v>2.8448913999999998</c:v>
                </c:pt>
                <c:pt idx="13">
                  <c:v>3.3228748000000001</c:v>
                </c:pt>
                <c:pt idx="14">
                  <c:v>3.3883159999999997</c:v>
                </c:pt>
                <c:pt idx="15">
                  <c:v>3.5368317000000005</c:v>
                </c:pt>
                <c:pt idx="16">
                  <c:v>3.5390728000000005</c:v>
                </c:pt>
                <c:pt idx="17">
                  <c:v>3.1836937000000001</c:v>
                </c:pt>
                <c:pt idx="18">
                  <c:v>5.4512108000000001</c:v>
                </c:pt>
                <c:pt idx="19">
                  <c:v>5.9219024999999998</c:v>
                </c:pt>
                <c:pt idx="20">
                  <c:v>4.7232807000000001</c:v>
                </c:pt>
                <c:pt idx="21">
                  <c:v>4.5855644</c:v>
                </c:pt>
                <c:pt idx="22">
                  <c:v>3.3228748000000001</c:v>
                </c:pt>
                <c:pt idx="23">
                  <c:v>3.4651706999999998</c:v>
                </c:pt>
                <c:pt idx="24">
                  <c:v>3.5368317000000005</c:v>
                </c:pt>
                <c:pt idx="25">
                  <c:v>3.6135529000000002</c:v>
                </c:pt>
                <c:pt idx="26">
                  <c:v>3.6129997000000005</c:v>
                </c:pt>
                <c:pt idx="27">
                  <c:v>3.1836937000000001</c:v>
                </c:pt>
                <c:pt idx="28">
                  <c:v>4.3898323000000001</c:v>
                </c:pt>
                <c:pt idx="29">
                  <c:v>4.6396664000000003</c:v>
                </c:pt>
                <c:pt idx="30">
                  <c:v>4.8086745999999998</c:v>
                </c:pt>
                <c:pt idx="31">
                  <c:v>4.5830868000000002</c:v>
                </c:pt>
                <c:pt idx="32">
                  <c:v>3.3241145999999997</c:v>
                </c:pt>
                <c:pt idx="33">
                  <c:v>3.4643943999999998</c:v>
                </c:pt>
                <c:pt idx="34">
                  <c:v>3.5373885999999999</c:v>
                </c:pt>
                <c:pt idx="35">
                  <c:v>3.6134193000000003</c:v>
                </c:pt>
                <c:pt idx="36">
                  <c:v>3.6124599000000002</c:v>
                </c:pt>
                <c:pt idx="37">
                  <c:v>3.9147976</c:v>
                </c:pt>
                <c:pt idx="38">
                  <c:v>3.5392292000000003</c:v>
                </c:pt>
                <c:pt idx="39">
                  <c:v>3.8376128999999999</c:v>
                </c:pt>
                <c:pt idx="40">
                  <c:v>3.9915225999999997</c:v>
                </c:pt>
                <c:pt idx="41">
                  <c:v>4.7239635</c:v>
                </c:pt>
                <c:pt idx="42">
                  <c:v>4.6532695999999998</c:v>
                </c:pt>
                <c:pt idx="43">
                  <c:v>2.9107501999999998</c:v>
                </c:pt>
                <c:pt idx="44">
                  <c:v>3.1174762999999999</c:v>
                </c:pt>
                <c:pt idx="45">
                  <c:v>3.3973358000000005</c:v>
                </c:pt>
                <c:pt idx="46">
                  <c:v>3.3892085999999999</c:v>
                </c:pt>
                <c:pt idx="47">
                  <c:v>3.4638241000000001</c:v>
                </c:pt>
                <c:pt idx="48">
                  <c:v>3.9126079999999996</c:v>
                </c:pt>
                <c:pt idx="49">
                  <c:v>3.4661301</c:v>
                </c:pt>
                <c:pt idx="50">
                  <c:v>3.4650600000000003</c:v>
                </c:pt>
                <c:pt idx="51">
                  <c:v>6.5869910999999997</c:v>
                </c:pt>
                <c:pt idx="52">
                  <c:v>7.2035796999999997</c:v>
                </c:pt>
                <c:pt idx="53">
                  <c:v>4.5855205999999997</c:v>
                </c:pt>
                <c:pt idx="54">
                  <c:v>2.8457515999999998</c:v>
                </c:pt>
                <c:pt idx="55">
                  <c:v>3.0498779000000003</c:v>
                </c:pt>
                <c:pt idx="56">
                  <c:v>3.2539069999999999</c:v>
                </c:pt>
                <c:pt idx="57">
                  <c:v>3.3264319999999996</c:v>
                </c:pt>
                <c:pt idx="58">
                  <c:v>3.6114395000000004</c:v>
                </c:pt>
                <c:pt idx="59">
                  <c:v>4.7229603000000004</c:v>
                </c:pt>
                <c:pt idx="60">
                  <c:v>3.4661644000000003</c:v>
                </c:pt>
                <c:pt idx="61">
                  <c:v>3.9924477000000005</c:v>
                </c:pt>
                <c:pt idx="62">
                  <c:v>4.6388404999999997</c:v>
                </c:pt>
                <c:pt idx="63">
                  <c:v>4.8089912000000004</c:v>
                </c:pt>
              </c:numCache>
            </c:numRef>
          </c:yVal>
          <c:smooth val="0"/>
          <c:extLst>
            <c:ext xmlns:c16="http://schemas.microsoft.com/office/drawing/2014/chart" uri="{C3380CC4-5D6E-409C-BE32-E72D297353CC}">
              <c16:uniqueId val="{00000002-0952-499B-8C4D-6E6C158BD524}"/>
            </c:ext>
          </c:extLst>
        </c:ser>
        <c:ser>
          <c:idx val="3"/>
          <c:order val="3"/>
          <c:tx>
            <c:strRef>
              <c:f>'PA7 23dBm 34dB DC and image'!$E$1</c:f>
              <c:strCache>
                <c:ptCount val="1"/>
                <c:pt idx="0">
                  <c:v>256QAM</c:v>
                </c:pt>
              </c:strCache>
            </c:strRef>
          </c:tx>
          <c:spPr>
            <a:ln w="19050" cap="rnd">
              <a:noFill/>
              <a:round/>
            </a:ln>
            <a:effectLst/>
          </c:spPr>
          <c:marker>
            <c:symbol val="circle"/>
            <c:size val="5"/>
            <c:spPr>
              <a:solidFill>
                <a:schemeClr val="accent4"/>
              </a:solidFill>
              <a:ln w="9525">
                <a:solidFill>
                  <a:schemeClr val="accent4"/>
                </a:solidFill>
              </a:ln>
              <a:effectLst/>
            </c:spPr>
          </c:marker>
          <c:xVal>
            <c:numRef>
              <c:f>'PA7 23dBm 34dB DC and image'!$A$2:$A$65</c:f>
              <c:numCache>
                <c:formatCode>General</c:formatCode>
                <c:ptCount val="64"/>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numCache>
            </c:numRef>
          </c:xVal>
          <c:yVal>
            <c:numRef>
              <c:f>'PA7 23dBm 34dB DC and image'!$E$2:$E$65</c:f>
              <c:numCache>
                <c:formatCode>0.0_ </c:formatCode>
                <c:ptCount val="64"/>
                <c:pt idx="0">
                  <c:v>7.4751079999999996</c:v>
                </c:pt>
                <c:pt idx="1">
                  <c:v>5.6072185999999995</c:v>
                </c:pt>
                <c:pt idx="2">
                  <c:v>5.8852776000000002</c:v>
                </c:pt>
                <c:pt idx="3">
                  <c:v>6.9499957999999999</c:v>
                </c:pt>
                <c:pt idx="4">
                  <c:v>7.1560962999999997</c:v>
                </c:pt>
                <c:pt idx="5">
                  <c:v>7.5318192000000002</c:v>
                </c:pt>
                <c:pt idx="6">
                  <c:v>8.0051620000000003</c:v>
                </c:pt>
                <c:pt idx="7">
                  <c:v>7.1569927</c:v>
                </c:pt>
                <c:pt idx="8">
                  <c:v>5.7904860999999999</c:v>
                </c:pt>
                <c:pt idx="9">
                  <c:v>7.6610820999999998</c:v>
                </c:pt>
                <c:pt idx="10">
                  <c:v>7.6608494</c:v>
                </c:pt>
                <c:pt idx="11">
                  <c:v>7.0228127000000002</c:v>
                </c:pt>
                <c:pt idx="12">
                  <c:v>5.3347709999999999</c:v>
                </c:pt>
                <c:pt idx="13">
                  <c:v>5.6969173</c:v>
                </c:pt>
                <c:pt idx="14">
                  <c:v>5.9769600000000001</c:v>
                </c:pt>
                <c:pt idx="15">
                  <c:v>7.0636565999999998</c:v>
                </c:pt>
                <c:pt idx="16">
                  <c:v>7.2505062000000002</c:v>
                </c:pt>
                <c:pt idx="17">
                  <c:v>5.5139892999999995</c:v>
                </c:pt>
                <c:pt idx="18">
                  <c:v>7.84809</c:v>
                </c:pt>
                <c:pt idx="19">
                  <c:v>8.1327216999999994</c:v>
                </c:pt>
                <c:pt idx="20">
                  <c:v>5.7921988999999998</c:v>
                </c:pt>
                <c:pt idx="21">
                  <c:v>7.0228127000000002</c:v>
                </c:pt>
                <c:pt idx="22">
                  <c:v>5.6969173</c:v>
                </c:pt>
                <c:pt idx="23">
                  <c:v>6.6541546</c:v>
                </c:pt>
                <c:pt idx="24">
                  <c:v>7.0636565999999998</c:v>
                </c:pt>
                <c:pt idx="25">
                  <c:v>7.5314033999999994</c:v>
                </c:pt>
                <c:pt idx="26">
                  <c:v>7.7205417999999995</c:v>
                </c:pt>
                <c:pt idx="27">
                  <c:v>5.5139892999999995</c:v>
                </c:pt>
                <c:pt idx="28">
                  <c:v>6.0749233</c:v>
                </c:pt>
                <c:pt idx="29">
                  <c:v>6.0749499999999994</c:v>
                </c:pt>
                <c:pt idx="30">
                  <c:v>5.8862044999999998</c:v>
                </c:pt>
                <c:pt idx="31">
                  <c:v>7.0255038999999995</c:v>
                </c:pt>
                <c:pt idx="32">
                  <c:v>5.7899883000000001</c:v>
                </c:pt>
                <c:pt idx="33">
                  <c:v>6.6540039000000002</c:v>
                </c:pt>
                <c:pt idx="34">
                  <c:v>7.0635726999999999</c:v>
                </c:pt>
                <c:pt idx="35">
                  <c:v>7.4375694000000001</c:v>
                </c:pt>
                <c:pt idx="36">
                  <c:v>7.6259772999999997</c:v>
                </c:pt>
                <c:pt idx="37">
                  <c:v>7.8151748999999997</c:v>
                </c:pt>
                <c:pt idx="38">
                  <c:v>6.3613002999999999</c:v>
                </c:pt>
                <c:pt idx="39">
                  <c:v>6.1698443999999997</c:v>
                </c:pt>
                <c:pt idx="40">
                  <c:v>6.1693904999999996</c:v>
                </c:pt>
                <c:pt idx="41">
                  <c:v>5.6997401999999999</c:v>
                </c:pt>
                <c:pt idx="42">
                  <c:v>7.3836810999999996</c:v>
                </c:pt>
                <c:pt idx="43">
                  <c:v>5.4249331999999999</c:v>
                </c:pt>
                <c:pt idx="44">
                  <c:v>5.6989925000000001</c:v>
                </c:pt>
                <c:pt idx="45">
                  <c:v>6.4574783</c:v>
                </c:pt>
                <c:pt idx="46">
                  <c:v>6.7507408</c:v>
                </c:pt>
                <c:pt idx="47">
                  <c:v>7.1568401000000001</c:v>
                </c:pt>
                <c:pt idx="48">
                  <c:v>7.5320651999999999</c:v>
                </c:pt>
                <c:pt idx="49">
                  <c:v>6.7524211999999997</c:v>
                </c:pt>
                <c:pt idx="50">
                  <c:v>5.7902820999999998</c:v>
                </c:pt>
                <c:pt idx="51">
                  <c:v>7.5677116</c:v>
                </c:pt>
                <c:pt idx="52">
                  <c:v>7.5678641999999998</c:v>
                </c:pt>
                <c:pt idx="53">
                  <c:v>7.1128375999999998</c:v>
                </c:pt>
                <c:pt idx="54">
                  <c:v>5.1560696000000004</c:v>
                </c:pt>
                <c:pt idx="55">
                  <c:v>5.3345954999999998</c:v>
                </c:pt>
                <c:pt idx="56">
                  <c:v>5.6982010000000001</c:v>
                </c:pt>
                <c:pt idx="57">
                  <c:v>5.7905872</c:v>
                </c:pt>
                <c:pt idx="58">
                  <c:v>6.2655265999999994</c:v>
                </c:pt>
                <c:pt idx="59">
                  <c:v>6.8999999999999995</c:v>
                </c:pt>
                <c:pt idx="60">
                  <c:v>5.9792106999999994</c:v>
                </c:pt>
                <c:pt idx="61">
                  <c:v>6.4577548999999994</c:v>
                </c:pt>
                <c:pt idx="62">
                  <c:v>6.9509246999999998</c:v>
                </c:pt>
                <c:pt idx="63">
                  <c:v>6.4583728999999996</c:v>
                </c:pt>
              </c:numCache>
            </c:numRef>
          </c:yVal>
          <c:smooth val="0"/>
          <c:extLst>
            <c:ext xmlns:c16="http://schemas.microsoft.com/office/drawing/2014/chart" uri="{C3380CC4-5D6E-409C-BE32-E72D297353CC}">
              <c16:uniqueId val="{00000003-0952-499B-8C4D-6E6C158BD524}"/>
            </c:ext>
          </c:extLst>
        </c:ser>
        <c:dLbls>
          <c:showLegendKey val="0"/>
          <c:showVal val="0"/>
          <c:showCatName val="0"/>
          <c:showSerName val="0"/>
          <c:showPercent val="0"/>
          <c:showBubbleSize val="0"/>
        </c:dLbls>
        <c:axId val="587610528"/>
        <c:axId val="362932560"/>
      </c:scatterChart>
      <c:valAx>
        <c:axId val="587610528"/>
        <c:scaling>
          <c:orientation val="minMax"/>
          <c:max val="64"/>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62932560"/>
        <c:crosses val="autoZero"/>
        <c:crossBetween val="midCat"/>
      </c:valAx>
      <c:valAx>
        <c:axId val="362932560"/>
        <c:scaling>
          <c:orientation val="minMax"/>
          <c:max val="7"/>
        </c:scaling>
        <c:delete val="0"/>
        <c:axPos val="l"/>
        <c:majorGridlines>
          <c:spPr>
            <a:ln w="9525" cap="flat" cmpd="sng" algn="ctr">
              <a:solidFill>
                <a:schemeClr val="tx1">
                  <a:lumMod val="15000"/>
                  <a:lumOff val="85000"/>
                </a:schemeClr>
              </a:solidFill>
              <a:round/>
            </a:ln>
            <a:effectLst/>
          </c:spPr>
        </c:majorGridlines>
        <c:numFmt formatCode="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587610528"/>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Contiguous CA non-contiguous RB allocation Dual PA single LO</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scatterChart>
        <c:scatterStyle val="lineMarker"/>
        <c:varyColors val="0"/>
        <c:ser>
          <c:idx val="0"/>
          <c:order val="0"/>
          <c:tx>
            <c:strRef>
              <c:f>'PA7 23dBm 34dB DC and image'!$H$66</c:f>
              <c:strCache>
                <c:ptCount val="1"/>
                <c:pt idx="0">
                  <c:v>QPSK</c:v>
                </c:pt>
              </c:strCache>
            </c:strRef>
          </c:tx>
          <c:spPr>
            <a:ln w="19050" cap="rnd">
              <a:noFill/>
              <a:round/>
            </a:ln>
            <a:effectLst/>
          </c:spPr>
          <c:marker>
            <c:symbol val="circle"/>
            <c:size val="5"/>
            <c:spPr>
              <a:solidFill>
                <a:schemeClr val="accent1"/>
              </a:solidFill>
              <a:ln w="9525">
                <a:noFill/>
              </a:ln>
              <a:effectLst/>
            </c:spPr>
          </c:marker>
          <c:xVal>
            <c:numRef>
              <c:f>'PA7 23dBm 34dB DC and image'!$G$67:$G$166</c:f>
              <c:numCache>
                <c:formatCode>General</c:formatCode>
                <c:ptCount val="100"/>
                <c:pt idx="0">
                  <c:v>71</c:v>
                </c:pt>
                <c:pt idx="1">
                  <c:v>87</c:v>
                </c:pt>
                <c:pt idx="2">
                  <c:v>104</c:v>
                </c:pt>
                <c:pt idx="3">
                  <c:v>120</c:v>
                </c:pt>
                <c:pt idx="4">
                  <c:v>125</c:v>
                </c:pt>
                <c:pt idx="5">
                  <c:v>139</c:v>
                </c:pt>
                <c:pt idx="6">
                  <c:v>69</c:v>
                </c:pt>
                <c:pt idx="7">
                  <c:v>70</c:v>
                </c:pt>
                <c:pt idx="8">
                  <c:v>75</c:v>
                </c:pt>
                <c:pt idx="9">
                  <c:v>79</c:v>
                </c:pt>
                <c:pt idx="10">
                  <c:v>84</c:v>
                </c:pt>
                <c:pt idx="11">
                  <c:v>85</c:v>
                </c:pt>
                <c:pt idx="12">
                  <c:v>86</c:v>
                </c:pt>
                <c:pt idx="13">
                  <c:v>91</c:v>
                </c:pt>
                <c:pt idx="14">
                  <c:v>95</c:v>
                </c:pt>
                <c:pt idx="15">
                  <c:v>102</c:v>
                </c:pt>
                <c:pt idx="16">
                  <c:v>103</c:v>
                </c:pt>
                <c:pt idx="17">
                  <c:v>108</c:v>
                </c:pt>
                <c:pt idx="18">
                  <c:v>112</c:v>
                </c:pt>
                <c:pt idx="19">
                  <c:v>118</c:v>
                </c:pt>
                <c:pt idx="20">
                  <c:v>119</c:v>
                </c:pt>
                <c:pt idx="21">
                  <c:v>124</c:v>
                </c:pt>
                <c:pt idx="22">
                  <c:v>129</c:v>
                </c:pt>
                <c:pt idx="23">
                  <c:v>137</c:v>
                </c:pt>
                <c:pt idx="24">
                  <c:v>138</c:v>
                </c:pt>
                <c:pt idx="25">
                  <c:v>143</c:v>
                </c:pt>
                <c:pt idx="26">
                  <c:v>147</c:v>
                </c:pt>
                <c:pt idx="27">
                  <c:v>152</c:v>
                </c:pt>
                <c:pt idx="28">
                  <c:v>153</c:v>
                </c:pt>
                <c:pt idx="29">
                  <c:v>157</c:v>
                </c:pt>
                <c:pt idx="30">
                  <c:v>161</c:v>
                </c:pt>
                <c:pt idx="31">
                  <c:v>65</c:v>
                </c:pt>
                <c:pt idx="32">
                  <c:v>66</c:v>
                </c:pt>
                <c:pt idx="33">
                  <c:v>67</c:v>
                </c:pt>
                <c:pt idx="34">
                  <c:v>68</c:v>
                </c:pt>
                <c:pt idx="35">
                  <c:v>72</c:v>
                </c:pt>
                <c:pt idx="36">
                  <c:v>73</c:v>
                </c:pt>
                <c:pt idx="37">
                  <c:v>74</c:v>
                </c:pt>
                <c:pt idx="38">
                  <c:v>76</c:v>
                </c:pt>
                <c:pt idx="39">
                  <c:v>77</c:v>
                </c:pt>
                <c:pt idx="40">
                  <c:v>78</c:v>
                </c:pt>
                <c:pt idx="41">
                  <c:v>80</c:v>
                </c:pt>
                <c:pt idx="42">
                  <c:v>81</c:v>
                </c:pt>
                <c:pt idx="43">
                  <c:v>82</c:v>
                </c:pt>
                <c:pt idx="44">
                  <c:v>83</c:v>
                </c:pt>
                <c:pt idx="45">
                  <c:v>88</c:v>
                </c:pt>
                <c:pt idx="46">
                  <c:v>89</c:v>
                </c:pt>
                <c:pt idx="47">
                  <c:v>90</c:v>
                </c:pt>
                <c:pt idx="48">
                  <c:v>92</c:v>
                </c:pt>
                <c:pt idx="49">
                  <c:v>93</c:v>
                </c:pt>
                <c:pt idx="50">
                  <c:v>94</c:v>
                </c:pt>
                <c:pt idx="51">
                  <c:v>96</c:v>
                </c:pt>
                <c:pt idx="52">
                  <c:v>97</c:v>
                </c:pt>
                <c:pt idx="53">
                  <c:v>98</c:v>
                </c:pt>
                <c:pt idx="54">
                  <c:v>99</c:v>
                </c:pt>
                <c:pt idx="55">
                  <c:v>100</c:v>
                </c:pt>
                <c:pt idx="56">
                  <c:v>101</c:v>
                </c:pt>
                <c:pt idx="57">
                  <c:v>105</c:v>
                </c:pt>
                <c:pt idx="58">
                  <c:v>106</c:v>
                </c:pt>
                <c:pt idx="59">
                  <c:v>107</c:v>
                </c:pt>
                <c:pt idx="60">
                  <c:v>109</c:v>
                </c:pt>
                <c:pt idx="61">
                  <c:v>110</c:v>
                </c:pt>
                <c:pt idx="62">
                  <c:v>111</c:v>
                </c:pt>
                <c:pt idx="63">
                  <c:v>113</c:v>
                </c:pt>
                <c:pt idx="64">
                  <c:v>114</c:v>
                </c:pt>
                <c:pt idx="65">
                  <c:v>115</c:v>
                </c:pt>
                <c:pt idx="66">
                  <c:v>116</c:v>
                </c:pt>
                <c:pt idx="67">
                  <c:v>117</c:v>
                </c:pt>
                <c:pt idx="68">
                  <c:v>121</c:v>
                </c:pt>
                <c:pt idx="69">
                  <c:v>122</c:v>
                </c:pt>
                <c:pt idx="70">
                  <c:v>123</c:v>
                </c:pt>
                <c:pt idx="71">
                  <c:v>126</c:v>
                </c:pt>
                <c:pt idx="72">
                  <c:v>127</c:v>
                </c:pt>
                <c:pt idx="73">
                  <c:v>128</c:v>
                </c:pt>
                <c:pt idx="74">
                  <c:v>130</c:v>
                </c:pt>
                <c:pt idx="75">
                  <c:v>131</c:v>
                </c:pt>
                <c:pt idx="76">
                  <c:v>132</c:v>
                </c:pt>
                <c:pt idx="77">
                  <c:v>133</c:v>
                </c:pt>
                <c:pt idx="78">
                  <c:v>134</c:v>
                </c:pt>
                <c:pt idx="79">
                  <c:v>135</c:v>
                </c:pt>
                <c:pt idx="80">
                  <c:v>136</c:v>
                </c:pt>
                <c:pt idx="81">
                  <c:v>140</c:v>
                </c:pt>
                <c:pt idx="82">
                  <c:v>141</c:v>
                </c:pt>
                <c:pt idx="83">
                  <c:v>142</c:v>
                </c:pt>
                <c:pt idx="84">
                  <c:v>144</c:v>
                </c:pt>
                <c:pt idx="85">
                  <c:v>145</c:v>
                </c:pt>
                <c:pt idx="86">
                  <c:v>146</c:v>
                </c:pt>
                <c:pt idx="87">
                  <c:v>148</c:v>
                </c:pt>
                <c:pt idx="88">
                  <c:v>149</c:v>
                </c:pt>
                <c:pt idx="89">
                  <c:v>150</c:v>
                </c:pt>
                <c:pt idx="90">
                  <c:v>151</c:v>
                </c:pt>
                <c:pt idx="91">
                  <c:v>154</c:v>
                </c:pt>
                <c:pt idx="92">
                  <c:v>155</c:v>
                </c:pt>
                <c:pt idx="93">
                  <c:v>156</c:v>
                </c:pt>
                <c:pt idx="94">
                  <c:v>158</c:v>
                </c:pt>
                <c:pt idx="95">
                  <c:v>159</c:v>
                </c:pt>
                <c:pt idx="96">
                  <c:v>160</c:v>
                </c:pt>
                <c:pt idx="97">
                  <c:v>161</c:v>
                </c:pt>
                <c:pt idx="98">
                  <c:v>162</c:v>
                </c:pt>
                <c:pt idx="99">
                  <c:v>163</c:v>
                </c:pt>
              </c:numCache>
            </c:numRef>
          </c:xVal>
          <c:yVal>
            <c:numRef>
              <c:f>'PA7 23dBm 34dB DC and image'!$H$67:$H$166</c:f>
              <c:numCache>
                <c:formatCode>0.0_);[Red]\(0.0\)</c:formatCode>
                <c:ptCount val="100"/>
                <c:pt idx="0">
                  <c:v>3.45445213</c:v>
                </c:pt>
                <c:pt idx="1">
                  <c:v>3.4532810200000004</c:v>
                </c:pt>
                <c:pt idx="2">
                  <c:v>3.4563213299999997</c:v>
                </c:pt>
                <c:pt idx="3">
                  <c:v>3.4550357800000002</c:v>
                </c:pt>
                <c:pt idx="4">
                  <c:v>3.4585205099999996</c:v>
                </c:pt>
                <c:pt idx="5">
                  <c:v>3.45326004</c:v>
                </c:pt>
                <c:pt idx="6">
                  <c:v>3.6162524999999999</c:v>
                </c:pt>
                <c:pt idx="7">
                  <c:v>3.6166416000000003</c:v>
                </c:pt>
                <c:pt idx="8">
                  <c:v>4.8918509999999999</c:v>
                </c:pt>
                <c:pt idx="9">
                  <c:v>6.8262954999999996</c:v>
                </c:pt>
                <c:pt idx="10">
                  <c:v>3.6167828000000002</c:v>
                </c:pt>
                <c:pt idx="11">
                  <c:v>3.4555622100000001</c:v>
                </c:pt>
                <c:pt idx="12">
                  <c:v>3.4546390499999999</c:v>
                </c:pt>
                <c:pt idx="13">
                  <c:v>4.3042141000000003</c:v>
                </c:pt>
                <c:pt idx="14">
                  <c:v>5.8857284999999999</c:v>
                </c:pt>
                <c:pt idx="15">
                  <c:v>3.4549537700000004</c:v>
                </c:pt>
                <c:pt idx="16">
                  <c:v>3.4549251600000002</c:v>
                </c:pt>
                <c:pt idx="17">
                  <c:v>4.1112323999999996</c:v>
                </c:pt>
                <c:pt idx="18">
                  <c:v>5.6873221999999997</c:v>
                </c:pt>
                <c:pt idx="19">
                  <c:v>3.5755134599999998</c:v>
                </c:pt>
                <c:pt idx="20">
                  <c:v>3.4945999099999998</c:v>
                </c:pt>
                <c:pt idx="21">
                  <c:v>3.4587551100000002</c:v>
                </c:pt>
                <c:pt idx="22">
                  <c:v>3.4563804600000001</c:v>
                </c:pt>
                <c:pt idx="23">
                  <c:v>3.6167331999999996</c:v>
                </c:pt>
                <c:pt idx="24">
                  <c:v>3.5760036499999996</c:v>
                </c:pt>
                <c:pt idx="25">
                  <c:v>5.4924445999999998</c:v>
                </c:pt>
                <c:pt idx="26">
                  <c:v>6.9826522999999998</c:v>
                </c:pt>
                <c:pt idx="27">
                  <c:v>6.5986285999999996</c:v>
                </c:pt>
                <c:pt idx="28">
                  <c:v>3.4529110000000003</c:v>
                </c:pt>
                <c:pt idx="29">
                  <c:v>4.3434062999999998</c:v>
                </c:pt>
                <c:pt idx="30">
                  <c:v>3.8383041000000002</c:v>
                </c:pt>
                <c:pt idx="31">
                  <c:v>8.9590546</c:v>
                </c:pt>
                <c:pt idx="32">
                  <c:v>8.0575519999999994</c:v>
                </c:pt>
                <c:pt idx="33">
                  <c:v>8.0576778000000004</c:v>
                </c:pt>
                <c:pt idx="34">
                  <c:v>7.9709125999999992</c:v>
                </c:pt>
                <c:pt idx="35">
                  <c:v>8.6821514000000004</c:v>
                </c:pt>
                <c:pt idx="36">
                  <c:v>7.7995772999999993</c:v>
                </c:pt>
                <c:pt idx="37">
                  <c:v>7.7146811999999994</c:v>
                </c:pt>
                <c:pt idx="38">
                  <c:v>8.5915180000000007</c:v>
                </c:pt>
                <c:pt idx="39">
                  <c:v>7.3823029</c:v>
                </c:pt>
                <c:pt idx="40">
                  <c:v>7.3019271999999997</c:v>
                </c:pt>
                <c:pt idx="41">
                  <c:v>8.5020977000000002</c:v>
                </c:pt>
                <c:pt idx="42">
                  <c:v>8.7741982000000007</c:v>
                </c:pt>
                <c:pt idx="43">
                  <c:v>8.0575557999999994</c:v>
                </c:pt>
                <c:pt idx="44">
                  <c:v>8.0575214000000006</c:v>
                </c:pt>
                <c:pt idx="45">
                  <c:v>8.5911822999999998</c:v>
                </c:pt>
                <c:pt idx="46">
                  <c:v>7.9710460999999997</c:v>
                </c:pt>
                <c:pt idx="47">
                  <c:v>7.9711032999999993</c:v>
                </c:pt>
                <c:pt idx="48">
                  <c:v>8.5914379000000007</c:v>
                </c:pt>
                <c:pt idx="49">
                  <c:v>7.6308093999999995</c:v>
                </c:pt>
                <c:pt idx="50">
                  <c:v>7.5474582999999997</c:v>
                </c:pt>
                <c:pt idx="51">
                  <c:v>8.5925498999999999</c:v>
                </c:pt>
                <c:pt idx="52">
                  <c:v>7.9729438999999998</c:v>
                </c:pt>
                <c:pt idx="53">
                  <c:v>6.1097865999999996</c:v>
                </c:pt>
                <c:pt idx="54">
                  <c:v>8.7741103999999996</c:v>
                </c:pt>
                <c:pt idx="55">
                  <c:v>8.1449238000000008</c:v>
                </c:pt>
                <c:pt idx="56">
                  <c:v>8.0575443</c:v>
                </c:pt>
                <c:pt idx="57">
                  <c:v>8.5911518000000004</c:v>
                </c:pt>
                <c:pt idx="58">
                  <c:v>7.9709182999999992</c:v>
                </c:pt>
                <c:pt idx="59">
                  <c:v>7.8850455999999998</c:v>
                </c:pt>
                <c:pt idx="60">
                  <c:v>8.5913120000000003</c:v>
                </c:pt>
                <c:pt idx="61">
                  <c:v>7.6308799999999994</c:v>
                </c:pt>
                <c:pt idx="62">
                  <c:v>7.6311355999999995</c:v>
                </c:pt>
                <c:pt idx="63">
                  <c:v>8.5020728999999999</c:v>
                </c:pt>
                <c:pt idx="64">
                  <c:v>7.6321597999999993</c:v>
                </c:pt>
                <c:pt idx="65">
                  <c:v>6.1086117</c:v>
                </c:pt>
                <c:pt idx="66">
                  <c:v>8.0575671999999994</c:v>
                </c:pt>
                <c:pt idx="67">
                  <c:v>8.0575729000000003</c:v>
                </c:pt>
                <c:pt idx="68">
                  <c:v>8.5911860999999998</c:v>
                </c:pt>
                <c:pt idx="69">
                  <c:v>7.9708762999999996</c:v>
                </c:pt>
                <c:pt idx="70">
                  <c:v>7.9710212999999994</c:v>
                </c:pt>
                <c:pt idx="71">
                  <c:v>8.5009417999999997</c:v>
                </c:pt>
                <c:pt idx="72">
                  <c:v>7.9713702999999994</c:v>
                </c:pt>
                <c:pt idx="73">
                  <c:v>7.8852019999999996</c:v>
                </c:pt>
                <c:pt idx="74">
                  <c:v>6.1937480999999996</c:v>
                </c:pt>
                <c:pt idx="75">
                  <c:v>5.5277076999999997</c:v>
                </c:pt>
                <c:pt idx="76">
                  <c:v>6.1085086999999998</c:v>
                </c:pt>
                <c:pt idx="77">
                  <c:v>8.7740264999999997</c:v>
                </c:pt>
                <c:pt idx="78">
                  <c:v>8.0575386000000009</c:v>
                </c:pt>
                <c:pt idx="79">
                  <c:v>8.0576720999999996</c:v>
                </c:pt>
                <c:pt idx="80">
                  <c:v>7.9709582999999995</c:v>
                </c:pt>
                <c:pt idx="81">
                  <c:v>8.5911118000000002</c:v>
                </c:pt>
                <c:pt idx="82">
                  <c:v>7.8851448</c:v>
                </c:pt>
                <c:pt idx="83">
                  <c:v>7.7995868999999995</c:v>
                </c:pt>
                <c:pt idx="84">
                  <c:v>8.5914894000000004</c:v>
                </c:pt>
                <c:pt idx="85">
                  <c:v>7.4649978999999993</c:v>
                </c:pt>
                <c:pt idx="86">
                  <c:v>7.3821673999999993</c:v>
                </c:pt>
                <c:pt idx="87">
                  <c:v>8.5023131999999997</c:v>
                </c:pt>
                <c:pt idx="88">
                  <c:v>8.7741466999999993</c:v>
                </c:pt>
                <c:pt idx="89">
                  <c:v>8.1449256999999999</c:v>
                </c:pt>
                <c:pt idx="90">
                  <c:v>8.1450077000000007</c:v>
                </c:pt>
                <c:pt idx="91">
                  <c:v>6.1049973</c:v>
                </c:pt>
                <c:pt idx="92">
                  <c:v>5.6860653000000001</c:v>
                </c:pt>
                <c:pt idx="93">
                  <c:v>5.5234351999999998</c:v>
                </c:pt>
                <c:pt idx="94">
                  <c:v>6.3682189999999999</c:v>
                </c:pt>
                <c:pt idx="95">
                  <c:v>5.0589633999999997</c:v>
                </c:pt>
                <c:pt idx="96">
                  <c:v>6.1058937000000002</c:v>
                </c:pt>
                <c:pt idx="97">
                  <c:v>6.1072021000000003</c:v>
                </c:pt>
                <c:pt idx="98">
                  <c:v>6.5440955999999995</c:v>
                </c:pt>
                <c:pt idx="99">
                  <c:v>5.8534790000000001</c:v>
                </c:pt>
              </c:numCache>
            </c:numRef>
          </c:yVal>
          <c:smooth val="0"/>
          <c:extLst>
            <c:ext xmlns:c16="http://schemas.microsoft.com/office/drawing/2014/chart" uri="{C3380CC4-5D6E-409C-BE32-E72D297353CC}">
              <c16:uniqueId val="{00000000-34BB-4E76-B3CE-C6061C2AFC18}"/>
            </c:ext>
          </c:extLst>
        </c:ser>
        <c:ser>
          <c:idx val="1"/>
          <c:order val="1"/>
          <c:tx>
            <c:strRef>
              <c:f>'PA7 23dBm 34dB DC and image'!$I$66</c:f>
              <c:strCache>
                <c:ptCount val="1"/>
                <c:pt idx="0">
                  <c:v>16QAM</c:v>
                </c:pt>
              </c:strCache>
            </c:strRef>
          </c:tx>
          <c:spPr>
            <a:ln w="19050" cap="rnd">
              <a:noFill/>
              <a:round/>
            </a:ln>
            <a:effectLst/>
          </c:spPr>
          <c:marker>
            <c:symbol val="circle"/>
            <c:size val="5"/>
            <c:spPr>
              <a:solidFill>
                <a:schemeClr val="accent2"/>
              </a:solidFill>
              <a:ln w="9525">
                <a:noFill/>
              </a:ln>
              <a:effectLst/>
            </c:spPr>
          </c:marker>
          <c:xVal>
            <c:numRef>
              <c:f>'PA7 23dBm 34dB DC and image'!$G$67:$G$166</c:f>
              <c:numCache>
                <c:formatCode>General</c:formatCode>
                <c:ptCount val="100"/>
                <c:pt idx="0">
                  <c:v>71</c:v>
                </c:pt>
                <c:pt idx="1">
                  <c:v>87</c:v>
                </c:pt>
                <c:pt idx="2">
                  <c:v>104</c:v>
                </c:pt>
                <c:pt idx="3">
                  <c:v>120</c:v>
                </c:pt>
                <c:pt idx="4">
                  <c:v>125</c:v>
                </c:pt>
                <c:pt idx="5">
                  <c:v>139</c:v>
                </c:pt>
                <c:pt idx="6">
                  <c:v>69</c:v>
                </c:pt>
                <c:pt idx="7">
                  <c:v>70</c:v>
                </c:pt>
                <c:pt idx="8">
                  <c:v>75</c:v>
                </c:pt>
                <c:pt idx="9">
                  <c:v>79</c:v>
                </c:pt>
                <c:pt idx="10">
                  <c:v>84</c:v>
                </c:pt>
                <c:pt idx="11">
                  <c:v>85</c:v>
                </c:pt>
                <c:pt idx="12">
                  <c:v>86</c:v>
                </c:pt>
                <c:pt idx="13">
                  <c:v>91</c:v>
                </c:pt>
                <c:pt idx="14">
                  <c:v>95</c:v>
                </c:pt>
                <c:pt idx="15">
                  <c:v>102</c:v>
                </c:pt>
                <c:pt idx="16">
                  <c:v>103</c:v>
                </c:pt>
                <c:pt idx="17">
                  <c:v>108</c:v>
                </c:pt>
                <c:pt idx="18">
                  <c:v>112</c:v>
                </c:pt>
                <c:pt idx="19">
                  <c:v>118</c:v>
                </c:pt>
                <c:pt idx="20">
                  <c:v>119</c:v>
                </c:pt>
                <c:pt idx="21">
                  <c:v>124</c:v>
                </c:pt>
                <c:pt idx="22">
                  <c:v>129</c:v>
                </c:pt>
                <c:pt idx="23">
                  <c:v>137</c:v>
                </c:pt>
                <c:pt idx="24">
                  <c:v>138</c:v>
                </c:pt>
                <c:pt idx="25">
                  <c:v>143</c:v>
                </c:pt>
                <c:pt idx="26">
                  <c:v>147</c:v>
                </c:pt>
                <c:pt idx="27">
                  <c:v>152</c:v>
                </c:pt>
                <c:pt idx="28">
                  <c:v>153</c:v>
                </c:pt>
                <c:pt idx="29">
                  <c:v>157</c:v>
                </c:pt>
                <c:pt idx="30">
                  <c:v>161</c:v>
                </c:pt>
                <c:pt idx="31">
                  <c:v>65</c:v>
                </c:pt>
                <c:pt idx="32">
                  <c:v>66</c:v>
                </c:pt>
                <c:pt idx="33">
                  <c:v>67</c:v>
                </c:pt>
                <c:pt idx="34">
                  <c:v>68</c:v>
                </c:pt>
                <c:pt idx="35">
                  <c:v>72</c:v>
                </c:pt>
                <c:pt idx="36">
                  <c:v>73</c:v>
                </c:pt>
                <c:pt idx="37">
                  <c:v>74</c:v>
                </c:pt>
                <c:pt idx="38">
                  <c:v>76</c:v>
                </c:pt>
                <c:pt idx="39">
                  <c:v>77</c:v>
                </c:pt>
                <c:pt idx="40">
                  <c:v>78</c:v>
                </c:pt>
                <c:pt idx="41">
                  <c:v>80</c:v>
                </c:pt>
                <c:pt idx="42">
                  <c:v>81</c:v>
                </c:pt>
                <c:pt idx="43">
                  <c:v>82</c:v>
                </c:pt>
                <c:pt idx="44">
                  <c:v>83</c:v>
                </c:pt>
                <c:pt idx="45">
                  <c:v>88</c:v>
                </c:pt>
                <c:pt idx="46">
                  <c:v>89</c:v>
                </c:pt>
                <c:pt idx="47">
                  <c:v>90</c:v>
                </c:pt>
                <c:pt idx="48">
                  <c:v>92</c:v>
                </c:pt>
                <c:pt idx="49">
                  <c:v>93</c:v>
                </c:pt>
                <c:pt idx="50">
                  <c:v>94</c:v>
                </c:pt>
                <c:pt idx="51">
                  <c:v>96</c:v>
                </c:pt>
                <c:pt idx="52">
                  <c:v>97</c:v>
                </c:pt>
                <c:pt idx="53">
                  <c:v>98</c:v>
                </c:pt>
                <c:pt idx="54">
                  <c:v>99</c:v>
                </c:pt>
                <c:pt idx="55">
                  <c:v>100</c:v>
                </c:pt>
                <c:pt idx="56">
                  <c:v>101</c:v>
                </c:pt>
                <c:pt idx="57">
                  <c:v>105</c:v>
                </c:pt>
                <c:pt idx="58">
                  <c:v>106</c:v>
                </c:pt>
                <c:pt idx="59">
                  <c:v>107</c:v>
                </c:pt>
                <c:pt idx="60">
                  <c:v>109</c:v>
                </c:pt>
                <c:pt idx="61">
                  <c:v>110</c:v>
                </c:pt>
                <c:pt idx="62">
                  <c:v>111</c:v>
                </c:pt>
                <c:pt idx="63">
                  <c:v>113</c:v>
                </c:pt>
                <c:pt idx="64">
                  <c:v>114</c:v>
                </c:pt>
                <c:pt idx="65">
                  <c:v>115</c:v>
                </c:pt>
                <c:pt idx="66">
                  <c:v>116</c:v>
                </c:pt>
                <c:pt idx="67">
                  <c:v>117</c:v>
                </c:pt>
                <c:pt idx="68">
                  <c:v>121</c:v>
                </c:pt>
                <c:pt idx="69">
                  <c:v>122</c:v>
                </c:pt>
                <c:pt idx="70">
                  <c:v>123</c:v>
                </c:pt>
                <c:pt idx="71">
                  <c:v>126</c:v>
                </c:pt>
                <c:pt idx="72">
                  <c:v>127</c:v>
                </c:pt>
                <c:pt idx="73">
                  <c:v>128</c:v>
                </c:pt>
                <c:pt idx="74">
                  <c:v>130</c:v>
                </c:pt>
                <c:pt idx="75">
                  <c:v>131</c:v>
                </c:pt>
                <c:pt idx="76">
                  <c:v>132</c:v>
                </c:pt>
                <c:pt idx="77">
                  <c:v>133</c:v>
                </c:pt>
                <c:pt idx="78">
                  <c:v>134</c:v>
                </c:pt>
                <c:pt idx="79">
                  <c:v>135</c:v>
                </c:pt>
                <c:pt idx="80">
                  <c:v>136</c:v>
                </c:pt>
                <c:pt idx="81">
                  <c:v>140</c:v>
                </c:pt>
                <c:pt idx="82">
                  <c:v>141</c:v>
                </c:pt>
                <c:pt idx="83">
                  <c:v>142</c:v>
                </c:pt>
                <c:pt idx="84">
                  <c:v>144</c:v>
                </c:pt>
                <c:pt idx="85">
                  <c:v>145</c:v>
                </c:pt>
                <c:pt idx="86">
                  <c:v>146</c:v>
                </c:pt>
                <c:pt idx="87">
                  <c:v>148</c:v>
                </c:pt>
                <c:pt idx="88">
                  <c:v>149</c:v>
                </c:pt>
                <c:pt idx="89">
                  <c:v>150</c:v>
                </c:pt>
                <c:pt idx="90">
                  <c:v>151</c:v>
                </c:pt>
                <c:pt idx="91">
                  <c:v>154</c:v>
                </c:pt>
                <c:pt idx="92">
                  <c:v>155</c:v>
                </c:pt>
                <c:pt idx="93">
                  <c:v>156</c:v>
                </c:pt>
                <c:pt idx="94">
                  <c:v>158</c:v>
                </c:pt>
                <c:pt idx="95">
                  <c:v>159</c:v>
                </c:pt>
                <c:pt idx="96">
                  <c:v>160</c:v>
                </c:pt>
                <c:pt idx="97">
                  <c:v>161</c:v>
                </c:pt>
                <c:pt idx="98">
                  <c:v>162</c:v>
                </c:pt>
                <c:pt idx="99">
                  <c:v>163</c:v>
                </c:pt>
              </c:numCache>
            </c:numRef>
          </c:xVal>
          <c:yVal>
            <c:numRef>
              <c:f>'PA7 23dBm 34dB DC and image'!$I$67:$I$166</c:f>
              <c:numCache>
                <c:formatCode>0.0_);[Red]\(0.0\)</c:formatCode>
                <c:ptCount val="100"/>
                <c:pt idx="0">
                  <c:v>4.3067203999999997</c:v>
                </c:pt>
                <c:pt idx="1">
                  <c:v>4.2559085999999997</c:v>
                </c:pt>
                <c:pt idx="2">
                  <c:v>4.2067524000000001</c:v>
                </c:pt>
                <c:pt idx="3">
                  <c:v>4.2066074000000002</c:v>
                </c:pt>
                <c:pt idx="4">
                  <c:v>4.4094081999999997</c:v>
                </c:pt>
                <c:pt idx="5">
                  <c:v>4.2581001000000001</c:v>
                </c:pt>
                <c:pt idx="6">
                  <c:v>4.1577945999999999</c:v>
                </c:pt>
                <c:pt idx="7">
                  <c:v>4.1579014000000001</c:v>
                </c:pt>
                <c:pt idx="8">
                  <c:v>4.9521899999999999</c:v>
                </c:pt>
                <c:pt idx="9">
                  <c:v>6.8310409999999999</c:v>
                </c:pt>
                <c:pt idx="10">
                  <c:v>4.2067638000000001</c:v>
                </c:pt>
                <c:pt idx="11">
                  <c:v>4.2064700999999998</c:v>
                </c:pt>
                <c:pt idx="12">
                  <c:v>4.2066264999999996</c:v>
                </c:pt>
                <c:pt idx="13">
                  <c:v>4.4622742000000004</c:v>
                </c:pt>
                <c:pt idx="14">
                  <c:v>5.8929516</c:v>
                </c:pt>
                <c:pt idx="15">
                  <c:v>4.1578670999999998</c:v>
                </c:pt>
                <c:pt idx="16">
                  <c:v>4.1578498999999995</c:v>
                </c:pt>
                <c:pt idx="17">
                  <c:v>4.4607444999999997</c:v>
                </c:pt>
                <c:pt idx="18">
                  <c:v>5.6920276999999997</c:v>
                </c:pt>
                <c:pt idx="19">
                  <c:v>4.1579623999999997</c:v>
                </c:pt>
                <c:pt idx="20">
                  <c:v>4.1580120000000003</c:v>
                </c:pt>
                <c:pt idx="21">
                  <c:v>4.4108463000000002</c:v>
                </c:pt>
                <c:pt idx="22">
                  <c:v>4.5142895000000003</c:v>
                </c:pt>
                <c:pt idx="23">
                  <c:v>4.1577964999999999</c:v>
                </c:pt>
                <c:pt idx="24">
                  <c:v>4.1579948</c:v>
                </c:pt>
                <c:pt idx="25">
                  <c:v>5.5607486999999995</c:v>
                </c:pt>
                <c:pt idx="26">
                  <c:v>6.9872832999999996</c:v>
                </c:pt>
                <c:pt idx="27">
                  <c:v>6.6785923</c:v>
                </c:pt>
                <c:pt idx="28">
                  <c:v>4.2575851</c:v>
                </c:pt>
                <c:pt idx="29">
                  <c:v>4.3469443999999999</c:v>
                </c:pt>
                <c:pt idx="30">
                  <c:v>3.8388324999999996</c:v>
                </c:pt>
                <c:pt idx="31">
                  <c:v>8.8692069999999994</c:v>
                </c:pt>
                <c:pt idx="32">
                  <c:v>8.0613743000000007</c:v>
                </c:pt>
                <c:pt idx="33">
                  <c:v>8.0609736999999999</c:v>
                </c:pt>
                <c:pt idx="34">
                  <c:v>7.9742675999999992</c:v>
                </c:pt>
                <c:pt idx="35">
                  <c:v>8.6842705000000002</c:v>
                </c:pt>
                <c:pt idx="36">
                  <c:v>7.8024058999999992</c:v>
                </c:pt>
                <c:pt idx="37">
                  <c:v>7.8023486999999996</c:v>
                </c:pt>
                <c:pt idx="38">
                  <c:v>8.6852012999999992</c:v>
                </c:pt>
                <c:pt idx="39">
                  <c:v>7.3876244</c:v>
                </c:pt>
                <c:pt idx="40">
                  <c:v>7.3046908999999998</c:v>
                </c:pt>
                <c:pt idx="41">
                  <c:v>8.5029407999999993</c:v>
                </c:pt>
                <c:pt idx="42">
                  <c:v>8.6856837999999996</c:v>
                </c:pt>
                <c:pt idx="43">
                  <c:v>8.0612255000000008</c:v>
                </c:pt>
                <c:pt idx="44">
                  <c:v>8.0612788999999996</c:v>
                </c:pt>
                <c:pt idx="45">
                  <c:v>8.5933033000000005</c:v>
                </c:pt>
                <c:pt idx="46">
                  <c:v>7.9737754999999995</c:v>
                </c:pt>
                <c:pt idx="47">
                  <c:v>7.9740310999999995</c:v>
                </c:pt>
                <c:pt idx="48">
                  <c:v>8.5942302999999995</c:v>
                </c:pt>
                <c:pt idx="49">
                  <c:v>7.6347175999999992</c:v>
                </c:pt>
                <c:pt idx="50">
                  <c:v>7.5514159999999997</c:v>
                </c:pt>
                <c:pt idx="51">
                  <c:v>8.5933337999999999</c:v>
                </c:pt>
                <c:pt idx="52">
                  <c:v>7.9731975999999998</c:v>
                </c:pt>
                <c:pt idx="53">
                  <c:v>6.1084075999999996</c:v>
                </c:pt>
                <c:pt idx="54">
                  <c:v>8.6851040000000008</c:v>
                </c:pt>
                <c:pt idx="55">
                  <c:v>8.1485249</c:v>
                </c:pt>
                <c:pt idx="56">
                  <c:v>8.0611949999999997</c:v>
                </c:pt>
                <c:pt idx="57">
                  <c:v>8.5935246000000003</c:v>
                </c:pt>
                <c:pt idx="58">
                  <c:v>7.9736953999999995</c:v>
                </c:pt>
                <c:pt idx="59">
                  <c:v>7.9739337999999993</c:v>
                </c:pt>
                <c:pt idx="60">
                  <c:v>8.5943123000000003</c:v>
                </c:pt>
                <c:pt idx="61">
                  <c:v>7.634811</c:v>
                </c:pt>
                <c:pt idx="62">
                  <c:v>7.6349330999999996</c:v>
                </c:pt>
                <c:pt idx="63">
                  <c:v>8.5029330999999999</c:v>
                </c:pt>
                <c:pt idx="64">
                  <c:v>7.6339394</c:v>
                </c:pt>
                <c:pt idx="65">
                  <c:v>6.1078486999999999</c:v>
                </c:pt>
                <c:pt idx="66">
                  <c:v>8.0612426999999993</c:v>
                </c:pt>
                <c:pt idx="67">
                  <c:v>8.0612426999999993</c:v>
                </c:pt>
                <c:pt idx="68">
                  <c:v>8.5933490999999993</c:v>
                </c:pt>
                <c:pt idx="69">
                  <c:v>8.0604492000000008</c:v>
                </c:pt>
                <c:pt idx="70">
                  <c:v>8.0604568000000008</c:v>
                </c:pt>
                <c:pt idx="71">
                  <c:v>8.5941367999999994</c:v>
                </c:pt>
                <c:pt idx="72">
                  <c:v>7.9747977999999993</c:v>
                </c:pt>
                <c:pt idx="73">
                  <c:v>7.9748589000000001</c:v>
                </c:pt>
                <c:pt idx="74">
                  <c:v>6.1941277000000001</c:v>
                </c:pt>
                <c:pt idx="75">
                  <c:v>5.5279078999999998</c:v>
                </c:pt>
                <c:pt idx="76">
                  <c:v>6.1089035000000003</c:v>
                </c:pt>
                <c:pt idx="77">
                  <c:v>8.7770554000000001</c:v>
                </c:pt>
                <c:pt idx="78">
                  <c:v>8.0613685999999998</c:v>
                </c:pt>
                <c:pt idx="79">
                  <c:v>8.0609736999999999</c:v>
                </c:pt>
                <c:pt idx="80">
                  <c:v>7.9745364999999993</c:v>
                </c:pt>
                <c:pt idx="81">
                  <c:v>8.5933337999999999</c:v>
                </c:pt>
                <c:pt idx="82">
                  <c:v>7.8879199999999994</c:v>
                </c:pt>
                <c:pt idx="83">
                  <c:v>7.8024077999999992</c:v>
                </c:pt>
                <c:pt idx="84">
                  <c:v>8.5942588999999998</c:v>
                </c:pt>
                <c:pt idx="85">
                  <c:v>7.5513415999999998</c:v>
                </c:pt>
                <c:pt idx="86">
                  <c:v>7.3876244</c:v>
                </c:pt>
                <c:pt idx="87">
                  <c:v>8.5027729000000001</c:v>
                </c:pt>
                <c:pt idx="88">
                  <c:v>8.7771240000000006</c:v>
                </c:pt>
                <c:pt idx="89">
                  <c:v>8.1485268000000008</c:v>
                </c:pt>
                <c:pt idx="90">
                  <c:v>8.1485439</c:v>
                </c:pt>
                <c:pt idx="91">
                  <c:v>6.1093345999999995</c:v>
                </c:pt>
                <c:pt idx="92">
                  <c:v>5.6910338999999999</c:v>
                </c:pt>
                <c:pt idx="93">
                  <c:v>5.5255847999999999</c:v>
                </c:pt>
                <c:pt idx="94">
                  <c:v>6.3687797999999995</c:v>
                </c:pt>
                <c:pt idx="95">
                  <c:v>5.0619350000000001</c:v>
                </c:pt>
                <c:pt idx="96">
                  <c:v>6.1072116999999997</c:v>
                </c:pt>
                <c:pt idx="97">
                  <c:v>6.1075359000000002</c:v>
                </c:pt>
                <c:pt idx="98">
                  <c:v>6.5450416999999996</c:v>
                </c:pt>
                <c:pt idx="99">
                  <c:v>5.8548369999999998</c:v>
                </c:pt>
              </c:numCache>
            </c:numRef>
          </c:yVal>
          <c:smooth val="0"/>
          <c:extLst>
            <c:ext xmlns:c16="http://schemas.microsoft.com/office/drawing/2014/chart" uri="{C3380CC4-5D6E-409C-BE32-E72D297353CC}">
              <c16:uniqueId val="{00000001-34BB-4E76-B3CE-C6061C2AFC18}"/>
            </c:ext>
          </c:extLst>
        </c:ser>
        <c:ser>
          <c:idx val="2"/>
          <c:order val="2"/>
          <c:tx>
            <c:strRef>
              <c:f>'PA7 23dBm 34dB DC and image'!$J$66</c:f>
              <c:strCache>
                <c:ptCount val="1"/>
                <c:pt idx="0">
                  <c:v>64QAM</c:v>
                </c:pt>
              </c:strCache>
            </c:strRef>
          </c:tx>
          <c:spPr>
            <a:ln w="19050" cap="rnd">
              <a:noFill/>
              <a:round/>
            </a:ln>
            <a:effectLst/>
          </c:spPr>
          <c:marker>
            <c:symbol val="circle"/>
            <c:size val="5"/>
            <c:spPr>
              <a:solidFill>
                <a:schemeClr val="accent3"/>
              </a:solidFill>
              <a:ln w="9525">
                <a:noFill/>
              </a:ln>
              <a:effectLst/>
            </c:spPr>
          </c:marker>
          <c:xVal>
            <c:numRef>
              <c:f>'PA7 23dBm 34dB DC and image'!$G$67:$G$166</c:f>
              <c:numCache>
                <c:formatCode>General</c:formatCode>
                <c:ptCount val="100"/>
                <c:pt idx="0">
                  <c:v>71</c:v>
                </c:pt>
                <c:pt idx="1">
                  <c:v>87</c:v>
                </c:pt>
                <c:pt idx="2">
                  <c:v>104</c:v>
                </c:pt>
                <c:pt idx="3">
                  <c:v>120</c:v>
                </c:pt>
                <c:pt idx="4">
                  <c:v>125</c:v>
                </c:pt>
                <c:pt idx="5">
                  <c:v>139</c:v>
                </c:pt>
                <c:pt idx="6">
                  <c:v>69</c:v>
                </c:pt>
                <c:pt idx="7">
                  <c:v>70</c:v>
                </c:pt>
                <c:pt idx="8">
                  <c:v>75</c:v>
                </c:pt>
                <c:pt idx="9">
                  <c:v>79</c:v>
                </c:pt>
                <c:pt idx="10">
                  <c:v>84</c:v>
                </c:pt>
                <c:pt idx="11">
                  <c:v>85</c:v>
                </c:pt>
                <c:pt idx="12">
                  <c:v>86</c:v>
                </c:pt>
                <c:pt idx="13">
                  <c:v>91</c:v>
                </c:pt>
                <c:pt idx="14">
                  <c:v>95</c:v>
                </c:pt>
                <c:pt idx="15">
                  <c:v>102</c:v>
                </c:pt>
                <c:pt idx="16">
                  <c:v>103</c:v>
                </c:pt>
                <c:pt idx="17">
                  <c:v>108</c:v>
                </c:pt>
                <c:pt idx="18">
                  <c:v>112</c:v>
                </c:pt>
                <c:pt idx="19">
                  <c:v>118</c:v>
                </c:pt>
                <c:pt idx="20">
                  <c:v>119</c:v>
                </c:pt>
                <c:pt idx="21">
                  <c:v>124</c:v>
                </c:pt>
                <c:pt idx="22">
                  <c:v>129</c:v>
                </c:pt>
                <c:pt idx="23">
                  <c:v>137</c:v>
                </c:pt>
                <c:pt idx="24">
                  <c:v>138</c:v>
                </c:pt>
                <c:pt idx="25">
                  <c:v>143</c:v>
                </c:pt>
                <c:pt idx="26">
                  <c:v>147</c:v>
                </c:pt>
                <c:pt idx="27">
                  <c:v>152</c:v>
                </c:pt>
                <c:pt idx="28">
                  <c:v>153</c:v>
                </c:pt>
                <c:pt idx="29">
                  <c:v>157</c:v>
                </c:pt>
                <c:pt idx="30">
                  <c:v>161</c:v>
                </c:pt>
                <c:pt idx="31">
                  <c:v>65</c:v>
                </c:pt>
                <c:pt idx="32">
                  <c:v>66</c:v>
                </c:pt>
                <c:pt idx="33">
                  <c:v>67</c:v>
                </c:pt>
                <c:pt idx="34">
                  <c:v>68</c:v>
                </c:pt>
                <c:pt idx="35">
                  <c:v>72</c:v>
                </c:pt>
                <c:pt idx="36">
                  <c:v>73</c:v>
                </c:pt>
                <c:pt idx="37">
                  <c:v>74</c:v>
                </c:pt>
                <c:pt idx="38">
                  <c:v>76</c:v>
                </c:pt>
                <c:pt idx="39">
                  <c:v>77</c:v>
                </c:pt>
                <c:pt idx="40">
                  <c:v>78</c:v>
                </c:pt>
                <c:pt idx="41">
                  <c:v>80</c:v>
                </c:pt>
                <c:pt idx="42">
                  <c:v>81</c:v>
                </c:pt>
                <c:pt idx="43">
                  <c:v>82</c:v>
                </c:pt>
                <c:pt idx="44">
                  <c:v>83</c:v>
                </c:pt>
                <c:pt idx="45">
                  <c:v>88</c:v>
                </c:pt>
                <c:pt idx="46">
                  <c:v>89</c:v>
                </c:pt>
                <c:pt idx="47">
                  <c:v>90</c:v>
                </c:pt>
                <c:pt idx="48">
                  <c:v>92</c:v>
                </c:pt>
                <c:pt idx="49">
                  <c:v>93</c:v>
                </c:pt>
                <c:pt idx="50">
                  <c:v>94</c:v>
                </c:pt>
                <c:pt idx="51">
                  <c:v>96</c:v>
                </c:pt>
                <c:pt idx="52">
                  <c:v>97</c:v>
                </c:pt>
                <c:pt idx="53">
                  <c:v>98</c:v>
                </c:pt>
                <c:pt idx="54">
                  <c:v>99</c:v>
                </c:pt>
                <c:pt idx="55">
                  <c:v>100</c:v>
                </c:pt>
                <c:pt idx="56">
                  <c:v>101</c:v>
                </c:pt>
                <c:pt idx="57">
                  <c:v>105</c:v>
                </c:pt>
                <c:pt idx="58">
                  <c:v>106</c:v>
                </c:pt>
                <c:pt idx="59">
                  <c:v>107</c:v>
                </c:pt>
                <c:pt idx="60">
                  <c:v>109</c:v>
                </c:pt>
                <c:pt idx="61">
                  <c:v>110</c:v>
                </c:pt>
                <c:pt idx="62">
                  <c:v>111</c:v>
                </c:pt>
                <c:pt idx="63">
                  <c:v>113</c:v>
                </c:pt>
                <c:pt idx="64">
                  <c:v>114</c:v>
                </c:pt>
                <c:pt idx="65">
                  <c:v>115</c:v>
                </c:pt>
                <c:pt idx="66">
                  <c:v>116</c:v>
                </c:pt>
                <c:pt idx="67">
                  <c:v>117</c:v>
                </c:pt>
                <c:pt idx="68">
                  <c:v>121</c:v>
                </c:pt>
                <c:pt idx="69">
                  <c:v>122</c:v>
                </c:pt>
                <c:pt idx="70">
                  <c:v>123</c:v>
                </c:pt>
                <c:pt idx="71">
                  <c:v>126</c:v>
                </c:pt>
                <c:pt idx="72">
                  <c:v>127</c:v>
                </c:pt>
                <c:pt idx="73">
                  <c:v>128</c:v>
                </c:pt>
                <c:pt idx="74">
                  <c:v>130</c:v>
                </c:pt>
                <c:pt idx="75">
                  <c:v>131</c:v>
                </c:pt>
                <c:pt idx="76">
                  <c:v>132</c:v>
                </c:pt>
                <c:pt idx="77">
                  <c:v>133</c:v>
                </c:pt>
                <c:pt idx="78">
                  <c:v>134</c:v>
                </c:pt>
                <c:pt idx="79">
                  <c:v>135</c:v>
                </c:pt>
                <c:pt idx="80">
                  <c:v>136</c:v>
                </c:pt>
                <c:pt idx="81">
                  <c:v>140</c:v>
                </c:pt>
                <c:pt idx="82">
                  <c:v>141</c:v>
                </c:pt>
                <c:pt idx="83">
                  <c:v>142</c:v>
                </c:pt>
                <c:pt idx="84">
                  <c:v>144</c:v>
                </c:pt>
                <c:pt idx="85">
                  <c:v>145</c:v>
                </c:pt>
                <c:pt idx="86">
                  <c:v>146</c:v>
                </c:pt>
                <c:pt idx="87">
                  <c:v>148</c:v>
                </c:pt>
                <c:pt idx="88">
                  <c:v>149</c:v>
                </c:pt>
                <c:pt idx="89">
                  <c:v>150</c:v>
                </c:pt>
                <c:pt idx="90">
                  <c:v>151</c:v>
                </c:pt>
                <c:pt idx="91">
                  <c:v>154</c:v>
                </c:pt>
                <c:pt idx="92">
                  <c:v>155</c:v>
                </c:pt>
                <c:pt idx="93">
                  <c:v>156</c:v>
                </c:pt>
                <c:pt idx="94">
                  <c:v>158</c:v>
                </c:pt>
                <c:pt idx="95">
                  <c:v>159</c:v>
                </c:pt>
                <c:pt idx="96">
                  <c:v>160</c:v>
                </c:pt>
                <c:pt idx="97">
                  <c:v>161</c:v>
                </c:pt>
                <c:pt idx="98">
                  <c:v>162</c:v>
                </c:pt>
                <c:pt idx="99">
                  <c:v>163</c:v>
                </c:pt>
              </c:numCache>
            </c:numRef>
          </c:xVal>
          <c:yVal>
            <c:numRef>
              <c:f>'PA7 23dBm 34dB DC and image'!$J$67:$J$166</c:f>
              <c:numCache>
                <c:formatCode>0.0_);[Red]\(0.0\)</c:formatCode>
                <c:ptCount val="100"/>
                <c:pt idx="0">
                  <c:v>5.9537845999999996</c:v>
                </c:pt>
                <c:pt idx="1">
                  <c:v>5.8848263000000003</c:v>
                </c:pt>
                <c:pt idx="2">
                  <c:v>5.8177485999999998</c:v>
                </c:pt>
                <c:pt idx="3">
                  <c:v>5.8175311999999995</c:v>
                </c:pt>
                <c:pt idx="4">
                  <c:v>6.0986934999999995</c:v>
                </c:pt>
                <c:pt idx="5">
                  <c:v>5.8835217000000002</c:v>
                </c:pt>
                <c:pt idx="6">
                  <c:v>5.8174472999999995</c:v>
                </c:pt>
                <c:pt idx="7">
                  <c:v>5.8173119</c:v>
                </c:pt>
                <c:pt idx="8">
                  <c:v>6.1683975000000002</c:v>
                </c:pt>
                <c:pt idx="9">
                  <c:v>6.7467875999999993</c:v>
                </c:pt>
                <c:pt idx="10">
                  <c:v>5.8846774999999996</c:v>
                </c:pt>
                <c:pt idx="11">
                  <c:v>5.8842273999999994</c:v>
                </c:pt>
                <c:pt idx="12">
                  <c:v>5.8844371999999998</c:v>
                </c:pt>
                <c:pt idx="13">
                  <c:v>6.0990748999999997</c:v>
                </c:pt>
                <c:pt idx="14">
                  <c:v>6.0899787999999999</c:v>
                </c:pt>
                <c:pt idx="15">
                  <c:v>5.7504325999999999</c:v>
                </c:pt>
                <c:pt idx="16">
                  <c:v>5.7504306999999999</c:v>
                </c:pt>
                <c:pt idx="17">
                  <c:v>6.0296341</c:v>
                </c:pt>
                <c:pt idx="18">
                  <c:v>6.0908351999999999</c:v>
                </c:pt>
                <c:pt idx="19">
                  <c:v>5.7503792000000002</c:v>
                </c:pt>
                <c:pt idx="20">
                  <c:v>5.7503773000000002</c:v>
                </c:pt>
                <c:pt idx="21">
                  <c:v>6.0298648999999997</c:v>
                </c:pt>
                <c:pt idx="22">
                  <c:v>6.0904461000000003</c:v>
                </c:pt>
                <c:pt idx="23">
                  <c:v>5.8173881999999999</c:v>
                </c:pt>
                <c:pt idx="24">
                  <c:v>5.8167834999999997</c:v>
                </c:pt>
                <c:pt idx="25">
                  <c:v>6.1697917999999996</c:v>
                </c:pt>
                <c:pt idx="26">
                  <c:v>6.9023738999999997</c:v>
                </c:pt>
                <c:pt idx="27">
                  <c:v>6.5980620999999999</c:v>
                </c:pt>
                <c:pt idx="28">
                  <c:v>5.8838954999999995</c:v>
                </c:pt>
                <c:pt idx="29">
                  <c:v>4.4145351000000002</c:v>
                </c:pt>
                <c:pt idx="30">
                  <c:v>4.6202084000000001</c:v>
                </c:pt>
                <c:pt idx="31">
                  <c:v>8.9596801999999993</c:v>
                </c:pt>
                <c:pt idx="32">
                  <c:v>8.0582671999999995</c:v>
                </c:pt>
                <c:pt idx="33">
                  <c:v>8.0582919999999998</c:v>
                </c:pt>
                <c:pt idx="34">
                  <c:v>7.9714637999999995</c:v>
                </c:pt>
                <c:pt idx="35">
                  <c:v>8.6848121999999996</c:v>
                </c:pt>
                <c:pt idx="36">
                  <c:v>7.8034377999999993</c:v>
                </c:pt>
                <c:pt idx="37">
                  <c:v>7.8031096999999994</c:v>
                </c:pt>
                <c:pt idx="38">
                  <c:v>8.5890594</c:v>
                </c:pt>
                <c:pt idx="39">
                  <c:v>7.3797831999999994</c:v>
                </c:pt>
                <c:pt idx="40">
                  <c:v>7.2987857999999992</c:v>
                </c:pt>
                <c:pt idx="41">
                  <c:v>8.5035912000000007</c:v>
                </c:pt>
                <c:pt idx="42">
                  <c:v>8.7753960000000006</c:v>
                </c:pt>
                <c:pt idx="43">
                  <c:v>8.0580955999999997</c:v>
                </c:pt>
                <c:pt idx="44">
                  <c:v>8.0580975000000006</c:v>
                </c:pt>
                <c:pt idx="45">
                  <c:v>8.5935970000000008</c:v>
                </c:pt>
                <c:pt idx="46">
                  <c:v>7.974094</c:v>
                </c:pt>
                <c:pt idx="47">
                  <c:v>7.9744297</c:v>
                </c:pt>
                <c:pt idx="48">
                  <c:v>8.4986130000000006</c:v>
                </c:pt>
                <c:pt idx="49">
                  <c:v>7.5445819999999992</c:v>
                </c:pt>
                <c:pt idx="50">
                  <c:v>7.5447535999999999</c:v>
                </c:pt>
                <c:pt idx="51">
                  <c:v>8.5937725</c:v>
                </c:pt>
                <c:pt idx="52">
                  <c:v>7.9736152999999996</c:v>
                </c:pt>
                <c:pt idx="53">
                  <c:v>6.1089016000000003</c:v>
                </c:pt>
                <c:pt idx="54">
                  <c:v>8.7745528999999998</c:v>
                </c:pt>
                <c:pt idx="55">
                  <c:v>8.1454521</c:v>
                </c:pt>
                <c:pt idx="56">
                  <c:v>8.1454483</c:v>
                </c:pt>
                <c:pt idx="57">
                  <c:v>8.5935074</c:v>
                </c:pt>
                <c:pt idx="58">
                  <c:v>7.9741988999999993</c:v>
                </c:pt>
                <c:pt idx="59">
                  <c:v>7.9740672999999997</c:v>
                </c:pt>
                <c:pt idx="60">
                  <c:v>8.4985213999999996</c:v>
                </c:pt>
                <c:pt idx="61">
                  <c:v>7.6281257999999994</c:v>
                </c:pt>
                <c:pt idx="62">
                  <c:v>7.5447289</c:v>
                </c:pt>
                <c:pt idx="63">
                  <c:v>8.5034328000000006</c:v>
                </c:pt>
                <c:pt idx="64">
                  <c:v>7.6343970999999993</c:v>
                </c:pt>
                <c:pt idx="65">
                  <c:v>6.1090903999999995</c:v>
                </c:pt>
                <c:pt idx="66">
                  <c:v>8.0581356</c:v>
                </c:pt>
                <c:pt idx="67">
                  <c:v>8.0580745999999994</c:v>
                </c:pt>
                <c:pt idx="68">
                  <c:v>8.5936427999999996</c:v>
                </c:pt>
                <c:pt idx="69">
                  <c:v>7.9740558999999998</c:v>
                </c:pt>
                <c:pt idx="70">
                  <c:v>7.9743496</c:v>
                </c:pt>
                <c:pt idx="71">
                  <c:v>8.4985900999999995</c:v>
                </c:pt>
                <c:pt idx="72">
                  <c:v>7.8825756</c:v>
                </c:pt>
                <c:pt idx="73">
                  <c:v>7.8823886999999999</c:v>
                </c:pt>
                <c:pt idx="74">
                  <c:v>6.2808700999999996</c:v>
                </c:pt>
                <c:pt idx="75">
                  <c:v>5.5279137</c:v>
                </c:pt>
                <c:pt idx="76">
                  <c:v>6.1090217999999998</c:v>
                </c:pt>
                <c:pt idx="77">
                  <c:v>8.7745682000000009</c:v>
                </c:pt>
                <c:pt idx="78">
                  <c:v>8.0582443000000001</c:v>
                </c:pt>
                <c:pt idx="79">
                  <c:v>8.0582977000000007</c:v>
                </c:pt>
                <c:pt idx="80">
                  <c:v>8.0577827000000006</c:v>
                </c:pt>
                <c:pt idx="81">
                  <c:v>8.5939136999999999</c:v>
                </c:pt>
                <c:pt idx="82">
                  <c:v>7.8884673999999997</c:v>
                </c:pt>
                <c:pt idx="83">
                  <c:v>7.8030391999999997</c:v>
                </c:pt>
                <c:pt idx="84">
                  <c:v>8.4986300999999997</c:v>
                </c:pt>
                <c:pt idx="85">
                  <c:v>7.4622188999999999</c:v>
                </c:pt>
                <c:pt idx="86">
                  <c:v>7.3796515999999999</c:v>
                </c:pt>
                <c:pt idx="87">
                  <c:v>8.5030876000000006</c:v>
                </c:pt>
                <c:pt idx="88">
                  <c:v>8.7749477000000002</c:v>
                </c:pt>
                <c:pt idx="89">
                  <c:v>8.1454941000000005</c:v>
                </c:pt>
                <c:pt idx="90">
                  <c:v>8.1455283999999999</c:v>
                </c:pt>
                <c:pt idx="91">
                  <c:v>6.1042914999999995</c:v>
                </c:pt>
                <c:pt idx="92">
                  <c:v>5.6853825000000002</c:v>
                </c:pt>
                <c:pt idx="93">
                  <c:v>5.5259586000000001</c:v>
                </c:pt>
                <c:pt idx="94">
                  <c:v>6.2781788000000001</c:v>
                </c:pt>
                <c:pt idx="95">
                  <c:v>5.0576816999999998</c:v>
                </c:pt>
                <c:pt idx="96">
                  <c:v>6.1073585999999995</c:v>
                </c:pt>
                <c:pt idx="97">
                  <c:v>6.1088749</c:v>
                </c:pt>
                <c:pt idx="98">
                  <c:v>6.5447936999999996</c:v>
                </c:pt>
                <c:pt idx="99">
                  <c:v>5.8549170999999998</c:v>
                </c:pt>
              </c:numCache>
            </c:numRef>
          </c:yVal>
          <c:smooth val="0"/>
          <c:extLst>
            <c:ext xmlns:c16="http://schemas.microsoft.com/office/drawing/2014/chart" uri="{C3380CC4-5D6E-409C-BE32-E72D297353CC}">
              <c16:uniqueId val="{00000002-34BB-4E76-B3CE-C6061C2AFC18}"/>
            </c:ext>
          </c:extLst>
        </c:ser>
        <c:ser>
          <c:idx val="3"/>
          <c:order val="3"/>
          <c:tx>
            <c:strRef>
              <c:f>'PA7 23dBm 34dB DC and image'!$K$66</c:f>
              <c:strCache>
                <c:ptCount val="1"/>
                <c:pt idx="0">
                  <c:v>256QAM</c:v>
                </c:pt>
              </c:strCache>
            </c:strRef>
          </c:tx>
          <c:spPr>
            <a:ln w="19050" cap="rnd">
              <a:noFill/>
              <a:round/>
            </a:ln>
            <a:effectLst/>
          </c:spPr>
          <c:marker>
            <c:symbol val="circle"/>
            <c:size val="5"/>
            <c:spPr>
              <a:solidFill>
                <a:schemeClr val="accent4"/>
              </a:solidFill>
              <a:ln w="9525">
                <a:noFill/>
              </a:ln>
              <a:effectLst/>
            </c:spPr>
          </c:marker>
          <c:xVal>
            <c:numRef>
              <c:f>'PA7 23dBm 34dB DC and image'!$G$67:$G$166</c:f>
              <c:numCache>
                <c:formatCode>General</c:formatCode>
                <c:ptCount val="100"/>
                <c:pt idx="0">
                  <c:v>71</c:v>
                </c:pt>
                <c:pt idx="1">
                  <c:v>87</c:v>
                </c:pt>
                <c:pt idx="2">
                  <c:v>104</c:v>
                </c:pt>
                <c:pt idx="3">
                  <c:v>120</c:v>
                </c:pt>
                <c:pt idx="4">
                  <c:v>125</c:v>
                </c:pt>
                <c:pt idx="5">
                  <c:v>139</c:v>
                </c:pt>
                <c:pt idx="6">
                  <c:v>69</c:v>
                </c:pt>
                <c:pt idx="7">
                  <c:v>70</c:v>
                </c:pt>
                <c:pt idx="8">
                  <c:v>75</c:v>
                </c:pt>
                <c:pt idx="9">
                  <c:v>79</c:v>
                </c:pt>
                <c:pt idx="10">
                  <c:v>84</c:v>
                </c:pt>
                <c:pt idx="11">
                  <c:v>85</c:v>
                </c:pt>
                <c:pt idx="12">
                  <c:v>86</c:v>
                </c:pt>
                <c:pt idx="13">
                  <c:v>91</c:v>
                </c:pt>
                <c:pt idx="14">
                  <c:v>95</c:v>
                </c:pt>
                <c:pt idx="15">
                  <c:v>102</c:v>
                </c:pt>
                <c:pt idx="16">
                  <c:v>103</c:v>
                </c:pt>
                <c:pt idx="17">
                  <c:v>108</c:v>
                </c:pt>
                <c:pt idx="18">
                  <c:v>112</c:v>
                </c:pt>
                <c:pt idx="19">
                  <c:v>118</c:v>
                </c:pt>
                <c:pt idx="20">
                  <c:v>119</c:v>
                </c:pt>
                <c:pt idx="21">
                  <c:v>124</c:v>
                </c:pt>
                <c:pt idx="22">
                  <c:v>129</c:v>
                </c:pt>
                <c:pt idx="23">
                  <c:v>137</c:v>
                </c:pt>
                <c:pt idx="24">
                  <c:v>138</c:v>
                </c:pt>
                <c:pt idx="25">
                  <c:v>143</c:v>
                </c:pt>
                <c:pt idx="26">
                  <c:v>147</c:v>
                </c:pt>
                <c:pt idx="27">
                  <c:v>152</c:v>
                </c:pt>
                <c:pt idx="28">
                  <c:v>153</c:v>
                </c:pt>
                <c:pt idx="29">
                  <c:v>157</c:v>
                </c:pt>
                <c:pt idx="30">
                  <c:v>161</c:v>
                </c:pt>
                <c:pt idx="31">
                  <c:v>65</c:v>
                </c:pt>
                <c:pt idx="32">
                  <c:v>66</c:v>
                </c:pt>
                <c:pt idx="33">
                  <c:v>67</c:v>
                </c:pt>
                <c:pt idx="34">
                  <c:v>68</c:v>
                </c:pt>
                <c:pt idx="35">
                  <c:v>72</c:v>
                </c:pt>
                <c:pt idx="36">
                  <c:v>73</c:v>
                </c:pt>
                <c:pt idx="37">
                  <c:v>74</c:v>
                </c:pt>
                <c:pt idx="38">
                  <c:v>76</c:v>
                </c:pt>
                <c:pt idx="39">
                  <c:v>77</c:v>
                </c:pt>
                <c:pt idx="40">
                  <c:v>78</c:v>
                </c:pt>
                <c:pt idx="41">
                  <c:v>80</c:v>
                </c:pt>
                <c:pt idx="42">
                  <c:v>81</c:v>
                </c:pt>
                <c:pt idx="43">
                  <c:v>82</c:v>
                </c:pt>
                <c:pt idx="44">
                  <c:v>83</c:v>
                </c:pt>
                <c:pt idx="45">
                  <c:v>88</c:v>
                </c:pt>
                <c:pt idx="46">
                  <c:v>89</c:v>
                </c:pt>
                <c:pt idx="47">
                  <c:v>90</c:v>
                </c:pt>
                <c:pt idx="48">
                  <c:v>92</c:v>
                </c:pt>
                <c:pt idx="49">
                  <c:v>93</c:v>
                </c:pt>
                <c:pt idx="50">
                  <c:v>94</c:v>
                </c:pt>
                <c:pt idx="51">
                  <c:v>96</c:v>
                </c:pt>
                <c:pt idx="52">
                  <c:v>97</c:v>
                </c:pt>
                <c:pt idx="53">
                  <c:v>98</c:v>
                </c:pt>
                <c:pt idx="54">
                  <c:v>99</c:v>
                </c:pt>
                <c:pt idx="55">
                  <c:v>100</c:v>
                </c:pt>
                <c:pt idx="56">
                  <c:v>101</c:v>
                </c:pt>
                <c:pt idx="57">
                  <c:v>105</c:v>
                </c:pt>
                <c:pt idx="58">
                  <c:v>106</c:v>
                </c:pt>
                <c:pt idx="59">
                  <c:v>107</c:v>
                </c:pt>
                <c:pt idx="60">
                  <c:v>109</c:v>
                </c:pt>
                <c:pt idx="61">
                  <c:v>110</c:v>
                </c:pt>
                <c:pt idx="62">
                  <c:v>111</c:v>
                </c:pt>
                <c:pt idx="63">
                  <c:v>113</c:v>
                </c:pt>
                <c:pt idx="64">
                  <c:v>114</c:v>
                </c:pt>
                <c:pt idx="65">
                  <c:v>115</c:v>
                </c:pt>
                <c:pt idx="66">
                  <c:v>116</c:v>
                </c:pt>
                <c:pt idx="67">
                  <c:v>117</c:v>
                </c:pt>
                <c:pt idx="68">
                  <c:v>121</c:v>
                </c:pt>
                <c:pt idx="69">
                  <c:v>122</c:v>
                </c:pt>
                <c:pt idx="70">
                  <c:v>123</c:v>
                </c:pt>
                <c:pt idx="71">
                  <c:v>126</c:v>
                </c:pt>
                <c:pt idx="72">
                  <c:v>127</c:v>
                </c:pt>
                <c:pt idx="73">
                  <c:v>128</c:v>
                </c:pt>
                <c:pt idx="74">
                  <c:v>130</c:v>
                </c:pt>
                <c:pt idx="75">
                  <c:v>131</c:v>
                </c:pt>
                <c:pt idx="76">
                  <c:v>132</c:v>
                </c:pt>
                <c:pt idx="77">
                  <c:v>133</c:v>
                </c:pt>
                <c:pt idx="78">
                  <c:v>134</c:v>
                </c:pt>
                <c:pt idx="79">
                  <c:v>135</c:v>
                </c:pt>
                <c:pt idx="80">
                  <c:v>136</c:v>
                </c:pt>
                <c:pt idx="81">
                  <c:v>140</c:v>
                </c:pt>
                <c:pt idx="82">
                  <c:v>141</c:v>
                </c:pt>
                <c:pt idx="83">
                  <c:v>142</c:v>
                </c:pt>
                <c:pt idx="84">
                  <c:v>144</c:v>
                </c:pt>
                <c:pt idx="85">
                  <c:v>145</c:v>
                </c:pt>
                <c:pt idx="86">
                  <c:v>146</c:v>
                </c:pt>
                <c:pt idx="87">
                  <c:v>148</c:v>
                </c:pt>
                <c:pt idx="88">
                  <c:v>149</c:v>
                </c:pt>
                <c:pt idx="89">
                  <c:v>150</c:v>
                </c:pt>
                <c:pt idx="90">
                  <c:v>151</c:v>
                </c:pt>
                <c:pt idx="91">
                  <c:v>154</c:v>
                </c:pt>
                <c:pt idx="92">
                  <c:v>155</c:v>
                </c:pt>
                <c:pt idx="93">
                  <c:v>156</c:v>
                </c:pt>
                <c:pt idx="94">
                  <c:v>158</c:v>
                </c:pt>
                <c:pt idx="95">
                  <c:v>159</c:v>
                </c:pt>
                <c:pt idx="96">
                  <c:v>160</c:v>
                </c:pt>
                <c:pt idx="97">
                  <c:v>161</c:v>
                </c:pt>
                <c:pt idx="98">
                  <c:v>162</c:v>
                </c:pt>
                <c:pt idx="99">
                  <c:v>163</c:v>
                </c:pt>
              </c:numCache>
            </c:numRef>
          </c:xVal>
          <c:yVal>
            <c:numRef>
              <c:f>'PA7 23dBm 34dB DC and image'!$K$67:$K$166</c:f>
              <c:numCache>
                <c:formatCode>0.0_);[Red]\(0.0\)</c:formatCode>
                <c:ptCount val="100"/>
                <c:pt idx="0">
                  <c:v>8.6835284999999995</c:v>
                </c:pt>
                <c:pt idx="1">
                  <c:v>8.3237568</c:v>
                </c:pt>
                <c:pt idx="2">
                  <c:v>8.1469951999999992</c:v>
                </c:pt>
                <c:pt idx="3">
                  <c:v>8.323932300000001</c:v>
                </c:pt>
                <c:pt idx="4">
                  <c:v>9.0508819999999996</c:v>
                </c:pt>
                <c:pt idx="5">
                  <c:v>8.5929333000000003</c:v>
                </c:pt>
                <c:pt idx="6">
                  <c:v>8.2351241999999996</c:v>
                </c:pt>
                <c:pt idx="7">
                  <c:v>8.236043500000001</c:v>
                </c:pt>
                <c:pt idx="8">
                  <c:v>8.7730098999999999</c:v>
                </c:pt>
                <c:pt idx="9">
                  <c:v>8.8657681000000004</c:v>
                </c:pt>
                <c:pt idx="10">
                  <c:v>8.5930572999999999</c:v>
                </c:pt>
                <c:pt idx="11">
                  <c:v>8.5929313999999994</c:v>
                </c:pt>
                <c:pt idx="12">
                  <c:v>8.6838642000000004</c:v>
                </c:pt>
                <c:pt idx="13">
                  <c:v>9.0513454000000007</c:v>
                </c:pt>
                <c:pt idx="14">
                  <c:v>9.1459060999999995</c:v>
                </c:pt>
                <c:pt idx="15">
                  <c:v>8.0600448999999994</c:v>
                </c:pt>
                <c:pt idx="16">
                  <c:v>8.0600676999999994</c:v>
                </c:pt>
                <c:pt idx="17">
                  <c:v>8.6798531000000008</c:v>
                </c:pt>
                <c:pt idx="18">
                  <c:v>8.7735363</c:v>
                </c:pt>
                <c:pt idx="19">
                  <c:v>8.0601783999999999</c:v>
                </c:pt>
                <c:pt idx="20">
                  <c:v>8.0601535999999996</c:v>
                </c:pt>
                <c:pt idx="21">
                  <c:v>8.9570308999999995</c:v>
                </c:pt>
                <c:pt idx="22">
                  <c:v>9.1458183000000002</c:v>
                </c:pt>
                <c:pt idx="23">
                  <c:v>8.2358355999999997</c:v>
                </c:pt>
                <c:pt idx="24">
                  <c:v>8.3239380000000001</c:v>
                </c:pt>
                <c:pt idx="25">
                  <c:v>8.7722049999999996</c:v>
                </c:pt>
                <c:pt idx="26">
                  <c:v>8.8655621</c:v>
                </c:pt>
                <c:pt idx="27">
                  <c:v>8.1475521000000004</c:v>
                </c:pt>
                <c:pt idx="28">
                  <c:v>8.3241820999999998</c:v>
                </c:pt>
                <c:pt idx="29">
                  <c:v>6.3651156999999996</c:v>
                </c:pt>
                <c:pt idx="30">
                  <c:v>7.0904841999999997</c:v>
                </c:pt>
                <c:pt idx="31">
                  <c:v>8.9600521000000004</c:v>
                </c:pt>
                <c:pt idx="32">
                  <c:v>8.4127556000000006</c:v>
                </c:pt>
                <c:pt idx="33">
                  <c:v>8.5031715000000005</c:v>
                </c:pt>
                <c:pt idx="34">
                  <c:v>8.2359062000000005</c:v>
                </c:pt>
                <c:pt idx="35">
                  <c:v>8.5896755000000002</c:v>
                </c:pt>
                <c:pt idx="36">
                  <c:v>8.4094063000000006</c:v>
                </c:pt>
                <c:pt idx="37">
                  <c:v>8.4096352000000003</c:v>
                </c:pt>
                <c:pt idx="38">
                  <c:v>8.5907912999999994</c:v>
                </c:pt>
                <c:pt idx="39">
                  <c:v>8.6819435000000009</c:v>
                </c:pt>
                <c:pt idx="40">
                  <c:v>8.6821456999999995</c:v>
                </c:pt>
                <c:pt idx="41">
                  <c:v>8.8679118999999993</c:v>
                </c:pt>
                <c:pt idx="42">
                  <c:v>8.7755962000000007</c:v>
                </c:pt>
                <c:pt idx="43">
                  <c:v>8.2352881999999994</c:v>
                </c:pt>
                <c:pt idx="44">
                  <c:v>8.3237719999999999</c:v>
                </c:pt>
                <c:pt idx="45">
                  <c:v>8.4990784000000001</c:v>
                </c:pt>
                <c:pt idx="46">
                  <c:v>8.2314182000000002</c:v>
                </c:pt>
                <c:pt idx="47">
                  <c:v>8.2313647999999997</c:v>
                </c:pt>
                <c:pt idx="48">
                  <c:v>8.5005965999999997</c:v>
                </c:pt>
                <c:pt idx="49">
                  <c:v>8.2329001999999996</c:v>
                </c:pt>
                <c:pt idx="50">
                  <c:v>8.6817489999999999</c:v>
                </c:pt>
                <c:pt idx="51">
                  <c:v>8.5934082000000007</c:v>
                </c:pt>
                <c:pt idx="52">
                  <c:v>9.2421871000000007</c:v>
                </c:pt>
                <c:pt idx="53">
                  <c:v>7.0928454999999992</c:v>
                </c:pt>
                <c:pt idx="54">
                  <c:v>8.7755370999999993</c:v>
                </c:pt>
                <c:pt idx="55">
                  <c:v>8.1474854000000008</c:v>
                </c:pt>
                <c:pt idx="56">
                  <c:v>8.1474624999999996</c:v>
                </c:pt>
                <c:pt idx="57">
                  <c:v>8.4990840999999993</c:v>
                </c:pt>
                <c:pt idx="58">
                  <c:v>8.1434113000000004</c:v>
                </c:pt>
                <c:pt idx="59">
                  <c:v>8.0559746000000008</c:v>
                </c:pt>
                <c:pt idx="60">
                  <c:v>8.5004477999999999</c:v>
                </c:pt>
                <c:pt idx="61">
                  <c:v>8.144838</c:v>
                </c:pt>
                <c:pt idx="62">
                  <c:v>8.5002819000000009</c:v>
                </c:pt>
                <c:pt idx="63">
                  <c:v>8.5029941999999998</c:v>
                </c:pt>
                <c:pt idx="64">
                  <c:v>9.0538077999999995</c:v>
                </c:pt>
                <c:pt idx="65">
                  <c:v>7.0921798999999996</c:v>
                </c:pt>
                <c:pt idx="66">
                  <c:v>8.0602470000000004</c:v>
                </c:pt>
                <c:pt idx="67">
                  <c:v>8.0602546999999998</c:v>
                </c:pt>
                <c:pt idx="68">
                  <c:v>8.4991508000000007</c:v>
                </c:pt>
                <c:pt idx="69">
                  <c:v>8.1435809999999993</c:v>
                </c:pt>
                <c:pt idx="70">
                  <c:v>8.1432853999999999</c:v>
                </c:pt>
                <c:pt idx="71">
                  <c:v>8.500550800000001</c:v>
                </c:pt>
                <c:pt idx="72">
                  <c:v>8.1449084999999997</c:v>
                </c:pt>
                <c:pt idx="73">
                  <c:v>8.1447158999999996</c:v>
                </c:pt>
                <c:pt idx="74">
                  <c:v>6.5454441000000001</c:v>
                </c:pt>
                <c:pt idx="75">
                  <c:v>7.7587161999999994</c:v>
                </c:pt>
                <c:pt idx="76">
                  <c:v>6.9075580999999993</c:v>
                </c:pt>
                <c:pt idx="77">
                  <c:v>8.7753081999999996</c:v>
                </c:pt>
                <c:pt idx="78">
                  <c:v>8.5024639000000004</c:v>
                </c:pt>
                <c:pt idx="79">
                  <c:v>8.5031601000000006</c:v>
                </c:pt>
                <c:pt idx="80">
                  <c:v>8.2353129999999997</c:v>
                </c:pt>
                <c:pt idx="81">
                  <c:v>8.5896641000000002</c:v>
                </c:pt>
                <c:pt idx="82">
                  <c:v>8.4092631999999998</c:v>
                </c:pt>
                <c:pt idx="83">
                  <c:v>8.4094996999999996</c:v>
                </c:pt>
                <c:pt idx="84">
                  <c:v>8.5907684</c:v>
                </c:pt>
                <c:pt idx="85">
                  <c:v>8.6822257999999994</c:v>
                </c:pt>
                <c:pt idx="86">
                  <c:v>8.6818901000000004</c:v>
                </c:pt>
                <c:pt idx="87">
                  <c:v>8.8676124999999999</c:v>
                </c:pt>
                <c:pt idx="88">
                  <c:v>8.7755370999999993</c:v>
                </c:pt>
                <c:pt idx="89">
                  <c:v>8.2352881999999994</c:v>
                </c:pt>
                <c:pt idx="90">
                  <c:v>8.3237948999999993</c:v>
                </c:pt>
                <c:pt idx="91">
                  <c:v>6.1080490000000003</c:v>
                </c:pt>
                <c:pt idx="92">
                  <c:v>6.2806641000000001</c:v>
                </c:pt>
                <c:pt idx="93">
                  <c:v>6.6311049999999998</c:v>
                </c:pt>
                <c:pt idx="94">
                  <c:v>6.3665690999999995</c:v>
                </c:pt>
                <c:pt idx="95">
                  <c:v>6.4547001000000002</c:v>
                </c:pt>
                <c:pt idx="96">
                  <c:v>6.5439677999999999</c:v>
                </c:pt>
                <c:pt idx="97">
                  <c:v>6.2808967999999998</c:v>
                </c:pt>
                <c:pt idx="98">
                  <c:v>6.5446869000000003</c:v>
                </c:pt>
                <c:pt idx="99">
                  <c:v>6.5448433000000001</c:v>
                </c:pt>
              </c:numCache>
            </c:numRef>
          </c:yVal>
          <c:smooth val="0"/>
          <c:extLst>
            <c:ext xmlns:c16="http://schemas.microsoft.com/office/drawing/2014/chart" uri="{C3380CC4-5D6E-409C-BE32-E72D297353CC}">
              <c16:uniqueId val="{00000003-34BB-4E76-B3CE-C6061C2AFC18}"/>
            </c:ext>
          </c:extLst>
        </c:ser>
        <c:dLbls>
          <c:showLegendKey val="0"/>
          <c:showVal val="0"/>
          <c:showCatName val="0"/>
          <c:showSerName val="0"/>
          <c:showPercent val="0"/>
          <c:showBubbleSize val="0"/>
        </c:dLbls>
        <c:axId val="442761200"/>
        <c:axId val="689470912"/>
      </c:scatterChart>
      <c:valAx>
        <c:axId val="442761200"/>
        <c:scaling>
          <c:orientation val="minMax"/>
          <c:max val="164"/>
          <c:min val="65"/>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689470912"/>
        <c:crosses val="autoZero"/>
        <c:crossBetween val="midCat"/>
      </c:valAx>
      <c:valAx>
        <c:axId val="689470912"/>
        <c:scaling>
          <c:orientation val="minMax"/>
          <c:min val="3"/>
        </c:scaling>
        <c:delete val="0"/>
        <c:axPos val="l"/>
        <c:majorGridlines>
          <c:spPr>
            <a:ln w="9525" cap="flat" cmpd="sng" algn="ctr">
              <a:solidFill>
                <a:schemeClr val="tx1">
                  <a:lumMod val="15000"/>
                  <a:lumOff val="85000"/>
                </a:schemeClr>
              </a:solidFill>
              <a:round/>
            </a:ln>
            <a:effectLst/>
          </c:spPr>
        </c:majorGridlines>
        <c:numFmt formatCode="0.0_);[Red]\(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42761200"/>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Contiguous CA contiguous RB allocation dual PA dual LO</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scatterChart>
        <c:scatterStyle val="lineMarker"/>
        <c:varyColors val="0"/>
        <c:ser>
          <c:idx val="0"/>
          <c:order val="0"/>
          <c:tx>
            <c:strRef>
              <c:f>'PA7 23dBm arc1 '!$B$1</c:f>
              <c:strCache>
                <c:ptCount val="1"/>
                <c:pt idx="0">
                  <c:v>QPSK</c:v>
                </c:pt>
              </c:strCache>
            </c:strRef>
          </c:tx>
          <c:spPr>
            <a:ln w="19050" cap="rnd">
              <a:noFill/>
              <a:round/>
            </a:ln>
            <a:effectLst/>
          </c:spPr>
          <c:marker>
            <c:symbol val="circle"/>
            <c:size val="5"/>
            <c:spPr>
              <a:solidFill>
                <a:schemeClr val="accent1"/>
              </a:solidFill>
              <a:ln w="9525">
                <a:solidFill>
                  <a:schemeClr val="accent1"/>
                </a:solidFill>
              </a:ln>
              <a:effectLst/>
            </c:spPr>
          </c:marker>
          <c:xVal>
            <c:numRef>
              <c:f>'PA7 23dBm arc1 '!$A$2:$A$70</c:f>
              <c:numCache>
                <c:formatCode>General</c:formatCode>
                <c:ptCount val="69"/>
                <c:pt idx="0">
                  <c:v>1</c:v>
                </c:pt>
                <c:pt idx="1">
                  <c:v>2</c:v>
                </c:pt>
                <c:pt idx="2">
                  <c:v>3</c:v>
                </c:pt>
                <c:pt idx="3">
                  <c:v>4</c:v>
                </c:pt>
                <c:pt idx="4">
                  <c:v>5</c:v>
                </c:pt>
                <c:pt idx="5">
                  <c:v>12</c:v>
                </c:pt>
                <c:pt idx="6">
                  <c:v>13</c:v>
                </c:pt>
                <c:pt idx="7">
                  <c:v>14</c:v>
                </c:pt>
                <c:pt idx="8">
                  <c:v>15</c:v>
                </c:pt>
                <c:pt idx="9">
                  <c:v>16</c:v>
                </c:pt>
                <c:pt idx="10">
                  <c:v>22</c:v>
                </c:pt>
                <c:pt idx="11">
                  <c:v>23</c:v>
                </c:pt>
                <c:pt idx="12">
                  <c:v>24</c:v>
                </c:pt>
                <c:pt idx="13">
                  <c:v>25</c:v>
                </c:pt>
                <c:pt idx="14">
                  <c:v>32</c:v>
                </c:pt>
                <c:pt idx="15">
                  <c:v>33</c:v>
                </c:pt>
                <c:pt idx="16">
                  <c:v>34</c:v>
                </c:pt>
                <c:pt idx="17">
                  <c:v>35</c:v>
                </c:pt>
                <c:pt idx="18">
                  <c:v>36</c:v>
                </c:pt>
                <c:pt idx="19">
                  <c:v>43</c:v>
                </c:pt>
                <c:pt idx="20">
                  <c:v>44</c:v>
                </c:pt>
                <c:pt idx="21">
                  <c:v>45</c:v>
                </c:pt>
                <c:pt idx="22">
                  <c:v>46</c:v>
                </c:pt>
                <c:pt idx="23">
                  <c:v>47</c:v>
                </c:pt>
                <c:pt idx="24">
                  <c:v>54</c:v>
                </c:pt>
                <c:pt idx="25">
                  <c:v>55</c:v>
                </c:pt>
                <c:pt idx="26">
                  <c:v>56</c:v>
                </c:pt>
                <c:pt idx="27">
                  <c:v>57</c:v>
                </c:pt>
                <c:pt idx="28">
                  <c:v>58</c:v>
                </c:pt>
                <c:pt idx="29">
                  <c:v>6</c:v>
                </c:pt>
                <c:pt idx="30">
                  <c:v>7</c:v>
                </c:pt>
                <c:pt idx="31">
                  <c:v>8</c:v>
                </c:pt>
                <c:pt idx="32">
                  <c:v>9</c:v>
                </c:pt>
                <c:pt idx="33">
                  <c:v>10</c:v>
                </c:pt>
                <c:pt idx="34">
                  <c:v>11</c:v>
                </c:pt>
                <c:pt idx="35">
                  <c:v>17</c:v>
                </c:pt>
                <c:pt idx="36">
                  <c:v>18</c:v>
                </c:pt>
                <c:pt idx="37">
                  <c:v>19</c:v>
                </c:pt>
                <c:pt idx="38">
                  <c:v>20</c:v>
                </c:pt>
                <c:pt idx="39">
                  <c:v>21</c:v>
                </c:pt>
                <c:pt idx="40">
                  <c:v>26</c:v>
                </c:pt>
                <c:pt idx="41">
                  <c:v>27</c:v>
                </c:pt>
                <c:pt idx="42">
                  <c:v>28</c:v>
                </c:pt>
                <c:pt idx="43">
                  <c:v>29</c:v>
                </c:pt>
                <c:pt idx="44">
                  <c:v>30</c:v>
                </c:pt>
                <c:pt idx="45">
                  <c:v>31</c:v>
                </c:pt>
                <c:pt idx="46">
                  <c:v>37</c:v>
                </c:pt>
                <c:pt idx="47">
                  <c:v>38</c:v>
                </c:pt>
                <c:pt idx="48">
                  <c:v>39</c:v>
                </c:pt>
                <c:pt idx="49">
                  <c:v>40</c:v>
                </c:pt>
                <c:pt idx="50">
                  <c:v>41</c:v>
                </c:pt>
                <c:pt idx="51">
                  <c:v>42</c:v>
                </c:pt>
                <c:pt idx="52">
                  <c:v>48</c:v>
                </c:pt>
                <c:pt idx="53">
                  <c:v>49</c:v>
                </c:pt>
                <c:pt idx="54">
                  <c:v>50</c:v>
                </c:pt>
                <c:pt idx="55">
                  <c:v>51</c:v>
                </c:pt>
                <c:pt idx="56">
                  <c:v>52</c:v>
                </c:pt>
                <c:pt idx="57">
                  <c:v>53</c:v>
                </c:pt>
                <c:pt idx="58">
                  <c:v>54</c:v>
                </c:pt>
                <c:pt idx="59">
                  <c:v>55</c:v>
                </c:pt>
                <c:pt idx="60">
                  <c:v>56</c:v>
                </c:pt>
                <c:pt idx="61">
                  <c:v>57</c:v>
                </c:pt>
                <c:pt idx="62">
                  <c:v>58</c:v>
                </c:pt>
                <c:pt idx="63">
                  <c:v>59</c:v>
                </c:pt>
                <c:pt idx="64">
                  <c:v>60</c:v>
                </c:pt>
                <c:pt idx="65">
                  <c:v>61</c:v>
                </c:pt>
                <c:pt idx="66">
                  <c:v>62</c:v>
                </c:pt>
                <c:pt idx="67">
                  <c:v>63</c:v>
                </c:pt>
                <c:pt idx="68">
                  <c:v>64</c:v>
                </c:pt>
              </c:numCache>
            </c:numRef>
          </c:xVal>
          <c:yVal>
            <c:numRef>
              <c:f>'PA7 23dBm arc1 '!$B$2:$B$70</c:f>
              <c:numCache>
                <c:formatCode>0.0_ </c:formatCode>
                <c:ptCount val="69"/>
                <c:pt idx="0">
                  <c:v>0.85448073999999996</c:v>
                </c:pt>
                <c:pt idx="1">
                  <c:v>5.1231384000000003E-3</c:v>
                </c:pt>
                <c:pt idx="2">
                  <c:v>8.7985991999999999E-3</c:v>
                </c:pt>
                <c:pt idx="3">
                  <c:v>9.6759796000000006E-3</c:v>
                </c:pt>
                <c:pt idx="4">
                  <c:v>7.4424744000000003E-3</c:v>
                </c:pt>
                <c:pt idx="5">
                  <c:v>0.85431670999999998</c:v>
                </c:pt>
                <c:pt idx="6">
                  <c:v>2.8839110999999999E-3</c:v>
                </c:pt>
                <c:pt idx="7">
                  <c:v>9.8686217999999996E-3</c:v>
                </c:pt>
                <c:pt idx="8">
                  <c:v>9.1991425000000002E-3</c:v>
                </c:pt>
                <c:pt idx="9">
                  <c:v>0.18511009</c:v>
                </c:pt>
                <c:pt idx="10">
                  <c:v>0.85431670999999998</c:v>
                </c:pt>
                <c:pt idx="11">
                  <c:v>9.8686217999999996E-3</c:v>
                </c:pt>
                <c:pt idx="12">
                  <c:v>1.0326385E-2</c:v>
                </c:pt>
                <c:pt idx="13">
                  <c:v>0.18511009</c:v>
                </c:pt>
                <c:pt idx="14">
                  <c:v>0.85311316999999998</c:v>
                </c:pt>
                <c:pt idx="15">
                  <c:v>9.4451903999999993E-3</c:v>
                </c:pt>
                <c:pt idx="16">
                  <c:v>1.0297775E-2</c:v>
                </c:pt>
                <c:pt idx="17">
                  <c:v>1.0448456E-2</c:v>
                </c:pt>
                <c:pt idx="18">
                  <c:v>1.1997223E-2</c:v>
                </c:pt>
                <c:pt idx="19">
                  <c:v>0.85316086000000002</c:v>
                </c:pt>
                <c:pt idx="20">
                  <c:v>5.0411223999999996E-3</c:v>
                </c:pt>
                <c:pt idx="21">
                  <c:v>6.1225890999999999E-3</c:v>
                </c:pt>
                <c:pt idx="22">
                  <c:v>1.1421204000000001E-2</c:v>
                </c:pt>
                <c:pt idx="23">
                  <c:v>6.4945220999999996E-3</c:v>
                </c:pt>
                <c:pt idx="24">
                  <c:v>4.7225951999999996E-3</c:v>
                </c:pt>
                <c:pt idx="25">
                  <c:v>8.5105896E-3</c:v>
                </c:pt>
                <c:pt idx="26">
                  <c:v>3.8604735999999999E-3</c:v>
                </c:pt>
                <c:pt idx="27">
                  <c:v>7.1029663000000002E-3</c:v>
                </c:pt>
                <c:pt idx="28">
                  <c:v>8.5201262999999999E-3</c:v>
                </c:pt>
                <c:pt idx="29">
                  <c:v>0.94426155000000001</c:v>
                </c:pt>
                <c:pt idx="30">
                  <c:v>2.5350513000000001</c:v>
                </c:pt>
                <c:pt idx="31">
                  <c:v>1.1167716999999999</c:v>
                </c:pt>
                <c:pt idx="32">
                  <c:v>2.0206355999999999</c:v>
                </c:pt>
                <c:pt idx="33">
                  <c:v>5.2869948999999998</c:v>
                </c:pt>
                <c:pt idx="34">
                  <c:v>5.8117466000000002</c:v>
                </c:pt>
                <c:pt idx="35">
                  <c:v>0.41954613000000002</c:v>
                </c:pt>
                <c:pt idx="36">
                  <c:v>0.83197403000000003</c:v>
                </c:pt>
                <c:pt idx="37">
                  <c:v>4.1504954999999999</c:v>
                </c:pt>
                <c:pt idx="38">
                  <c:v>4.6221256000000004</c:v>
                </c:pt>
                <c:pt idx="39">
                  <c:v>3.4225807000000001</c:v>
                </c:pt>
                <c:pt idx="40">
                  <c:v>1.5516968</c:v>
                </c:pt>
                <c:pt idx="41">
                  <c:v>2.3112124999999999</c:v>
                </c:pt>
                <c:pt idx="42">
                  <c:v>0.83197403000000003</c:v>
                </c:pt>
                <c:pt idx="43">
                  <c:v>3.0887984999999998</c:v>
                </c:pt>
                <c:pt idx="44">
                  <c:v>3.3390312</c:v>
                </c:pt>
                <c:pt idx="45">
                  <c:v>3.5086441000000002</c:v>
                </c:pt>
                <c:pt idx="46">
                  <c:v>0.23139000000000001</c:v>
                </c:pt>
                <c:pt idx="47">
                  <c:v>2.6137923999999999</c:v>
                </c:pt>
                <c:pt idx="48">
                  <c:v>1.1775761</c:v>
                </c:pt>
                <c:pt idx="49">
                  <c:v>2.5364895000000001</c:v>
                </c:pt>
                <c:pt idx="50">
                  <c:v>2.6910419000000001</c:v>
                </c:pt>
                <c:pt idx="51">
                  <c:v>3.4227238</c:v>
                </c:pt>
                <c:pt idx="52">
                  <c:v>1.1155968000000001</c:v>
                </c:pt>
                <c:pt idx="53">
                  <c:v>2.6125202000000001</c:v>
                </c:pt>
                <c:pt idx="54">
                  <c:v>1.2376232</c:v>
                </c:pt>
                <c:pt idx="55">
                  <c:v>2.1632956999999999</c:v>
                </c:pt>
                <c:pt idx="56">
                  <c:v>5.2856350000000001</c:v>
                </c:pt>
                <c:pt idx="57">
                  <c:v>5.9017429000000003</c:v>
                </c:pt>
                <c:pt idx="58">
                  <c:v>1.5527782000000001</c:v>
                </c:pt>
                <c:pt idx="59">
                  <c:v>0.82898711999999997</c:v>
                </c:pt>
                <c:pt idx="60">
                  <c:v>1.2328205000000001</c:v>
                </c:pt>
                <c:pt idx="61">
                  <c:v>1.5465869999999999</c:v>
                </c:pt>
                <c:pt idx="62">
                  <c:v>1.6820679000000001</c:v>
                </c:pt>
                <c:pt idx="63">
                  <c:v>2.3110198999999998</c:v>
                </c:pt>
                <c:pt idx="64">
                  <c:v>3.423502</c:v>
                </c:pt>
                <c:pt idx="65">
                  <c:v>1.3600178000000001</c:v>
                </c:pt>
                <c:pt idx="66">
                  <c:v>2.6909312999999999</c:v>
                </c:pt>
                <c:pt idx="67">
                  <c:v>3.3381748</c:v>
                </c:pt>
                <c:pt idx="68">
                  <c:v>3.4230957000000002</c:v>
                </c:pt>
              </c:numCache>
            </c:numRef>
          </c:yVal>
          <c:smooth val="0"/>
          <c:extLst>
            <c:ext xmlns:c16="http://schemas.microsoft.com/office/drawing/2014/chart" uri="{C3380CC4-5D6E-409C-BE32-E72D297353CC}">
              <c16:uniqueId val="{00000000-0A41-46B4-8CC4-E396998A2B8B}"/>
            </c:ext>
          </c:extLst>
        </c:ser>
        <c:ser>
          <c:idx val="1"/>
          <c:order val="1"/>
          <c:tx>
            <c:strRef>
              <c:f>'PA7 23dBm arc1 '!$C$1</c:f>
              <c:strCache>
                <c:ptCount val="1"/>
                <c:pt idx="0">
                  <c:v>16QAM</c:v>
                </c:pt>
              </c:strCache>
            </c:strRef>
          </c:tx>
          <c:spPr>
            <a:ln w="19050" cap="rnd">
              <a:noFill/>
              <a:round/>
            </a:ln>
            <a:effectLst/>
          </c:spPr>
          <c:marker>
            <c:symbol val="circle"/>
            <c:size val="5"/>
            <c:spPr>
              <a:solidFill>
                <a:schemeClr val="accent2"/>
              </a:solidFill>
              <a:ln w="9525">
                <a:solidFill>
                  <a:schemeClr val="accent2"/>
                </a:solidFill>
              </a:ln>
              <a:effectLst/>
            </c:spPr>
          </c:marker>
          <c:xVal>
            <c:numRef>
              <c:f>'PA7 23dBm arc1 '!$A$2:$A$70</c:f>
              <c:numCache>
                <c:formatCode>General</c:formatCode>
                <c:ptCount val="69"/>
                <c:pt idx="0">
                  <c:v>1</c:v>
                </c:pt>
                <c:pt idx="1">
                  <c:v>2</c:v>
                </c:pt>
                <c:pt idx="2">
                  <c:v>3</c:v>
                </c:pt>
                <c:pt idx="3">
                  <c:v>4</c:v>
                </c:pt>
                <c:pt idx="4">
                  <c:v>5</c:v>
                </c:pt>
                <c:pt idx="5">
                  <c:v>12</c:v>
                </c:pt>
                <c:pt idx="6">
                  <c:v>13</c:v>
                </c:pt>
                <c:pt idx="7">
                  <c:v>14</c:v>
                </c:pt>
                <c:pt idx="8">
                  <c:v>15</c:v>
                </c:pt>
                <c:pt idx="9">
                  <c:v>16</c:v>
                </c:pt>
                <c:pt idx="10">
                  <c:v>22</c:v>
                </c:pt>
                <c:pt idx="11">
                  <c:v>23</c:v>
                </c:pt>
                <c:pt idx="12">
                  <c:v>24</c:v>
                </c:pt>
                <c:pt idx="13">
                  <c:v>25</c:v>
                </c:pt>
                <c:pt idx="14">
                  <c:v>32</c:v>
                </c:pt>
                <c:pt idx="15">
                  <c:v>33</c:v>
                </c:pt>
                <c:pt idx="16">
                  <c:v>34</c:v>
                </c:pt>
                <c:pt idx="17">
                  <c:v>35</c:v>
                </c:pt>
                <c:pt idx="18">
                  <c:v>36</c:v>
                </c:pt>
                <c:pt idx="19">
                  <c:v>43</c:v>
                </c:pt>
                <c:pt idx="20">
                  <c:v>44</c:v>
                </c:pt>
                <c:pt idx="21">
                  <c:v>45</c:v>
                </c:pt>
                <c:pt idx="22">
                  <c:v>46</c:v>
                </c:pt>
                <c:pt idx="23">
                  <c:v>47</c:v>
                </c:pt>
                <c:pt idx="24">
                  <c:v>54</c:v>
                </c:pt>
                <c:pt idx="25">
                  <c:v>55</c:v>
                </c:pt>
                <c:pt idx="26">
                  <c:v>56</c:v>
                </c:pt>
                <c:pt idx="27">
                  <c:v>57</c:v>
                </c:pt>
                <c:pt idx="28">
                  <c:v>58</c:v>
                </c:pt>
                <c:pt idx="29">
                  <c:v>6</c:v>
                </c:pt>
                <c:pt idx="30">
                  <c:v>7</c:v>
                </c:pt>
                <c:pt idx="31">
                  <c:v>8</c:v>
                </c:pt>
                <c:pt idx="32">
                  <c:v>9</c:v>
                </c:pt>
                <c:pt idx="33">
                  <c:v>10</c:v>
                </c:pt>
                <c:pt idx="34">
                  <c:v>11</c:v>
                </c:pt>
                <c:pt idx="35">
                  <c:v>17</c:v>
                </c:pt>
                <c:pt idx="36">
                  <c:v>18</c:v>
                </c:pt>
                <c:pt idx="37">
                  <c:v>19</c:v>
                </c:pt>
                <c:pt idx="38">
                  <c:v>20</c:v>
                </c:pt>
                <c:pt idx="39">
                  <c:v>21</c:v>
                </c:pt>
                <c:pt idx="40">
                  <c:v>26</c:v>
                </c:pt>
                <c:pt idx="41">
                  <c:v>27</c:v>
                </c:pt>
                <c:pt idx="42">
                  <c:v>28</c:v>
                </c:pt>
                <c:pt idx="43">
                  <c:v>29</c:v>
                </c:pt>
                <c:pt idx="44">
                  <c:v>30</c:v>
                </c:pt>
                <c:pt idx="45">
                  <c:v>31</c:v>
                </c:pt>
                <c:pt idx="46">
                  <c:v>37</c:v>
                </c:pt>
                <c:pt idx="47">
                  <c:v>38</c:v>
                </c:pt>
                <c:pt idx="48">
                  <c:v>39</c:v>
                </c:pt>
                <c:pt idx="49">
                  <c:v>40</c:v>
                </c:pt>
                <c:pt idx="50">
                  <c:v>41</c:v>
                </c:pt>
                <c:pt idx="51">
                  <c:v>42</c:v>
                </c:pt>
                <c:pt idx="52">
                  <c:v>48</c:v>
                </c:pt>
                <c:pt idx="53">
                  <c:v>49</c:v>
                </c:pt>
                <c:pt idx="54">
                  <c:v>50</c:v>
                </c:pt>
                <c:pt idx="55">
                  <c:v>51</c:v>
                </c:pt>
                <c:pt idx="56">
                  <c:v>52</c:v>
                </c:pt>
                <c:pt idx="57">
                  <c:v>53</c:v>
                </c:pt>
                <c:pt idx="58">
                  <c:v>54</c:v>
                </c:pt>
                <c:pt idx="59">
                  <c:v>55</c:v>
                </c:pt>
                <c:pt idx="60">
                  <c:v>56</c:v>
                </c:pt>
                <c:pt idx="61">
                  <c:v>57</c:v>
                </c:pt>
                <c:pt idx="62">
                  <c:v>58</c:v>
                </c:pt>
                <c:pt idx="63">
                  <c:v>59</c:v>
                </c:pt>
                <c:pt idx="64">
                  <c:v>60</c:v>
                </c:pt>
                <c:pt idx="65">
                  <c:v>61</c:v>
                </c:pt>
                <c:pt idx="66">
                  <c:v>62</c:v>
                </c:pt>
                <c:pt idx="67">
                  <c:v>63</c:v>
                </c:pt>
                <c:pt idx="68">
                  <c:v>64</c:v>
                </c:pt>
              </c:numCache>
            </c:numRef>
          </c:xVal>
          <c:yVal>
            <c:numRef>
              <c:f>'PA7 23dBm arc1 '!$C$2:$C$70</c:f>
              <c:numCache>
                <c:formatCode>0.0_ </c:formatCode>
                <c:ptCount val="69"/>
                <c:pt idx="0">
                  <c:v>1.7553042999999999</c:v>
                </c:pt>
                <c:pt idx="1">
                  <c:v>0.22999000999999999</c:v>
                </c:pt>
                <c:pt idx="2">
                  <c:v>0.41638946999999998</c:v>
                </c:pt>
                <c:pt idx="3">
                  <c:v>0.72812653000000005</c:v>
                </c:pt>
                <c:pt idx="4">
                  <c:v>0.83390045000000002</c:v>
                </c:pt>
                <c:pt idx="5">
                  <c:v>1.6521053000000001</c:v>
                </c:pt>
                <c:pt idx="6">
                  <c:v>0.14076424000000001</c:v>
                </c:pt>
                <c:pt idx="7">
                  <c:v>0.67431640999999998</c:v>
                </c:pt>
                <c:pt idx="8">
                  <c:v>0.72760963000000001</c:v>
                </c:pt>
                <c:pt idx="9">
                  <c:v>0.83616066</c:v>
                </c:pt>
                <c:pt idx="10">
                  <c:v>1.6521053000000001</c:v>
                </c:pt>
                <c:pt idx="11">
                  <c:v>0.67431640999999998</c:v>
                </c:pt>
                <c:pt idx="12">
                  <c:v>0.78306770000000003</c:v>
                </c:pt>
                <c:pt idx="13">
                  <c:v>0.83616066</c:v>
                </c:pt>
                <c:pt idx="14">
                  <c:v>1.6534939</c:v>
                </c:pt>
                <c:pt idx="15">
                  <c:v>0.67634963999999997</c:v>
                </c:pt>
                <c:pt idx="16">
                  <c:v>0.78280258000000003</c:v>
                </c:pt>
                <c:pt idx="17">
                  <c:v>0.83738899</c:v>
                </c:pt>
                <c:pt idx="18">
                  <c:v>0.88966750999999999</c:v>
                </c:pt>
                <c:pt idx="19">
                  <c:v>1.7054214000000001</c:v>
                </c:pt>
                <c:pt idx="20">
                  <c:v>0.18540955000000001</c:v>
                </c:pt>
                <c:pt idx="21">
                  <c:v>0.36893653999999998</c:v>
                </c:pt>
                <c:pt idx="22">
                  <c:v>0.67641258000000004</c:v>
                </c:pt>
                <c:pt idx="23">
                  <c:v>0.72724723999999996</c:v>
                </c:pt>
                <c:pt idx="24">
                  <c:v>0.47763823999999999</c:v>
                </c:pt>
                <c:pt idx="25">
                  <c:v>0.41385269000000002</c:v>
                </c:pt>
                <c:pt idx="26">
                  <c:v>0.51713180999999997</c:v>
                </c:pt>
                <c:pt idx="27">
                  <c:v>0.61928939999999999</c:v>
                </c:pt>
                <c:pt idx="28">
                  <c:v>0.72745132000000001</c:v>
                </c:pt>
                <c:pt idx="29">
                  <c:v>0.94758606000000001</c:v>
                </c:pt>
                <c:pt idx="30">
                  <c:v>2.5372066000000002</c:v>
                </c:pt>
                <c:pt idx="31">
                  <c:v>1.1202679</c:v>
                </c:pt>
                <c:pt idx="32">
                  <c:v>2.0257358999999999</c:v>
                </c:pt>
                <c:pt idx="33">
                  <c:v>5.2884789000000003</c:v>
                </c:pt>
                <c:pt idx="34">
                  <c:v>5.8127728000000003</c:v>
                </c:pt>
                <c:pt idx="35">
                  <c:v>0.83520508000000004</c:v>
                </c:pt>
                <c:pt idx="36">
                  <c:v>0.83617401000000002</c:v>
                </c:pt>
                <c:pt idx="37">
                  <c:v>4.1573906000000003</c:v>
                </c:pt>
                <c:pt idx="38">
                  <c:v>4.6236762999999996</c:v>
                </c:pt>
                <c:pt idx="39">
                  <c:v>3.4222336000000002</c:v>
                </c:pt>
                <c:pt idx="40">
                  <c:v>1.5513802000000001</c:v>
                </c:pt>
                <c:pt idx="41">
                  <c:v>2.3129826000000002</c:v>
                </c:pt>
                <c:pt idx="42">
                  <c:v>0.83617401000000002</c:v>
                </c:pt>
                <c:pt idx="43">
                  <c:v>3.0906734</c:v>
                </c:pt>
                <c:pt idx="44">
                  <c:v>3.3381691</c:v>
                </c:pt>
                <c:pt idx="45">
                  <c:v>3.5080833</c:v>
                </c:pt>
                <c:pt idx="46">
                  <c:v>0.89178084999999996</c:v>
                </c:pt>
                <c:pt idx="47">
                  <c:v>2.6136016999999998</c:v>
                </c:pt>
                <c:pt idx="48">
                  <c:v>1.1792507000000001</c:v>
                </c:pt>
                <c:pt idx="49">
                  <c:v>2.6138077000000002</c:v>
                </c:pt>
                <c:pt idx="50">
                  <c:v>2.6911296999999998</c:v>
                </c:pt>
                <c:pt idx="51">
                  <c:v>3.4236068999999998</c:v>
                </c:pt>
                <c:pt idx="52">
                  <c:v>1.1204319</c:v>
                </c:pt>
                <c:pt idx="53">
                  <c:v>2.6137790999999999</c:v>
                </c:pt>
                <c:pt idx="54">
                  <c:v>1.2406368000000001</c:v>
                </c:pt>
                <c:pt idx="55">
                  <c:v>2.1670151</c:v>
                </c:pt>
                <c:pt idx="56">
                  <c:v>5.2877559999999999</c:v>
                </c:pt>
                <c:pt idx="57">
                  <c:v>5.9025841000000003</c:v>
                </c:pt>
                <c:pt idx="58">
                  <c:v>1.7056007</c:v>
                </c:pt>
                <c:pt idx="59">
                  <c:v>0.89023399000000003</c:v>
                </c:pt>
                <c:pt idx="60">
                  <c:v>1.2348460999999999</c:v>
                </c:pt>
                <c:pt idx="61">
                  <c:v>1.5471877999999999</c:v>
                </c:pt>
                <c:pt idx="62">
                  <c:v>1.7504329999999999</c:v>
                </c:pt>
                <c:pt idx="63">
                  <c:v>2.3122387</c:v>
                </c:pt>
                <c:pt idx="64">
                  <c:v>3.4233437000000002</c:v>
                </c:pt>
                <c:pt idx="65">
                  <c:v>1.3633021999999999</c:v>
                </c:pt>
                <c:pt idx="66">
                  <c:v>2.6915950999999998</c:v>
                </c:pt>
                <c:pt idx="67">
                  <c:v>3.3389720999999999</c:v>
                </c:pt>
                <c:pt idx="68">
                  <c:v>3.5086154999999999</c:v>
                </c:pt>
              </c:numCache>
            </c:numRef>
          </c:yVal>
          <c:smooth val="0"/>
          <c:extLst>
            <c:ext xmlns:c16="http://schemas.microsoft.com/office/drawing/2014/chart" uri="{C3380CC4-5D6E-409C-BE32-E72D297353CC}">
              <c16:uniqueId val="{00000001-0A41-46B4-8CC4-E396998A2B8B}"/>
            </c:ext>
          </c:extLst>
        </c:ser>
        <c:ser>
          <c:idx val="2"/>
          <c:order val="2"/>
          <c:tx>
            <c:strRef>
              <c:f>'PA7 23dBm arc1 '!$D$1</c:f>
              <c:strCache>
                <c:ptCount val="1"/>
                <c:pt idx="0">
                  <c:v>64QAM</c:v>
                </c:pt>
              </c:strCache>
            </c:strRef>
          </c:tx>
          <c:spPr>
            <a:ln w="19050" cap="rnd">
              <a:noFill/>
              <a:round/>
            </a:ln>
            <a:effectLst/>
          </c:spPr>
          <c:marker>
            <c:symbol val="circle"/>
            <c:size val="5"/>
            <c:spPr>
              <a:solidFill>
                <a:schemeClr val="accent3"/>
              </a:solidFill>
              <a:ln w="9525">
                <a:solidFill>
                  <a:schemeClr val="accent3"/>
                </a:solidFill>
              </a:ln>
              <a:effectLst/>
            </c:spPr>
          </c:marker>
          <c:xVal>
            <c:numRef>
              <c:f>'PA7 23dBm arc1 '!$A$2:$A$70</c:f>
              <c:numCache>
                <c:formatCode>General</c:formatCode>
                <c:ptCount val="69"/>
                <c:pt idx="0">
                  <c:v>1</c:v>
                </c:pt>
                <c:pt idx="1">
                  <c:v>2</c:v>
                </c:pt>
                <c:pt idx="2">
                  <c:v>3</c:v>
                </c:pt>
                <c:pt idx="3">
                  <c:v>4</c:v>
                </c:pt>
                <c:pt idx="4">
                  <c:v>5</c:v>
                </c:pt>
                <c:pt idx="5">
                  <c:v>12</c:v>
                </c:pt>
                <c:pt idx="6">
                  <c:v>13</c:v>
                </c:pt>
                <c:pt idx="7">
                  <c:v>14</c:v>
                </c:pt>
                <c:pt idx="8">
                  <c:v>15</c:v>
                </c:pt>
                <c:pt idx="9">
                  <c:v>16</c:v>
                </c:pt>
                <c:pt idx="10">
                  <c:v>22</c:v>
                </c:pt>
                <c:pt idx="11">
                  <c:v>23</c:v>
                </c:pt>
                <c:pt idx="12">
                  <c:v>24</c:v>
                </c:pt>
                <c:pt idx="13">
                  <c:v>25</c:v>
                </c:pt>
                <c:pt idx="14">
                  <c:v>32</c:v>
                </c:pt>
                <c:pt idx="15">
                  <c:v>33</c:v>
                </c:pt>
                <c:pt idx="16">
                  <c:v>34</c:v>
                </c:pt>
                <c:pt idx="17">
                  <c:v>35</c:v>
                </c:pt>
                <c:pt idx="18">
                  <c:v>36</c:v>
                </c:pt>
                <c:pt idx="19">
                  <c:v>43</c:v>
                </c:pt>
                <c:pt idx="20">
                  <c:v>44</c:v>
                </c:pt>
                <c:pt idx="21">
                  <c:v>45</c:v>
                </c:pt>
                <c:pt idx="22">
                  <c:v>46</c:v>
                </c:pt>
                <c:pt idx="23">
                  <c:v>47</c:v>
                </c:pt>
                <c:pt idx="24">
                  <c:v>54</c:v>
                </c:pt>
                <c:pt idx="25">
                  <c:v>55</c:v>
                </c:pt>
                <c:pt idx="26">
                  <c:v>56</c:v>
                </c:pt>
                <c:pt idx="27">
                  <c:v>57</c:v>
                </c:pt>
                <c:pt idx="28">
                  <c:v>58</c:v>
                </c:pt>
                <c:pt idx="29">
                  <c:v>6</c:v>
                </c:pt>
                <c:pt idx="30">
                  <c:v>7</c:v>
                </c:pt>
                <c:pt idx="31">
                  <c:v>8</c:v>
                </c:pt>
                <c:pt idx="32">
                  <c:v>9</c:v>
                </c:pt>
                <c:pt idx="33">
                  <c:v>10</c:v>
                </c:pt>
                <c:pt idx="34">
                  <c:v>11</c:v>
                </c:pt>
                <c:pt idx="35">
                  <c:v>17</c:v>
                </c:pt>
                <c:pt idx="36">
                  <c:v>18</c:v>
                </c:pt>
                <c:pt idx="37">
                  <c:v>19</c:v>
                </c:pt>
                <c:pt idx="38">
                  <c:v>20</c:v>
                </c:pt>
                <c:pt idx="39">
                  <c:v>21</c:v>
                </c:pt>
                <c:pt idx="40">
                  <c:v>26</c:v>
                </c:pt>
                <c:pt idx="41">
                  <c:v>27</c:v>
                </c:pt>
                <c:pt idx="42">
                  <c:v>28</c:v>
                </c:pt>
                <c:pt idx="43">
                  <c:v>29</c:v>
                </c:pt>
                <c:pt idx="44">
                  <c:v>30</c:v>
                </c:pt>
                <c:pt idx="45">
                  <c:v>31</c:v>
                </c:pt>
                <c:pt idx="46">
                  <c:v>37</c:v>
                </c:pt>
                <c:pt idx="47">
                  <c:v>38</c:v>
                </c:pt>
                <c:pt idx="48">
                  <c:v>39</c:v>
                </c:pt>
                <c:pt idx="49">
                  <c:v>40</c:v>
                </c:pt>
                <c:pt idx="50">
                  <c:v>41</c:v>
                </c:pt>
                <c:pt idx="51">
                  <c:v>42</c:v>
                </c:pt>
                <c:pt idx="52">
                  <c:v>48</c:v>
                </c:pt>
                <c:pt idx="53">
                  <c:v>49</c:v>
                </c:pt>
                <c:pt idx="54">
                  <c:v>50</c:v>
                </c:pt>
                <c:pt idx="55">
                  <c:v>51</c:v>
                </c:pt>
                <c:pt idx="56">
                  <c:v>52</c:v>
                </c:pt>
                <c:pt idx="57">
                  <c:v>53</c:v>
                </c:pt>
                <c:pt idx="58">
                  <c:v>54</c:v>
                </c:pt>
                <c:pt idx="59">
                  <c:v>55</c:v>
                </c:pt>
                <c:pt idx="60">
                  <c:v>56</c:v>
                </c:pt>
                <c:pt idx="61">
                  <c:v>57</c:v>
                </c:pt>
                <c:pt idx="62">
                  <c:v>58</c:v>
                </c:pt>
                <c:pt idx="63">
                  <c:v>59</c:v>
                </c:pt>
                <c:pt idx="64">
                  <c:v>60</c:v>
                </c:pt>
                <c:pt idx="65">
                  <c:v>61</c:v>
                </c:pt>
                <c:pt idx="66">
                  <c:v>62</c:v>
                </c:pt>
                <c:pt idx="67">
                  <c:v>63</c:v>
                </c:pt>
                <c:pt idx="68">
                  <c:v>64</c:v>
                </c:pt>
              </c:numCache>
            </c:numRef>
          </c:xVal>
          <c:yVal>
            <c:numRef>
              <c:f>'PA7 23dBm arc1 '!$D$2:$D$70</c:f>
              <c:numCache>
                <c:formatCode>0.0_ </c:formatCode>
                <c:ptCount val="69"/>
                <c:pt idx="0">
                  <c:v>3.3530312000000002</c:v>
                </c:pt>
                <c:pt idx="1">
                  <c:v>1.6140022000000001</c:v>
                </c:pt>
                <c:pt idx="2">
                  <c:v>1.8172874000000001</c:v>
                </c:pt>
                <c:pt idx="3">
                  <c:v>2.0958079999999999</c:v>
                </c:pt>
                <c:pt idx="4">
                  <c:v>2.0883712999999999</c:v>
                </c:pt>
                <c:pt idx="5">
                  <c:v>3.2849311999999999</c:v>
                </c:pt>
                <c:pt idx="6">
                  <c:v>1.5445804999999999</c:v>
                </c:pt>
                <c:pt idx="7">
                  <c:v>2.0223770000000001</c:v>
                </c:pt>
                <c:pt idx="8">
                  <c:v>2.0170230999999998</c:v>
                </c:pt>
                <c:pt idx="9">
                  <c:v>2.1640071999999999</c:v>
                </c:pt>
                <c:pt idx="10">
                  <c:v>3.2849311999999999</c:v>
                </c:pt>
                <c:pt idx="11">
                  <c:v>2.0223770000000001</c:v>
                </c:pt>
                <c:pt idx="12">
                  <c:v>2.0930575999999999</c:v>
                </c:pt>
                <c:pt idx="13">
                  <c:v>2.1640071999999999</c:v>
                </c:pt>
                <c:pt idx="14">
                  <c:v>3.2823715</c:v>
                </c:pt>
                <c:pt idx="15">
                  <c:v>2.0235118999999999</c:v>
                </c:pt>
                <c:pt idx="16">
                  <c:v>2.0924014999999998</c:v>
                </c:pt>
                <c:pt idx="17">
                  <c:v>2.1645603000000002</c:v>
                </c:pt>
                <c:pt idx="18">
                  <c:v>2.2398948999999999</c:v>
                </c:pt>
                <c:pt idx="19">
                  <c:v>3.2846928000000002</c:v>
                </c:pt>
                <c:pt idx="20">
                  <c:v>1.5450459000000001</c:v>
                </c:pt>
                <c:pt idx="21">
                  <c:v>1.7495670000000001</c:v>
                </c:pt>
                <c:pt idx="22">
                  <c:v>2.0260601</c:v>
                </c:pt>
                <c:pt idx="23">
                  <c:v>2.089035</c:v>
                </c:pt>
                <c:pt idx="24">
                  <c:v>1.8138771</c:v>
                </c:pt>
                <c:pt idx="25">
                  <c:v>1.8773384</c:v>
                </c:pt>
                <c:pt idx="26">
                  <c:v>1.9574279999999999</c:v>
                </c:pt>
                <c:pt idx="27">
                  <c:v>2.021595</c:v>
                </c:pt>
                <c:pt idx="28">
                  <c:v>2.0956592999999999</c:v>
                </c:pt>
                <c:pt idx="29">
                  <c:v>2.1651362999999999</c:v>
                </c:pt>
                <c:pt idx="30">
                  <c:v>2.5379809999999998</c:v>
                </c:pt>
                <c:pt idx="31">
                  <c:v>2.1670647000000001</c:v>
                </c:pt>
                <c:pt idx="32">
                  <c:v>2.0221271999999999</c:v>
                </c:pt>
                <c:pt idx="33">
                  <c:v>5.2867031000000004</c:v>
                </c:pt>
                <c:pt idx="34">
                  <c:v>5.8124618999999997</c:v>
                </c:pt>
                <c:pt idx="35">
                  <c:v>2.1664639000000001</c:v>
                </c:pt>
                <c:pt idx="36">
                  <c:v>1.8832663999999999</c:v>
                </c:pt>
                <c:pt idx="37">
                  <c:v>4.1506882000000003</c:v>
                </c:pt>
                <c:pt idx="38">
                  <c:v>4.6214848000000002</c:v>
                </c:pt>
                <c:pt idx="39">
                  <c:v>3.4228477000000002</c:v>
                </c:pt>
                <c:pt idx="40">
                  <c:v>2.2400264999999999</c:v>
                </c:pt>
                <c:pt idx="41">
                  <c:v>2.3126316</c:v>
                </c:pt>
                <c:pt idx="42">
                  <c:v>1.8832663999999999</c:v>
                </c:pt>
                <c:pt idx="43">
                  <c:v>3.0892868</c:v>
                </c:pt>
                <c:pt idx="44">
                  <c:v>3.3392696000000002</c:v>
                </c:pt>
                <c:pt idx="45">
                  <c:v>3.5082892999999999</c:v>
                </c:pt>
                <c:pt idx="46">
                  <c:v>2.2389431000000002</c:v>
                </c:pt>
                <c:pt idx="47">
                  <c:v>2.6145382000000001</c:v>
                </c:pt>
                <c:pt idx="48">
                  <c:v>2.1663226999999998</c:v>
                </c:pt>
                <c:pt idx="49">
                  <c:v>2.5371418000000001</c:v>
                </c:pt>
                <c:pt idx="50">
                  <c:v>2.6910419000000001</c:v>
                </c:pt>
                <c:pt idx="51">
                  <c:v>3.4235134</c:v>
                </c:pt>
                <c:pt idx="52">
                  <c:v>2.1633548999999999</c:v>
                </c:pt>
                <c:pt idx="53">
                  <c:v>2.6123810000000001</c:v>
                </c:pt>
                <c:pt idx="54">
                  <c:v>2.0942097</c:v>
                </c:pt>
                <c:pt idx="55">
                  <c:v>2.1645851</c:v>
                </c:pt>
                <c:pt idx="56">
                  <c:v>5.2867259999999998</c:v>
                </c:pt>
                <c:pt idx="57">
                  <c:v>5.9032382999999999</c:v>
                </c:pt>
                <c:pt idx="58">
                  <c:v>5.1161975999999996</c:v>
                </c:pt>
                <c:pt idx="59">
                  <c:v>4.0306281999999998</c:v>
                </c:pt>
                <c:pt idx="60">
                  <c:v>3.6800364999999999</c:v>
                </c:pt>
                <c:pt idx="61">
                  <c:v>3.4225922</c:v>
                </c:pt>
                <c:pt idx="62">
                  <c:v>3.2559165999999999</c:v>
                </c:pt>
                <c:pt idx="63">
                  <c:v>2.385313</c:v>
                </c:pt>
                <c:pt idx="64">
                  <c:v>3.4227485999999998</c:v>
                </c:pt>
                <c:pt idx="65">
                  <c:v>2.1660366</c:v>
                </c:pt>
                <c:pt idx="66">
                  <c:v>2.6921902000000002</c:v>
                </c:pt>
                <c:pt idx="67">
                  <c:v>3.3386458999999999</c:v>
                </c:pt>
                <c:pt idx="68">
                  <c:v>3.5086403000000002</c:v>
                </c:pt>
              </c:numCache>
            </c:numRef>
          </c:yVal>
          <c:smooth val="0"/>
          <c:extLst>
            <c:ext xmlns:c16="http://schemas.microsoft.com/office/drawing/2014/chart" uri="{C3380CC4-5D6E-409C-BE32-E72D297353CC}">
              <c16:uniqueId val="{00000002-0A41-46B4-8CC4-E396998A2B8B}"/>
            </c:ext>
          </c:extLst>
        </c:ser>
        <c:ser>
          <c:idx val="3"/>
          <c:order val="3"/>
          <c:tx>
            <c:strRef>
              <c:f>'PA7 23dBm arc1 '!$E$1</c:f>
              <c:strCache>
                <c:ptCount val="1"/>
                <c:pt idx="0">
                  <c:v>256QAM</c:v>
                </c:pt>
              </c:strCache>
            </c:strRef>
          </c:tx>
          <c:spPr>
            <a:ln w="19050" cap="rnd">
              <a:noFill/>
              <a:round/>
            </a:ln>
            <a:effectLst/>
          </c:spPr>
          <c:marker>
            <c:symbol val="circle"/>
            <c:size val="5"/>
            <c:spPr>
              <a:solidFill>
                <a:schemeClr val="accent4"/>
              </a:solidFill>
              <a:ln w="9525">
                <a:solidFill>
                  <a:schemeClr val="accent4"/>
                </a:solidFill>
              </a:ln>
              <a:effectLst/>
            </c:spPr>
          </c:marker>
          <c:xVal>
            <c:numRef>
              <c:f>'PA7 23dBm arc1 '!$A$2:$A$70</c:f>
              <c:numCache>
                <c:formatCode>General</c:formatCode>
                <c:ptCount val="69"/>
                <c:pt idx="0">
                  <c:v>1</c:v>
                </c:pt>
                <c:pt idx="1">
                  <c:v>2</c:v>
                </c:pt>
                <c:pt idx="2">
                  <c:v>3</c:v>
                </c:pt>
                <c:pt idx="3">
                  <c:v>4</c:v>
                </c:pt>
                <c:pt idx="4">
                  <c:v>5</c:v>
                </c:pt>
                <c:pt idx="5">
                  <c:v>12</c:v>
                </c:pt>
                <c:pt idx="6">
                  <c:v>13</c:v>
                </c:pt>
                <c:pt idx="7">
                  <c:v>14</c:v>
                </c:pt>
                <c:pt idx="8">
                  <c:v>15</c:v>
                </c:pt>
                <c:pt idx="9">
                  <c:v>16</c:v>
                </c:pt>
                <c:pt idx="10">
                  <c:v>22</c:v>
                </c:pt>
                <c:pt idx="11">
                  <c:v>23</c:v>
                </c:pt>
                <c:pt idx="12">
                  <c:v>24</c:v>
                </c:pt>
                <c:pt idx="13">
                  <c:v>25</c:v>
                </c:pt>
                <c:pt idx="14">
                  <c:v>32</c:v>
                </c:pt>
                <c:pt idx="15">
                  <c:v>33</c:v>
                </c:pt>
                <c:pt idx="16">
                  <c:v>34</c:v>
                </c:pt>
                <c:pt idx="17">
                  <c:v>35</c:v>
                </c:pt>
                <c:pt idx="18">
                  <c:v>36</c:v>
                </c:pt>
                <c:pt idx="19">
                  <c:v>43</c:v>
                </c:pt>
                <c:pt idx="20">
                  <c:v>44</c:v>
                </c:pt>
                <c:pt idx="21">
                  <c:v>45</c:v>
                </c:pt>
                <c:pt idx="22">
                  <c:v>46</c:v>
                </c:pt>
                <c:pt idx="23">
                  <c:v>47</c:v>
                </c:pt>
                <c:pt idx="24">
                  <c:v>54</c:v>
                </c:pt>
                <c:pt idx="25">
                  <c:v>55</c:v>
                </c:pt>
                <c:pt idx="26">
                  <c:v>56</c:v>
                </c:pt>
                <c:pt idx="27">
                  <c:v>57</c:v>
                </c:pt>
                <c:pt idx="28">
                  <c:v>58</c:v>
                </c:pt>
                <c:pt idx="29">
                  <c:v>6</c:v>
                </c:pt>
                <c:pt idx="30">
                  <c:v>7</c:v>
                </c:pt>
                <c:pt idx="31">
                  <c:v>8</c:v>
                </c:pt>
                <c:pt idx="32">
                  <c:v>9</c:v>
                </c:pt>
                <c:pt idx="33">
                  <c:v>10</c:v>
                </c:pt>
                <c:pt idx="34">
                  <c:v>11</c:v>
                </c:pt>
                <c:pt idx="35">
                  <c:v>17</c:v>
                </c:pt>
                <c:pt idx="36">
                  <c:v>18</c:v>
                </c:pt>
                <c:pt idx="37">
                  <c:v>19</c:v>
                </c:pt>
                <c:pt idx="38">
                  <c:v>20</c:v>
                </c:pt>
                <c:pt idx="39">
                  <c:v>21</c:v>
                </c:pt>
                <c:pt idx="40">
                  <c:v>26</c:v>
                </c:pt>
                <c:pt idx="41">
                  <c:v>27</c:v>
                </c:pt>
                <c:pt idx="42">
                  <c:v>28</c:v>
                </c:pt>
                <c:pt idx="43">
                  <c:v>29</c:v>
                </c:pt>
                <c:pt idx="44">
                  <c:v>30</c:v>
                </c:pt>
                <c:pt idx="45">
                  <c:v>31</c:v>
                </c:pt>
                <c:pt idx="46">
                  <c:v>37</c:v>
                </c:pt>
                <c:pt idx="47">
                  <c:v>38</c:v>
                </c:pt>
                <c:pt idx="48">
                  <c:v>39</c:v>
                </c:pt>
                <c:pt idx="49">
                  <c:v>40</c:v>
                </c:pt>
                <c:pt idx="50">
                  <c:v>41</c:v>
                </c:pt>
                <c:pt idx="51">
                  <c:v>42</c:v>
                </c:pt>
                <c:pt idx="52">
                  <c:v>48</c:v>
                </c:pt>
                <c:pt idx="53">
                  <c:v>49</c:v>
                </c:pt>
                <c:pt idx="54">
                  <c:v>50</c:v>
                </c:pt>
                <c:pt idx="55">
                  <c:v>51</c:v>
                </c:pt>
                <c:pt idx="56">
                  <c:v>52</c:v>
                </c:pt>
                <c:pt idx="57">
                  <c:v>53</c:v>
                </c:pt>
                <c:pt idx="58">
                  <c:v>54</c:v>
                </c:pt>
                <c:pt idx="59">
                  <c:v>55</c:v>
                </c:pt>
                <c:pt idx="60">
                  <c:v>56</c:v>
                </c:pt>
                <c:pt idx="61">
                  <c:v>57</c:v>
                </c:pt>
                <c:pt idx="62">
                  <c:v>58</c:v>
                </c:pt>
                <c:pt idx="63">
                  <c:v>59</c:v>
                </c:pt>
                <c:pt idx="64">
                  <c:v>60</c:v>
                </c:pt>
                <c:pt idx="65">
                  <c:v>61</c:v>
                </c:pt>
                <c:pt idx="66">
                  <c:v>62</c:v>
                </c:pt>
                <c:pt idx="67">
                  <c:v>63</c:v>
                </c:pt>
                <c:pt idx="68">
                  <c:v>64</c:v>
                </c:pt>
              </c:numCache>
            </c:numRef>
          </c:xVal>
          <c:yVal>
            <c:numRef>
              <c:f>'PA7 23dBm arc1 '!$E$2:$E$70</c:f>
              <c:numCache>
                <c:formatCode>0.0_ </c:formatCode>
                <c:ptCount val="69"/>
                <c:pt idx="0">
                  <c:v>5.9021435000000002</c:v>
                </c:pt>
                <c:pt idx="1">
                  <c:v>3.9447459999999999</c:v>
                </c:pt>
                <c:pt idx="2">
                  <c:v>4.2148972000000002</c:v>
                </c:pt>
                <c:pt idx="3">
                  <c:v>4.6773167000000004</c:v>
                </c:pt>
                <c:pt idx="4">
                  <c:v>4.7724437999999996</c:v>
                </c:pt>
                <c:pt idx="5">
                  <c:v>5.7224940999999996</c:v>
                </c:pt>
                <c:pt idx="6">
                  <c:v>3.8561382000000002</c:v>
                </c:pt>
                <c:pt idx="7">
                  <c:v>4.3968353000000002</c:v>
                </c:pt>
                <c:pt idx="8">
                  <c:v>4.4890632999999998</c:v>
                </c:pt>
                <c:pt idx="9">
                  <c:v>4.7737769999999999</c:v>
                </c:pt>
                <c:pt idx="10">
                  <c:v>5.7224940999999996</c:v>
                </c:pt>
                <c:pt idx="11">
                  <c:v>4.3968353000000002</c:v>
                </c:pt>
                <c:pt idx="12">
                  <c:v>4.6793499000000001</c:v>
                </c:pt>
                <c:pt idx="13">
                  <c:v>4.7737769999999999</c:v>
                </c:pt>
                <c:pt idx="14">
                  <c:v>5.7249317</c:v>
                </c:pt>
                <c:pt idx="15">
                  <c:v>4.3968334000000002</c:v>
                </c:pt>
                <c:pt idx="16">
                  <c:v>4.6789092999999999</c:v>
                </c:pt>
                <c:pt idx="17">
                  <c:v>4.6786709000000002</c:v>
                </c:pt>
                <c:pt idx="18">
                  <c:v>4.8689137000000002</c:v>
                </c:pt>
                <c:pt idx="19">
                  <c:v>5.8125324000000003</c:v>
                </c:pt>
                <c:pt idx="20">
                  <c:v>3.8558254000000001</c:v>
                </c:pt>
                <c:pt idx="21">
                  <c:v>4.0341740000000001</c:v>
                </c:pt>
                <c:pt idx="22">
                  <c:v>4.4902781999999997</c:v>
                </c:pt>
                <c:pt idx="23">
                  <c:v>4.5826015</c:v>
                </c:pt>
                <c:pt idx="24">
                  <c:v>4.4931469000000002</c:v>
                </c:pt>
                <c:pt idx="25">
                  <c:v>4.4897327000000002</c:v>
                </c:pt>
                <c:pt idx="26">
                  <c:v>4.7714596</c:v>
                </c:pt>
                <c:pt idx="27">
                  <c:v>5.0588856</c:v>
                </c:pt>
                <c:pt idx="28">
                  <c:v>5.2542114</c:v>
                </c:pt>
                <c:pt idx="29">
                  <c:v>4.9650593000000001</c:v>
                </c:pt>
                <c:pt idx="30">
                  <c:v>5.1583443000000004</c:v>
                </c:pt>
                <c:pt idx="31">
                  <c:v>4.7738341999999996</c:v>
                </c:pt>
                <c:pt idx="32">
                  <c:v>4.1226254000000004</c:v>
                </c:pt>
                <c:pt idx="33">
                  <c:v>6.2680569000000004</c:v>
                </c:pt>
                <c:pt idx="34">
                  <c:v>6.2678547</c:v>
                </c:pt>
                <c:pt idx="35">
                  <c:v>4.8694363000000003</c:v>
                </c:pt>
                <c:pt idx="36">
                  <c:v>4.1226463000000004</c:v>
                </c:pt>
                <c:pt idx="37">
                  <c:v>6.1757774000000003</c:v>
                </c:pt>
                <c:pt idx="38">
                  <c:v>6.1759453000000004</c:v>
                </c:pt>
                <c:pt idx="39">
                  <c:v>4.4919491000000003</c:v>
                </c:pt>
                <c:pt idx="40">
                  <c:v>4.9643535999999999</c:v>
                </c:pt>
                <c:pt idx="41">
                  <c:v>5.0615826000000004</c:v>
                </c:pt>
                <c:pt idx="42">
                  <c:v>4.1226463000000004</c:v>
                </c:pt>
                <c:pt idx="43">
                  <c:v>4.5860251999999999</c:v>
                </c:pt>
                <c:pt idx="44">
                  <c:v>4.6800021999999997</c:v>
                </c:pt>
                <c:pt idx="45">
                  <c:v>4.5859069999999997</c:v>
                </c:pt>
                <c:pt idx="46">
                  <c:v>4.9649200000000002</c:v>
                </c:pt>
                <c:pt idx="47">
                  <c:v>5.0615635000000001</c:v>
                </c:pt>
                <c:pt idx="48">
                  <c:v>4.4914493999999996</c:v>
                </c:pt>
                <c:pt idx="49">
                  <c:v>4.3993034</c:v>
                </c:pt>
                <c:pt idx="50">
                  <c:v>4.3989010000000004</c:v>
                </c:pt>
                <c:pt idx="51">
                  <c:v>4.3994827000000001</c:v>
                </c:pt>
                <c:pt idx="52">
                  <c:v>4.7738322999999996</c:v>
                </c:pt>
                <c:pt idx="53">
                  <c:v>4.9654102</c:v>
                </c:pt>
                <c:pt idx="54">
                  <c:v>4.5849456999999996</c:v>
                </c:pt>
                <c:pt idx="55">
                  <c:v>4.1224097999999998</c:v>
                </c:pt>
                <c:pt idx="56">
                  <c:v>6.1751937999999997</c:v>
                </c:pt>
                <c:pt idx="57">
                  <c:v>6.2675818999999997</c:v>
                </c:pt>
                <c:pt idx="58">
                  <c:v>5.8124275000000001</c:v>
                </c:pt>
                <c:pt idx="59">
                  <c:v>3.8557510000000002</c:v>
                </c:pt>
                <c:pt idx="60">
                  <c:v>4.0342007000000004</c:v>
                </c:pt>
                <c:pt idx="61">
                  <c:v>4.3978881999999997</c:v>
                </c:pt>
                <c:pt idx="62">
                  <c:v>4.4902858999999999</c:v>
                </c:pt>
                <c:pt idx="63">
                  <c:v>4.9654350000000003</c:v>
                </c:pt>
                <c:pt idx="64">
                  <c:v>5.0616168999999998</c:v>
                </c:pt>
                <c:pt idx="65">
                  <c:v>4.6789417000000002</c:v>
                </c:pt>
                <c:pt idx="66">
                  <c:v>5.0607185000000001</c:v>
                </c:pt>
                <c:pt idx="67">
                  <c:v>5.3536282000000002</c:v>
                </c:pt>
                <c:pt idx="68">
                  <c:v>5.3537768999999997</c:v>
                </c:pt>
              </c:numCache>
            </c:numRef>
          </c:yVal>
          <c:smooth val="0"/>
          <c:extLst>
            <c:ext xmlns:c16="http://schemas.microsoft.com/office/drawing/2014/chart" uri="{C3380CC4-5D6E-409C-BE32-E72D297353CC}">
              <c16:uniqueId val="{00000003-0A41-46B4-8CC4-E396998A2B8B}"/>
            </c:ext>
          </c:extLst>
        </c:ser>
        <c:dLbls>
          <c:showLegendKey val="0"/>
          <c:showVal val="0"/>
          <c:showCatName val="0"/>
          <c:showSerName val="0"/>
          <c:showPercent val="0"/>
          <c:showBubbleSize val="0"/>
        </c:dLbls>
        <c:axId val="688616032"/>
        <c:axId val="590272432"/>
      </c:scatterChart>
      <c:valAx>
        <c:axId val="688616032"/>
        <c:scaling>
          <c:orientation val="minMax"/>
          <c:max val="64"/>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590272432"/>
        <c:crosses val="autoZero"/>
        <c:crossBetween val="midCat"/>
      </c:valAx>
      <c:valAx>
        <c:axId val="590272432"/>
        <c:scaling>
          <c:orientation val="minMax"/>
        </c:scaling>
        <c:delete val="0"/>
        <c:axPos val="l"/>
        <c:majorGridlines>
          <c:spPr>
            <a:ln w="9525" cap="flat" cmpd="sng" algn="ctr">
              <a:solidFill>
                <a:schemeClr val="tx1">
                  <a:lumMod val="15000"/>
                  <a:lumOff val="85000"/>
                </a:schemeClr>
              </a:solidFill>
              <a:round/>
            </a:ln>
            <a:effectLst/>
          </c:spPr>
        </c:majorGridlines>
        <c:numFmt formatCode="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688616032"/>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1800" b="0" i="0" baseline="0">
                <a:effectLst/>
              </a:rPr>
              <a:t>Contiguous CA non-contiguous RB allocation dual PA dual LO</a:t>
            </a:r>
            <a:endParaRPr lang="zh-CN" altLang="zh-CN">
              <a:effectLst/>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scatterChart>
        <c:scatterStyle val="lineMarker"/>
        <c:varyColors val="0"/>
        <c:ser>
          <c:idx val="0"/>
          <c:order val="0"/>
          <c:tx>
            <c:strRef>
              <c:f>'PA7 23dBm arc1 '!$H$71</c:f>
              <c:strCache>
                <c:ptCount val="1"/>
                <c:pt idx="0">
                  <c:v>QPSK</c:v>
                </c:pt>
              </c:strCache>
            </c:strRef>
          </c:tx>
          <c:spPr>
            <a:ln w="19050" cap="rnd">
              <a:noFill/>
              <a:round/>
            </a:ln>
            <a:effectLst/>
          </c:spPr>
          <c:marker>
            <c:symbol val="circle"/>
            <c:size val="5"/>
            <c:spPr>
              <a:solidFill>
                <a:schemeClr val="accent1"/>
              </a:solidFill>
              <a:ln w="9525">
                <a:solidFill>
                  <a:schemeClr val="accent1"/>
                </a:solidFill>
              </a:ln>
              <a:effectLst/>
            </c:spPr>
          </c:marker>
          <c:xVal>
            <c:numRef>
              <c:f>'PA7 23dBm arc1 '!$G$72:$G$171</c:f>
              <c:numCache>
                <c:formatCode>General</c:formatCode>
                <c:ptCount val="100"/>
                <c:pt idx="0">
                  <c:v>71</c:v>
                </c:pt>
                <c:pt idx="1">
                  <c:v>87</c:v>
                </c:pt>
                <c:pt idx="2">
                  <c:v>104</c:v>
                </c:pt>
                <c:pt idx="3">
                  <c:v>120</c:v>
                </c:pt>
                <c:pt idx="4">
                  <c:v>125</c:v>
                </c:pt>
                <c:pt idx="5">
                  <c:v>139</c:v>
                </c:pt>
                <c:pt idx="6">
                  <c:v>69</c:v>
                </c:pt>
                <c:pt idx="7">
                  <c:v>70</c:v>
                </c:pt>
                <c:pt idx="8">
                  <c:v>75</c:v>
                </c:pt>
                <c:pt idx="9">
                  <c:v>79</c:v>
                </c:pt>
                <c:pt idx="10">
                  <c:v>84</c:v>
                </c:pt>
                <c:pt idx="11">
                  <c:v>85</c:v>
                </c:pt>
                <c:pt idx="12">
                  <c:v>86</c:v>
                </c:pt>
                <c:pt idx="13">
                  <c:v>91</c:v>
                </c:pt>
                <c:pt idx="14">
                  <c:v>95</c:v>
                </c:pt>
                <c:pt idx="15">
                  <c:v>102</c:v>
                </c:pt>
                <c:pt idx="16">
                  <c:v>103</c:v>
                </c:pt>
                <c:pt idx="17">
                  <c:v>108</c:v>
                </c:pt>
                <c:pt idx="18">
                  <c:v>112</c:v>
                </c:pt>
                <c:pt idx="19">
                  <c:v>118</c:v>
                </c:pt>
                <c:pt idx="20">
                  <c:v>119</c:v>
                </c:pt>
                <c:pt idx="21">
                  <c:v>124</c:v>
                </c:pt>
                <c:pt idx="22">
                  <c:v>129</c:v>
                </c:pt>
                <c:pt idx="23">
                  <c:v>137</c:v>
                </c:pt>
                <c:pt idx="24">
                  <c:v>138</c:v>
                </c:pt>
                <c:pt idx="25">
                  <c:v>143</c:v>
                </c:pt>
                <c:pt idx="26">
                  <c:v>147</c:v>
                </c:pt>
                <c:pt idx="27">
                  <c:v>152</c:v>
                </c:pt>
                <c:pt idx="28">
                  <c:v>153</c:v>
                </c:pt>
                <c:pt idx="29">
                  <c:v>157</c:v>
                </c:pt>
                <c:pt idx="30">
                  <c:v>161</c:v>
                </c:pt>
                <c:pt idx="31">
                  <c:v>65</c:v>
                </c:pt>
                <c:pt idx="32">
                  <c:v>66</c:v>
                </c:pt>
                <c:pt idx="33">
                  <c:v>67</c:v>
                </c:pt>
                <c:pt idx="34">
                  <c:v>68</c:v>
                </c:pt>
                <c:pt idx="35">
                  <c:v>72</c:v>
                </c:pt>
                <c:pt idx="36">
                  <c:v>73</c:v>
                </c:pt>
                <c:pt idx="37">
                  <c:v>74</c:v>
                </c:pt>
                <c:pt idx="38">
                  <c:v>76</c:v>
                </c:pt>
                <c:pt idx="39">
                  <c:v>77</c:v>
                </c:pt>
                <c:pt idx="40">
                  <c:v>78</c:v>
                </c:pt>
                <c:pt idx="41">
                  <c:v>80</c:v>
                </c:pt>
                <c:pt idx="42">
                  <c:v>81</c:v>
                </c:pt>
                <c:pt idx="43">
                  <c:v>82</c:v>
                </c:pt>
                <c:pt idx="44">
                  <c:v>83</c:v>
                </c:pt>
                <c:pt idx="45">
                  <c:v>88</c:v>
                </c:pt>
                <c:pt idx="46">
                  <c:v>89</c:v>
                </c:pt>
                <c:pt idx="47">
                  <c:v>90</c:v>
                </c:pt>
                <c:pt idx="48">
                  <c:v>92</c:v>
                </c:pt>
                <c:pt idx="49">
                  <c:v>93</c:v>
                </c:pt>
                <c:pt idx="50">
                  <c:v>94</c:v>
                </c:pt>
                <c:pt idx="51">
                  <c:v>96</c:v>
                </c:pt>
                <c:pt idx="52">
                  <c:v>97</c:v>
                </c:pt>
                <c:pt idx="53">
                  <c:v>98</c:v>
                </c:pt>
                <c:pt idx="54">
                  <c:v>99</c:v>
                </c:pt>
                <c:pt idx="55">
                  <c:v>100</c:v>
                </c:pt>
                <c:pt idx="56">
                  <c:v>101</c:v>
                </c:pt>
                <c:pt idx="57">
                  <c:v>105</c:v>
                </c:pt>
                <c:pt idx="58">
                  <c:v>106</c:v>
                </c:pt>
                <c:pt idx="59">
                  <c:v>107</c:v>
                </c:pt>
                <c:pt idx="60">
                  <c:v>109</c:v>
                </c:pt>
                <c:pt idx="61">
                  <c:v>110</c:v>
                </c:pt>
                <c:pt idx="62">
                  <c:v>111</c:v>
                </c:pt>
                <c:pt idx="63">
                  <c:v>113</c:v>
                </c:pt>
                <c:pt idx="64">
                  <c:v>114</c:v>
                </c:pt>
                <c:pt idx="65">
                  <c:v>115</c:v>
                </c:pt>
                <c:pt idx="66">
                  <c:v>116</c:v>
                </c:pt>
                <c:pt idx="67">
                  <c:v>117</c:v>
                </c:pt>
                <c:pt idx="68">
                  <c:v>121</c:v>
                </c:pt>
                <c:pt idx="69">
                  <c:v>122</c:v>
                </c:pt>
                <c:pt idx="70">
                  <c:v>123</c:v>
                </c:pt>
                <c:pt idx="71">
                  <c:v>126</c:v>
                </c:pt>
                <c:pt idx="72">
                  <c:v>127</c:v>
                </c:pt>
                <c:pt idx="73">
                  <c:v>128</c:v>
                </c:pt>
                <c:pt idx="74">
                  <c:v>130</c:v>
                </c:pt>
                <c:pt idx="75">
                  <c:v>131</c:v>
                </c:pt>
                <c:pt idx="76">
                  <c:v>132</c:v>
                </c:pt>
                <c:pt idx="77">
                  <c:v>133</c:v>
                </c:pt>
                <c:pt idx="78">
                  <c:v>134</c:v>
                </c:pt>
                <c:pt idx="79">
                  <c:v>135</c:v>
                </c:pt>
                <c:pt idx="80">
                  <c:v>136</c:v>
                </c:pt>
                <c:pt idx="81">
                  <c:v>140</c:v>
                </c:pt>
                <c:pt idx="82">
                  <c:v>141</c:v>
                </c:pt>
                <c:pt idx="83">
                  <c:v>142</c:v>
                </c:pt>
                <c:pt idx="84">
                  <c:v>144</c:v>
                </c:pt>
                <c:pt idx="85">
                  <c:v>145</c:v>
                </c:pt>
                <c:pt idx="86">
                  <c:v>146</c:v>
                </c:pt>
                <c:pt idx="87">
                  <c:v>148</c:v>
                </c:pt>
                <c:pt idx="88">
                  <c:v>149</c:v>
                </c:pt>
                <c:pt idx="89">
                  <c:v>150</c:v>
                </c:pt>
                <c:pt idx="90">
                  <c:v>151</c:v>
                </c:pt>
                <c:pt idx="91">
                  <c:v>154</c:v>
                </c:pt>
                <c:pt idx="92">
                  <c:v>155</c:v>
                </c:pt>
                <c:pt idx="93">
                  <c:v>156</c:v>
                </c:pt>
                <c:pt idx="94">
                  <c:v>158</c:v>
                </c:pt>
                <c:pt idx="95">
                  <c:v>159</c:v>
                </c:pt>
                <c:pt idx="96">
                  <c:v>160</c:v>
                </c:pt>
                <c:pt idx="97">
                  <c:v>162</c:v>
                </c:pt>
                <c:pt idx="98">
                  <c:v>163</c:v>
                </c:pt>
                <c:pt idx="99">
                  <c:v>164</c:v>
                </c:pt>
              </c:numCache>
            </c:numRef>
          </c:xVal>
          <c:yVal>
            <c:numRef>
              <c:f>'PA7 23dBm arc1 '!$H$72:$H$171</c:f>
              <c:numCache>
                <c:formatCode>0.0_ </c:formatCode>
                <c:ptCount val="100"/>
                <c:pt idx="0">
                  <c:v>0.85300827000000001</c:v>
                </c:pt>
                <c:pt idx="1">
                  <c:v>0.85223579000000005</c:v>
                </c:pt>
                <c:pt idx="2">
                  <c:v>0.85574340999999998</c:v>
                </c:pt>
                <c:pt idx="3">
                  <c:v>0.85373688000000003</c:v>
                </c:pt>
                <c:pt idx="4">
                  <c:v>0.85752105999999995</c:v>
                </c:pt>
                <c:pt idx="5">
                  <c:v>0.85241507999999999</c:v>
                </c:pt>
                <c:pt idx="6">
                  <c:v>1.0572585999999999</c:v>
                </c:pt>
                <c:pt idx="7">
                  <c:v>1.0159817</c:v>
                </c:pt>
                <c:pt idx="8">
                  <c:v>2.3485374000000001</c:v>
                </c:pt>
                <c:pt idx="9">
                  <c:v>4.2261313999999999</c:v>
                </c:pt>
                <c:pt idx="10">
                  <c:v>1.0161838999999999</c:v>
                </c:pt>
                <c:pt idx="11">
                  <c:v>0.85395432000000004</c:v>
                </c:pt>
                <c:pt idx="12">
                  <c:v>0.85417557</c:v>
                </c:pt>
                <c:pt idx="13">
                  <c:v>1.7535362000000001</c:v>
                </c:pt>
                <c:pt idx="14">
                  <c:v>3.2852535</c:v>
                </c:pt>
                <c:pt idx="15">
                  <c:v>0.85396766999999996</c:v>
                </c:pt>
                <c:pt idx="16">
                  <c:v>0.85394859000000001</c:v>
                </c:pt>
                <c:pt idx="17">
                  <c:v>1.5104979999999999</c:v>
                </c:pt>
                <c:pt idx="18">
                  <c:v>3.0867119000000001</c:v>
                </c:pt>
                <c:pt idx="19">
                  <c:v>0.97463798999999995</c:v>
                </c:pt>
                <c:pt idx="20">
                  <c:v>0.93409920000000002</c:v>
                </c:pt>
                <c:pt idx="21">
                  <c:v>0.85762404999999997</c:v>
                </c:pt>
                <c:pt idx="22">
                  <c:v>0.85564804000000005</c:v>
                </c:pt>
                <c:pt idx="23">
                  <c:v>1.0577793</c:v>
                </c:pt>
                <c:pt idx="24">
                  <c:v>1.015749</c:v>
                </c:pt>
                <c:pt idx="25">
                  <c:v>2.8917560999999998</c:v>
                </c:pt>
                <c:pt idx="26">
                  <c:v>4.3822650999999997</c:v>
                </c:pt>
                <c:pt idx="27">
                  <c:v>3.9979477000000001</c:v>
                </c:pt>
                <c:pt idx="28">
                  <c:v>0.85207938999999999</c:v>
                </c:pt>
                <c:pt idx="29">
                  <c:v>1.7427025</c:v>
                </c:pt>
                <c:pt idx="30">
                  <c:v>1.2378483</c:v>
                </c:pt>
                <c:pt idx="31">
                  <c:v>6.3586749999999999</c:v>
                </c:pt>
                <c:pt idx="32">
                  <c:v>5.4578322999999997</c:v>
                </c:pt>
                <c:pt idx="33">
                  <c:v>5.4575214000000001</c:v>
                </c:pt>
                <c:pt idx="34">
                  <c:v>5.3703899000000002</c:v>
                </c:pt>
                <c:pt idx="35">
                  <c:v>6.0817547000000003</c:v>
                </c:pt>
                <c:pt idx="36">
                  <c:v>5.1991652999999998</c:v>
                </c:pt>
                <c:pt idx="37">
                  <c:v>5.1143435999999998</c:v>
                </c:pt>
                <c:pt idx="38">
                  <c:v>5.9911574999999999</c:v>
                </c:pt>
                <c:pt idx="39">
                  <c:v>4.7817325999999998</c:v>
                </c:pt>
                <c:pt idx="40">
                  <c:v>4.7013816999999998</c:v>
                </c:pt>
                <c:pt idx="41">
                  <c:v>5.9018268999999997</c:v>
                </c:pt>
                <c:pt idx="42">
                  <c:v>6.1736164000000002</c:v>
                </c:pt>
                <c:pt idx="43">
                  <c:v>5.4568786999999999</c:v>
                </c:pt>
                <c:pt idx="44">
                  <c:v>5.4571819000000001</c:v>
                </c:pt>
                <c:pt idx="45">
                  <c:v>5.9906997999999998</c:v>
                </c:pt>
                <c:pt idx="46">
                  <c:v>5.3704223999999998</c:v>
                </c:pt>
                <c:pt idx="47">
                  <c:v>5.3706130999999999</c:v>
                </c:pt>
                <c:pt idx="48">
                  <c:v>5.9910582999999997</c:v>
                </c:pt>
                <c:pt idx="49">
                  <c:v>5.0305939000000004</c:v>
                </c:pt>
                <c:pt idx="50">
                  <c:v>4.9470824999999996</c:v>
                </c:pt>
                <c:pt idx="51">
                  <c:v>5.9921932</c:v>
                </c:pt>
                <c:pt idx="52">
                  <c:v>5.3725566999999996</c:v>
                </c:pt>
                <c:pt idx="53">
                  <c:v>3.5094185000000002</c:v>
                </c:pt>
                <c:pt idx="54">
                  <c:v>6.1736107000000002</c:v>
                </c:pt>
                <c:pt idx="55">
                  <c:v>5.5445384999999998</c:v>
                </c:pt>
                <c:pt idx="56">
                  <c:v>5.4571629000000001</c:v>
                </c:pt>
                <c:pt idx="57">
                  <c:v>5.9907341000000001</c:v>
                </c:pt>
                <c:pt idx="58">
                  <c:v>5.370533</c:v>
                </c:pt>
                <c:pt idx="59">
                  <c:v>5.2845249000000001</c:v>
                </c:pt>
                <c:pt idx="60">
                  <c:v>5.9910622</c:v>
                </c:pt>
                <c:pt idx="61">
                  <c:v>5.0306110000000004</c:v>
                </c:pt>
                <c:pt idx="62">
                  <c:v>5.0307503000000002</c:v>
                </c:pt>
                <c:pt idx="63">
                  <c:v>5.9017353000000004</c:v>
                </c:pt>
                <c:pt idx="64">
                  <c:v>5.0317230000000004</c:v>
                </c:pt>
                <c:pt idx="65">
                  <c:v>3.5081348000000001</c:v>
                </c:pt>
                <c:pt idx="66">
                  <c:v>5.4571303999999996</c:v>
                </c:pt>
                <c:pt idx="67">
                  <c:v>5.4571303999999996</c:v>
                </c:pt>
                <c:pt idx="68">
                  <c:v>5.9907513000000003</c:v>
                </c:pt>
                <c:pt idx="69">
                  <c:v>5.3707751999999997</c:v>
                </c:pt>
                <c:pt idx="70">
                  <c:v>5.3706912999999998</c:v>
                </c:pt>
                <c:pt idx="71">
                  <c:v>5.9006252000000003</c:v>
                </c:pt>
                <c:pt idx="72">
                  <c:v>5.3710518</c:v>
                </c:pt>
                <c:pt idx="73">
                  <c:v>5.2849636000000002</c:v>
                </c:pt>
                <c:pt idx="74">
                  <c:v>3.5933742999999998</c:v>
                </c:pt>
                <c:pt idx="75">
                  <c:v>2.9273509999999998</c:v>
                </c:pt>
                <c:pt idx="76">
                  <c:v>3.5080662</c:v>
                </c:pt>
                <c:pt idx="77">
                  <c:v>6.1736088000000002</c:v>
                </c:pt>
                <c:pt idx="78">
                  <c:v>5.4567528000000003</c:v>
                </c:pt>
                <c:pt idx="79">
                  <c:v>5.4567908999999997</c:v>
                </c:pt>
                <c:pt idx="80">
                  <c:v>5.3705119999999997</c:v>
                </c:pt>
                <c:pt idx="81">
                  <c:v>5.9906597000000001</c:v>
                </c:pt>
                <c:pt idx="82">
                  <c:v>5.2845421000000004</c:v>
                </c:pt>
                <c:pt idx="83">
                  <c:v>5.1990661999999999</c:v>
                </c:pt>
                <c:pt idx="84">
                  <c:v>5.9910870000000003</c:v>
                </c:pt>
                <c:pt idx="85">
                  <c:v>4.8642253999999996</c:v>
                </c:pt>
                <c:pt idx="86">
                  <c:v>4.7816963000000001</c:v>
                </c:pt>
                <c:pt idx="87">
                  <c:v>5.9023399000000003</c:v>
                </c:pt>
                <c:pt idx="88">
                  <c:v>6.1736621999999999</c:v>
                </c:pt>
                <c:pt idx="89">
                  <c:v>5.5445479999999998</c:v>
                </c:pt>
                <c:pt idx="90">
                  <c:v>5.5448703999999998</c:v>
                </c:pt>
                <c:pt idx="91">
                  <c:v>3.5045508999999999</c:v>
                </c:pt>
                <c:pt idx="92">
                  <c:v>3.0858211999999998</c:v>
                </c:pt>
                <c:pt idx="93">
                  <c:v>2.9228209999999999</c:v>
                </c:pt>
                <c:pt idx="94">
                  <c:v>3.7677784000000001</c:v>
                </c:pt>
                <c:pt idx="95">
                  <c:v>2.4585629</c:v>
                </c:pt>
                <c:pt idx="96">
                  <c:v>3.5055466000000002</c:v>
                </c:pt>
                <c:pt idx="97">
                  <c:v>3.9438266999999998</c:v>
                </c:pt>
                <c:pt idx="98">
                  <c:v>3.2532768000000001</c:v>
                </c:pt>
                <c:pt idx="99">
                  <c:v>3.4229527000000002</c:v>
                </c:pt>
              </c:numCache>
            </c:numRef>
          </c:yVal>
          <c:smooth val="0"/>
          <c:extLst>
            <c:ext xmlns:c16="http://schemas.microsoft.com/office/drawing/2014/chart" uri="{C3380CC4-5D6E-409C-BE32-E72D297353CC}">
              <c16:uniqueId val="{00000000-6092-4E97-BFC6-562530D5C5E4}"/>
            </c:ext>
          </c:extLst>
        </c:ser>
        <c:ser>
          <c:idx val="1"/>
          <c:order val="1"/>
          <c:tx>
            <c:strRef>
              <c:f>'PA7 23dBm arc1 '!$I$71</c:f>
              <c:strCache>
                <c:ptCount val="1"/>
                <c:pt idx="0">
                  <c:v>16QAM</c:v>
                </c:pt>
              </c:strCache>
            </c:strRef>
          </c:tx>
          <c:spPr>
            <a:ln w="19050" cap="rnd">
              <a:noFill/>
              <a:round/>
            </a:ln>
            <a:effectLst/>
          </c:spPr>
          <c:marker>
            <c:symbol val="circle"/>
            <c:size val="5"/>
            <c:spPr>
              <a:solidFill>
                <a:schemeClr val="accent2"/>
              </a:solidFill>
              <a:ln w="9525">
                <a:solidFill>
                  <a:schemeClr val="accent2"/>
                </a:solidFill>
              </a:ln>
              <a:effectLst/>
            </c:spPr>
          </c:marker>
          <c:xVal>
            <c:numRef>
              <c:f>'PA7 23dBm arc1 '!$G$72:$G$171</c:f>
              <c:numCache>
                <c:formatCode>General</c:formatCode>
                <c:ptCount val="100"/>
                <c:pt idx="0">
                  <c:v>71</c:v>
                </c:pt>
                <c:pt idx="1">
                  <c:v>87</c:v>
                </c:pt>
                <c:pt idx="2">
                  <c:v>104</c:v>
                </c:pt>
                <c:pt idx="3">
                  <c:v>120</c:v>
                </c:pt>
                <c:pt idx="4">
                  <c:v>125</c:v>
                </c:pt>
                <c:pt idx="5">
                  <c:v>139</c:v>
                </c:pt>
                <c:pt idx="6">
                  <c:v>69</c:v>
                </c:pt>
                <c:pt idx="7">
                  <c:v>70</c:v>
                </c:pt>
                <c:pt idx="8">
                  <c:v>75</c:v>
                </c:pt>
                <c:pt idx="9">
                  <c:v>79</c:v>
                </c:pt>
                <c:pt idx="10">
                  <c:v>84</c:v>
                </c:pt>
                <c:pt idx="11">
                  <c:v>85</c:v>
                </c:pt>
                <c:pt idx="12">
                  <c:v>86</c:v>
                </c:pt>
                <c:pt idx="13">
                  <c:v>91</c:v>
                </c:pt>
                <c:pt idx="14">
                  <c:v>95</c:v>
                </c:pt>
                <c:pt idx="15">
                  <c:v>102</c:v>
                </c:pt>
                <c:pt idx="16">
                  <c:v>103</c:v>
                </c:pt>
                <c:pt idx="17">
                  <c:v>108</c:v>
                </c:pt>
                <c:pt idx="18">
                  <c:v>112</c:v>
                </c:pt>
                <c:pt idx="19">
                  <c:v>118</c:v>
                </c:pt>
                <c:pt idx="20">
                  <c:v>119</c:v>
                </c:pt>
                <c:pt idx="21">
                  <c:v>124</c:v>
                </c:pt>
                <c:pt idx="22">
                  <c:v>129</c:v>
                </c:pt>
                <c:pt idx="23">
                  <c:v>137</c:v>
                </c:pt>
                <c:pt idx="24">
                  <c:v>138</c:v>
                </c:pt>
                <c:pt idx="25">
                  <c:v>143</c:v>
                </c:pt>
                <c:pt idx="26">
                  <c:v>147</c:v>
                </c:pt>
                <c:pt idx="27">
                  <c:v>152</c:v>
                </c:pt>
                <c:pt idx="28">
                  <c:v>153</c:v>
                </c:pt>
                <c:pt idx="29">
                  <c:v>157</c:v>
                </c:pt>
                <c:pt idx="30">
                  <c:v>161</c:v>
                </c:pt>
                <c:pt idx="31">
                  <c:v>65</c:v>
                </c:pt>
                <c:pt idx="32">
                  <c:v>66</c:v>
                </c:pt>
                <c:pt idx="33">
                  <c:v>67</c:v>
                </c:pt>
                <c:pt idx="34">
                  <c:v>68</c:v>
                </c:pt>
                <c:pt idx="35">
                  <c:v>72</c:v>
                </c:pt>
                <c:pt idx="36">
                  <c:v>73</c:v>
                </c:pt>
                <c:pt idx="37">
                  <c:v>74</c:v>
                </c:pt>
                <c:pt idx="38">
                  <c:v>76</c:v>
                </c:pt>
                <c:pt idx="39">
                  <c:v>77</c:v>
                </c:pt>
                <c:pt idx="40">
                  <c:v>78</c:v>
                </c:pt>
                <c:pt idx="41">
                  <c:v>80</c:v>
                </c:pt>
                <c:pt idx="42">
                  <c:v>81</c:v>
                </c:pt>
                <c:pt idx="43">
                  <c:v>82</c:v>
                </c:pt>
                <c:pt idx="44">
                  <c:v>83</c:v>
                </c:pt>
                <c:pt idx="45">
                  <c:v>88</c:v>
                </c:pt>
                <c:pt idx="46">
                  <c:v>89</c:v>
                </c:pt>
                <c:pt idx="47">
                  <c:v>90</c:v>
                </c:pt>
                <c:pt idx="48">
                  <c:v>92</c:v>
                </c:pt>
                <c:pt idx="49">
                  <c:v>93</c:v>
                </c:pt>
                <c:pt idx="50">
                  <c:v>94</c:v>
                </c:pt>
                <c:pt idx="51">
                  <c:v>96</c:v>
                </c:pt>
                <c:pt idx="52">
                  <c:v>97</c:v>
                </c:pt>
                <c:pt idx="53">
                  <c:v>98</c:v>
                </c:pt>
                <c:pt idx="54">
                  <c:v>99</c:v>
                </c:pt>
                <c:pt idx="55">
                  <c:v>100</c:v>
                </c:pt>
                <c:pt idx="56">
                  <c:v>101</c:v>
                </c:pt>
                <c:pt idx="57">
                  <c:v>105</c:v>
                </c:pt>
                <c:pt idx="58">
                  <c:v>106</c:v>
                </c:pt>
                <c:pt idx="59">
                  <c:v>107</c:v>
                </c:pt>
                <c:pt idx="60">
                  <c:v>109</c:v>
                </c:pt>
                <c:pt idx="61">
                  <c:v>110</c:v>
                </c:pt>
                <c:pt idx="62">
                  <c:v>111</c:v>
                </c:pt>
                <c:pt idx="63">
                  <c:v>113</c:v>
                </c:pt>
                <c:pt idx="64">
                  <c:v>114</c:v>
                </c:pt>
                <c:pt idx="65">
                  <c:v>115</c:v>
                </c:pt>
                <c:pt idx="66">
                  <c:v>116</c:v>
                </c:pt>
                <c:pt idx="67">
                  <c:v>117</c:v>
                </c:pt>
                <c:pt idx="68">
                  <c:v>121</c:v>
                </c:pt>
                <c:pt idx="69">
                  <c:v>122</c:v>
                </c:pt>
                <c:pt idx="70">
                  <c:v>123</c:v>
                </c:pt>
                <c:pt idx="71">
                  <c:v>126</c:v>
                </c:pt>
                <c:pt idx="72">
                  <c:v>127</c:v>
                </c:pt>
                <c:pt idx="73">
                  <c:v>128</c:v>
                </c:pt>
                <c:pt idx="74">
                  <c:v>130</c:v>
                </c:pt>
                <c:pt idx="75">
                  <c:v>131</c:v>
                </c:pt>
                <c:pt idx="76">
                  <c:v>132</c:v>
                </c:pt>
                <c:pt idx="77">
                  <c:v>133</c:v>
                </c:pt>
                <c:pt idx="78">
                  <c:v>134</c:v>
                </c:pt>
                <c:pt idx="79">
                  <c:v>135</c:v>
                </c:pt>
                <c:pt idx="80">
                  <c:v>136</c:v>
                </c:pt>
                <c:pt idx="81">
                  <c:v>140</c:v>
                </c:pt>
                <c:pt idx="82">
                  <c:v>141</c:v>
                </c:pt>
                <c:pt idx="83">
                  <c:v>142</c:v>
                </c:pt>
                <c:pt idx="84">
                  <c:v>144</c:v>
                </c:pt>
                <c:pt idx="85">
                  <c:v>145</c:v>
                </c:pt>
                <c:pt idx="86">
                  <c:v>146</c:v>
                </c:pt>
                <c:pt idx="87">
                  <c:v>148</c:v>
                </c:pt>
                <c:pt idx="88">
                  <c:v>149</c:v>
                </c:pt>
                <c:pt idx="89">
                  <c:v>150</c:v>
                </c:pt>
                <c:pt idx="90">
                  <c:v>151</c:v>
                </c:pt>
                <c:pt idx="91">
                  <c:v>154</c:v>
                </c:pt>
                <c:pt idx="92">
                  <c:v>155</c:v>
                </c:pt>
                <c:pt idx="93">
                  <c:v>156</c:v>
                </c:pt>
                <c:pt idx="94">
                  <c:v>158</c:v>
                </c:pt>
                <c:pt idx="95">
                  <c:v>159</c:v>
                </c:pt>
                <c:pt idx="96">
                  <c:v>160</c:v>
                </c:pt>
                <c:pt idx="97">
                  <c:v>162</c:v>
                </c:pt>
                <c:pt idx="98">
                  <c:v>163</c:v>
                </c:pt>
                <c:pt idx="99">
                  <c:v>164</c:v>
                </c:pt>
              </c:numCache>
            </c:numRef>
          </c:xVal>
          <c:yVal>
            <c:numRef>
              <c:f>'PA7 23dBm arc1 '!$I$72:$I$171</c:f>
              <c:numCache>
                <c:formatCode>0.0_ </c:formatCode>
                <c:ptCount val="100"/>
                <c:pt idx="0">
                  <c:v>1.7053699</c:v>
                </c:pt>
                <c:pt idx="1">
                  <c:v>1.6552830000000001</c:v>
                </c:pt>
                <c:pt idx="2">
                  <c:v>1.6058539999999999</c:v>
                </c:pt>
                <c:pt idx="3">
                  <c:v>1.605896</c:v>
                </c:pt>
                <c:pt idx="4">
                  <c:v>1.7576885</c:v>
                </c:pt>
                <c:pt idx="5">
                  <c:v>1.6567783</c:v>
                </c:pt>
                <c:pt idx="6">
                  <c:v>1.5572987</c:v>
                </c:pt>
                <c:pt idx="7">
                  <c:v>1.5573044</c:v>
                </c:pt>
                <c:pt idx="8">
                  <c:v>2.3518181</c:v>
                </c:pt>
                <c:pt idx="9">
                  <c:v>4.2304173</c:v>
                </c:pt>
                <c:pt idx="10">
                  <c:v>1.5572185999999999</c:v>
                </c:pt>
                <c:pt idx="11">
                  <c:v>1.5572948</c:v>
                </c:pt>
                <c:pt idx="12">
                  <c:v>1.5571212999999999</c:v>
                </c:pt>
                <c:pt idx="13">
                  <c:v>1.8612995000000001</c:v>
                </c:pt>
                <c:pt idx="14">
                  <c:v>3.2925072000000002</c:v>
                </c:pt>
                <c:pt idx="15">
                  <c:v>1.5569706000000001</c:v>
                </c:pt>
                <c:pt idx="16">
                  <c:v>1.5570086999999999</c:v>
                </c:pt>
                <c:pt idx="17">
                  <c:v>1.8598633</c:v>
                </c:pt>
                <c:pt idx="18">
                  <c:v>3.1573677</c:v>
                </c:pt>
                <c:pt idx="19">
                  <c:v>1.557148</c:v>
                </c:pt>
                <c:pt idx="20">
                  <c:v>1.5571938000000001</c:v>
                </c:pt>
                <c:pt idx="21">
                  <c:v>1.7591380999999999</c:v>
                </c:pt>
                <c:pt idx="22">
                  <c:v>1.8616543000000001</c:v>
                </c:pt>
                <c:pt idx="23">
                  <c:v>1.5572509999999999</c:v>
                </c:pt>
                <c:pt idx="24">
                  <c:v>1.5575123</c:v>
                </c:pt>
                <c:pt idx="25">
                  <c:v>2.9601822000000002</c:v>
                </c:pt>
                <c:pt idx="26">
                  <c:v>4.3868580000000001</c:v>
                </c:pt>
                <c:pt idx="27">
                  <c:v>4.0025902000000002</c:v>
                </c:pt>
                <c:pt idx="28">
                  <c:v>1.6569613999999999</c:v>
                </c:pt>
                <c:pt idx="29">
                  <c:v>1.7460956999999999</c:v>
                </c:pt>
                <c:pt idx="30">
                  <c:v>1.2384166999999999</c:v>
                </c:pt>
                <c:pt idx="31">
                  <c:v>6.2689037000000001</c:v>
                </c:pt>
                <c:pt idx="32">
                  <c:v>5.4611416000000004</c:v>
                </c:pt>
                <c:pt idx="33">
                  <c:v>5.4605923000000001</c:v>
                </c:pt>
                <c:pt idx="34">
                  <c:v>5.3739585999999999</c:v>
                </c:pt>
                <c:pt idx="35">
                  <c:v>6.0839385999999998</c:v>
                </c:pt>
                <c:pt idx="36">
                  <c:v>5.202261</c:v>
                </c:pt>
                <c:pt idx="37">
                  <c:v>5.2022762</c:v>
                </c:pt>
                <c:pt idx="38">
                  <c:v>6.0847645000000004</c:v>
                </c:pt>
                <c:pt idx="39">
                  <c:v>4.8691006000000003</c:v>
                </c:pt>
                <c:pt idx="40">
                  <c:v>4.7042998999999996</c:v>
                </c:pt>
                <c:pt idx="41">
                  <c:v>5.9026718000000002</c:v>
                </c:pt>
                <c:pt idx="42">
                  <c:v>6.0851268999999997</c:v>
                </c:pt>
                <c:pt idx="43">
                  <c:v>5.4607676999999999</c:v>
                </c:pt>
                <c:pt idx="44">
                  <c:v>5.4613456999999999</c:v>
                </c:pt>
                <c:pt idx="45">
                  <c:v>5.9930152999999997</c:v>
                </c:pt>
                <c:pt idx="46">
                  <c:v>5.3733883000000002</c:v>
                </c:pt>
                <c:pt idx="47">
                  <c:v>5.3734149999999996</c:v>
                </c:pt>
                <c:pt idx="48">
                  <c:v>5.9938889</c:v>
                </c:pt>
                <c:pt idx="49">
                  <c:v>5.0343304</c:v>
                </c:pt>
                <c:pt idx="50">
                  <c:v>4.9509182000000003</c:v>
                </c:pt>
                <c:pt idx="51">
                  <c:v>5.9929370999999998</c:v>
                </c:pt>
                <c:pt idx="52">
                  <c:v>5.3728046000000003</c:v>
                </c:pt>
                <c:pt idx="53">
                  <c:v>3.5080241999999999</c:v>
                </c:pt>
                <c:pt idx="54">
                  <c:v>6.0851363999999997</c:v>
                </c:pt>
                <c:pt idx="55">
                  <c:v>5.5481663000000001</c:v>
                </c:pt>
                <c:pt idx="56">
                  <c:v>5.4608479000000001</c:v>
                </c:pt>
                <c:pt idx="57">
                  <c:v>5.9930382</c:v>
                </c:pt>
                <c:pt idx="58">
                  <c:v>5.3733462999999997</c:v>
                </c:pt>
                <c:pt idx="59">
                  <c:v>5.3733864000000002</c:v>
                </c:pt>
                <c:pt idx="60">
                  <c:v>5.9939117</c:v>
                </c:pt>
                <c:pt idx="61">
                  <c:v>5.0344410000000002</c:v>
                </c:pt>
                <c:pt idx="62">
                  <c:v>5.0344353000000002</c:v>
                </c:pt>
                <c:pt idx="63">
                  <c:v>5.9025707000000001</c:v>
                </c:pt>
                <c:pt idx="64">
                  <c:v>5.0334681999999997</c:v>
                </c:pt>
                <c:pt idx="65">
                  <c:v>3.5076160000000001</c:v>
                </c:pt>
                <c:pt idx="66">
                  <c:v>5.4608211999999998</c:v>
                </c:pt>
                <c:pt idx="67">
                  <c:v>5.4608154000000004</c:v>
                </c:pt>
                <c:pt idx="68">
                  <c:v>5.9930304999999997</c:v>
                </c:pt>
                <c:pt idx="69">
                  <c:v>5.4598731999999996</c:v>
                </c:pt>
                <c:pt idx="70">
                  <c:v>5.4598351000000003</c:v>
                </c:pt>
                <c:pt idx="71">
                  <c:v>5.9939289000000002</c:v>
                </c:pt>
                <c:pt idx="72">
                  <c:v>5.3745079000000002</c:v>
                </c:pt>
                <c:pt idx="73">
                  <c:v>5.3744926</c:v>
                </c:pt>
                <c:pt idx="74">
                  <c:v>3.5937138000000002</c:v>
                </c:pt>
                <c:pt idx="75">
                  <c:v>2.9274920999999998</c:v>
                </c:pt>
                <c:pt idx="76">
                  <c:v>3.5084952999999999</c:v>
                </c:pt>
                <c:pt idx="77">
                  <c:v>6.1767386999999996</c:v>
                </c:pt>
                <c:pt idx="78">
                  <c:v>5.4604111</c:v>
                </c:pt>
                <c:pt idx="79">
                  <c:v>5.4607067000000002</c:v>
                </c:pt>
                <c:pt idx="80">
                  <c:v>5.3741665000000003</c:v>
                </c:pt>
                <c:pt idx="81">
                  <c:v>5.9930057999999997</c:v>
                </c:pt>
                <c:pt idx="82">
                  <c:v>5.2876244000000003</c:v>
                </c:pt>
                <c:pt idx="83">
                  <c:v>5.2021904000000001</c:v>
                </c:pt>
                <c:pt idx="84">
                  <c:v>5.9938965</c:v>
                </c:pt>
                <c:pt idx="85">
                  <c:v>4.9509163000000003</c:v>
                </c:pt>
                <c:pt idx="86">
                  <c:v>4.8691711</c:v>
                </c:pt>
                <c:pt idx="87">
                  <c:v>5.9028644999999997</c:v>
                </c:pt>
                <c:pt idx="88">
                  <c:v>6.1766814999999999</c:v>
                </c:pt>
                <c:pt idx="89">
                  <c:v>5.5481606000000001</c:v>
                </c:pt>
                <c:pt idx="90">
                  <c:v>5.5487422999999998</c:v>
                </c:pt>
                <c:pt idx="91">
                  <c:v>3.5088729999999999</c:v>
                </c:pt>
                <c:pt idx="92">
                  <c:v>3.0903377999999999</c:v>
                </c:pt>
                <c:pt idx="93">
                  <c:v>2.9253825999999998</c:v>
                </c:pt>
                <c:pt idx="94">
                  <c:v>3.7684001999999999</c:v>
                </c:pt>
                <c:pt idx="95">
                  <c:v>2.4614639</c:v>
                </c:pt>
                <c:pt idx="96">
                  <c:v>3.5070000000000001</c:v>
                </c:pt>
                <c:pt idx="97">
                  <c:v>3.9448737999999999</c:v>
                </c:pt>
                <c:pt idx="98">
                  <c:v>3.2545090000000001</c:v>
                </c:pt>
                <c:pt idx="99">
                  <c:v>3.4227618999999998</c:v>
                </c:pt>
              </c:numCache>
            </c:numRef>
          </c:yVal>
          <c:smooth val="0"/>
          <c:extLst>
            <c:ext xmlns:c16="http://schemas.microsoft.com/office/drawing/2014/chart" uri="{C3380CC4-5D6E-409C-BE32-E72D297353CC}">
              <c16:uniqueId val="{00000001-6092-4E97-BFC6-562530D5C5E4}"/>
            </c:ext>
          </c:extLst>
        </c:ser>
        <c:ser>
          <c:idx val="2"/>
          <c:order val="2"/>
          <c:tx>
            <c:strRef>
              <c:f>'PA7 23dBm arc1 '!$J$71</c:f>
              <c:strCache>
                <c:ptCount val="1"/>
                <c:pt idx="0">
                  <c:v>64QAM</c:v>
                </c:pt>
              </c:strCache>
            </c:strRef>
          </c:tx>
          <c:spPr>
            <a:ln w="19050" cap="rnd">
              <a:noFill/>
              <a:round/>
            </a:ln>
            <a:effectLst/>
          </c:spPr>
          <c:marker>
            <c:symbol val="circle"/>
            <c:size val="5"/>
            <c:spPr>
              <a:solidFill>
                <a:schemeClr val="accent3"/>
              </a:solidFill>
              <a:ln w="9525">
                <a:solidFill>
                  <a:schemeClr val="accent3"/>
                </a:solidFill>
              </a:ln>
              <a:effectLst/>
            </c:spPr>
          </c:marker>
          <c:xVal>
            <c:numRef>
              <c:f>'PA7 23dBm arc1 '!$G$72:$G$171</c:f>
              <c:numCache>
                <c:formatCode>General</c:formatCode>
                <c:ptCount val="100"/>
                <c:pt idx="0">
                  <c:v>71</c:v>
                </c:pt>
                <c:pt idx="1">
                  <c:v>87</c:v>
                </c:pt>
                <c:pt idx="2">
                  <c:v>104</c:v>
                </c:pt>
                <c:pt idx="3">
                  <c:v>120</c:v>
                </c:pt>
                <c:pt idx="4">
                  <c:v>125</c:v>
                </c:pt>
                <c:pt idx="5">
                  <c:v>139</c:v>
                </c:pt>
                <c:pt idx="6">
                  <c:v>69</c:v>
                </c:pt>
                <c:pt idx="7">
                  <c:v>70</c:v>
                </c:pt>
                <c:pt idx="8">
                  <c:v>75</c:v>
                </c:pt>
                <c:pt idx="9">
                  <c:v>79</c:v>
                </c:pt>
                <c:pt idx="10">
                  <c:v>84</c:v>
                </c:pt>
                <c:pt idx="11">
                  <c:v>85</c:v>
                </c:pt>
                <c:pt idx="12">
                  <c:v>86</c:v>
                </c:pt>
                <c:pt idx="13">
                  <c:v>91</c:v>
                </c:pt>
                <c:pt idx="14">
                  <c:v>95</c:v>
                </c:pt>
                <c:pt idx="15">
                  <c:v>102</c:v>
                </c:pt>
                <c:pt idx="16">
                  <c:v>103</c:v>
                </c:pt>
                <c:pt idx="17">
                  <c:v>108</c:v>
                </c:pt>
                <c:pt idx="18">
                  <c:v>112</c:v>
                </c:pt>
                <c:pt idx="19">
                  <c:v>118</c:v>
                </c:pt>
                <c:pt idx="20">
                  <c:v>119</c:v>
                </c:pt>
                <c:pt idx="21">
                  <c:v>124</c:v>
                </c:pt>
                <c:pt idx="22">
                  <c:v>129</c:v>
                </c:pt>
                <c:pt idx="23">
                  <c:v>137</c:v>
                </c:pt>
                <c:pt idx="24">
                  <c:v>138</c:v>
                </c:pt>
                <c:pt idx="25">
                  <c:v>143</c:v>
                </c:pt>
                <c:pt idx="26">
                  <c:v>147</c:v>
                </c:pt>
                <c:pt idx="27">
                  <c:v>152</c:v>
                </c:pt>
                <c:pt idx="28">
                  <c:v>153</c:v>
                </c:pt>
                <c:pt idx="29">
                  <c:v>157</c:v>
                </c:pt>
                <c:pt idx="30">
                  <c:v>161</c:v>
                </c:pt>
                <c:pt idx="31">
                  <c:v>65</c:v>
                </c:pt>
                <c:pt idx="32">
                  <c:v>66</c:v>
                </c:pt>
                <c:pt idx="33">
                  <c:v>67</c:v>
                </c:pt>
                <c:pt idx="34">
                  <c:v>68</c:v>
                </c:pt>
                <c:pt idx="35">
                  <c:v>72</c:v>
                </c:pt>
                <c:pt idx="36">
                  <c:v>73</c:v>
                </c:pt>
                <c:pt idx="37">
                  <c:v>74</c:v>
                </c:pt>
                <c:pt idx="38">
                  <c:v>76</c:v>
                </c:pt>
                <c:pt idx="39">
                  <c:v>77</c:v>
                </c:pt>
                <c:pt idx="40">
                  <c:v>78</c:v>
                </c:pt>
                <c:pt idx="41">
                  <c:v>80</c:v>
                </c:pt>
                <c:pt idx="42">
                  <c:v>81</c:v>
                </c:pt>
                <c:pt idx="43">
                  <c:v>82</c:v>
                </c:pt>
                <c:pt idx="44">
                  <c:v>83</c:v>
                </c:pt>
                <c:pt idx="45">
                  <c:v>88</c:v>
                </c:pt>
                <c:pt idx="46">
                  <c:v>89</c:v>
                </c:pt>
                <c:pt idx="47">
                  <c:v>90</c:v>
                </c:pt>
                <c:pt idx="48">
                  <c:v>92</c:v>
                </c:pt>
                <c:pt idx="49">
                  <c:v>93</c:v>
                </c:pt>
                <c:pt idx="50">
                  <c:v>94</c:v>
                </c:pt>
                <c:pt idx="51">
                  <c:v>96</c:v>
                </c:pt>
                <c:pt idx="52">
                  <c:v>97</c:v>
                </c:pt>
                <c:pt idx="53">
                  <c:v>98</c:v>
                </c:pt>
                <c:pt idx="54">
                  <c:v>99</c:v>
                </c:pt>
                <c:pt idx="55">
                  <c:v>100</c:v>
                </c:pt>
                <c:pt idx="56">
                  <c:v>101</c:v>
                </c:pt>
                <c:pt idx="57">
                  <c:v>105</c:v>
                </c:pt>
                <c:pt idx="58">
                  <c:v>106</c:v>
                </c:pt>
                <c:pt idx="59">
                  <c:v>107</c:v>
                </c:pt>
                <c:pt idx="60">
                  <c:v>109</c:v>
                </c:pt>
                <c:pt idx="61">
                  <c:v>110</c:v>
                </c:pt>
                <c:pt idx="62">
                  <c:v>111</c:v>
                </c:pt>
                <c:pt idx="63">
                  <c:v>113</c:v>
                </c:pt>
                <c:pt idx="64">
                  <c:v>114</c:v>
                </c:pt>
                <c:pt idx="65">
                  <c:v>115</c:v>
                </c:pt>
                <c:pt idx="66">
                  <c:v>116</c:v>
                </c:pt>
                <c:pt idx="67">
                  <c:v>117</c:v>
                </c:pt>
                <c:pt idx="68">
                  <c:v>121</c:v>
                </c:pt>
                <c:pt idx="69">
                  <c:v>122</c:v>
                </c:pt>
                <c:pt idx="70">
                  <c:v>123</c:v>
                </c:pt>
                <c:pt idx="71">
                  <c:v>126</c:v>
                </c:pt>
                <c:pt idx="72">
                  <c:v>127</c:v>
                </c:pt>
                <c:pt idx="73">
                  <c:v>128</c:v>
                </c:pt>
                <c:pt idx="74">
                  <c:v>130</c:v>
                </c:pt>
                <c:pt idx="75">
                  <c:v>131</c:v>
                </c:pt>
                <c:pt idx="76">
                  <c:v>132</c:v>
                </c:pt>
                <c:pt idx="77">
                  <c:v>133</c:v>
                </c:pt>
                <c:pt idx="78">
                  <c:v>134</c:v>
                </c:pt>
                <c:pt idx="79">
                  <c:v>135</c:v>
                </c:pt>
                <c:pt idx="80">
                  <c:v>136</c:v>
                </c:pt>
                <c:pt idx="81">
                  <c:v>140</c:v>
                </c:pt>
                <c:pt idx="82">
                  <c:v>141</c:v>
                </c:pt>
                <c:pt idx="83">
                  <c:v>142</c:v>
                </c:pt>
                <c:pt idx="84">
                  <c:v>144</c:v>
                </c:pt>
                <c:pt idx="85">
                  <c:v>145</c:v>
                </c:pt>
                <c:pt idx="86">
                  <c:v>146</c:v>
                </c:pt>
                <c:pt idx="87">
                  <c:v>148</c:v>
                </c:pt>
                <c:pt idx="88">
                  <c:v>149</c:v>
                </c:pt>
                <c:pt idx="89">
                  <c:v>150</c:v>
                </c:pt>
                <c:pt idx="90">
                  <c:v>151</c:v>
                </c:pt>
                <c:pt idx="91">
                  <c:v>154</c:v>
                </c:pt>
                <c:pt idx="92">
                  <c:v>155</c:v>
                </c:pt>
                <c:pt idx="93">
                  <c:v>156</c:v>
                </c:pt>
                <c:pt idx="94">
                  <c:v>158</c:v>
                </c:pt>
                <c:pt idx="95">
                  <c:v>159</c:v>
                </c:pt>
                <c:pt idx="96">
                  <c:v>160</c:v>
                </c:pt>
                <c:pt idx="97">
                  <c:v>162</c:v>
                </c:pt>
                <c:pt idx="98">
                  <c:v>163</c:v>
                </c:pt>
                <c:pt idx="99">
                  <c:v>164</c:v>
                </c:pt>
              </c:numCache>
            </c:numRef>
          </c:xVal>
          <c:yVal>
            <c:numRef>
              <c:f>'PA7 23dBm arc1 '!$J$72:$J$171</c:f>
              <c:numCache>
                <c:formatCode>0.0_ </c:formatCode>
                <c:ptCount val="100"/>
                <c:pt idx="0">
                  <c:v>3.2847786000000001</c:v>
                </c:pt>
                <c:pt idx="1">
                  <c:v>3.2164993000000002</c:v>
                </c:pt>
                <c:pt idx="2">
                  <c:v>3.217123</c:v>
                </c:pt>
                <c:pt idx="3">
                  <c:v>3.2167587000000002</c:v>
                </c:pt>
                <c:pt idx="4">
                  <c:v>3.3598633000000002</c:v>
                </c:pt>
                <c:pt idx="5">
                  <c:v>3.2828998999999999</c:v>
                </c:pt>
                <c:pt idx="6">
                  <c:v>3.1497668999999999</c:v>
                </c:pt>
                <c:pt idx="7">
                  <c:v>3.1497307000000001</c:v>
                </c:pt>
                <c:pt idx="8">
                  <c:v>3.4979228999999998</c:v>
                </c:pt>
                <c:pt idx="9">
                  <c:v>4.1461582000000003</c:v>
                </c:pt>
                <c:pt idx="10">
                  <c:v>3.149683</c:v>
                </c:pt>
                <c:pt idx="11">
                  <c:v>3.149683</c:v>
                </c:pt>
                <c:pt idx="12">
                  <c:v>3.1498279999999999</c:v>
                </c:pt>
                <c:pt idx="13">
                  <c:v>3.4289341000000002</c:v>
                </c:pt>
                <c:pt idx="14">
                  <c:v>3.4894542999999998</c:v>
                </c:pt>
                <c:pt idx="15">
                  <c:v>3.1496582000000002</c:v>
                </c:pt>
                <c:pt idx="16">
                  <c:v>3.1494998999999999</c:v>
                </c:pt>
                <c:pt idx="17">
                  <c:v>3.4291687</c:v>
                </c:pt>
                <c:pt idx="18">
                  <c:v>3.4899483</c:v>
                </c:pt>
                <c:pt idx="19">
                  <c:v>3.1497153999999998</c:v>
                </c:pt>
                <c:pt idx="20">
                  <c:v>3.1496371999999999</c:v>
                </c:pt>
                <c:pt idx="21">
                  <c:v>3.2924899999999999</c:v>
                </c:pt>
                <c:pt idx="22">
                  <c:v>3.3517684999999999</c:v>
                </c:pt>
                <c:pt idx="23">
                  <c:v>3.1498756000000001</c:v>
                </c:pt>
                <c:pt idx="24">
                  <c:v>3.1496582000000002</c:v>
                </c:pt>
                <c:pt idx="25">
                  <c:v>3.4992561000000002</c:v>
                </c:pt>
                <c:pt idx="26">
                  <c:v>4.3015480000000004</c:v>
                </c:pt>
                <c:pt idx="27">
                  <c:v>3.9975242999999998</c:v>
                </c:pt>
                <c:pt idx="28">
                  <c:v>3.2831383000000001</c:v>
                </c:pt>
                <c:pt idx="29">
                  <c:v>1.7462654</c:v>
                </c:pt>
                <c:pt idx="30">
                  <c:v>2.0198345</c:v>
                </c:pt>
                <c:pt idx="31">
                  <c:v>6.3596209999999997</c:v>
                </c:pt>
                <c:pt idx="32">
                  <c:v>5.4578094000000004</c:v>
                </c:pt>
                <c:pt idx="33">
                  <c:v>5.4574509000000004</c:v>
                </c:pt>
                <c:pt idx="34">
                  <c:v>5.3710537</c:v>
                </c:pt>
                <c:pt idx="35">
                  <c:v>6.0842991</c:v>
                </c:pt>
                <c:pt idx="36">
                  <c:v>5.2025509000000003</c:v>
                </c:pt>
                <c:pt idx="37">
                  <c:v>5.2024917999999998</c:v>
                </c:pt>
                <c:pt idx="38">
                  <c:v>5.9886780000000002</c:v>
                </c:pt>
                <c:pt idx="39">
                  <c:v>4.7793254999999997</c:v>
                </c:pt>
                <c:pt idx="40">
                  <c:v>4.6985111000000002</c:v>
                </c:pt>
                <c:pt idx="41">
                  <c:v>5.9033318000000001</c:v>
                </c:pt>
                <c:pt idx="42">
                  <c:v>6.1744671000000002</c:v>
                </c:pt>
                <c:pt idx="43">
                  <c:v>5.4571437999999999</c:v>
                </c:pt>
                <c:pt idx="44">
                  <c:v>5.4574547000000004</c:v>
                </c:pt>
                <c:pt idx="45">
                  <c:v>5.9932289000000001</c:v>
                </c:pt>
                <c:pt idx="46">
                  <c:v>5.3737602000000004</c:v>
                </c:pt>
                <c:pt idx="47">
                  <c:v>5.3738728</c:v>
                </c:pt>
                <c:pt idx="48">
                  <c:v>5.8982657999999999</c:v>
                </c:pt>
                <c:pt idx="49">
                  <c:v>4.9440670000000004</c:v>
                </c:pt>
                <c:pt idx="50">
                  <c:v>4.9440670000000004</c:v>
                </c:pt>
                <c:pt idx="51">
                  <c:v>5.9934120000000002</c:v>
                </c:pt>
                <c:pt idx="52">
                  <c:v>5.3734340999999999</c:v>
                </c:pt>
                <c:pt idx="53">
                  <c:v>3.5085677999999998</c:v>
                </c:pt>
                <c:pt idx="54">
                  <c:v>6.1744690000000002</c:v>
                </c:pt>
                <c:pt idx="55">
                  <c:v>5.5451430999999998</c:v>
                </c:pt>
                <c:pt idx="56">
                  <c:v>5.5451487999999998</c:v>
                </c:pt>
                <c:pt idx="57">
                  <c:v>5.9932270000000001</c:v>
                </c:pt>
                <c:pt idx="58">
                  <c:v>5.3739699999999999</c:v>
                </c:pt>
                <c:pt idx="59">
                  <c:v>5.3737411000000002</c:v>
                </c:pt>
                <c:pt idx="60">
                  <c:v>5.8982390999999996</c:v>
                </c:pt>
                <c:pt idx="61">
                  <c:v>5.0276299</c:v>
                </c:pt>
                <c:pt idx="62">
                  <c:v>4.9441395000000004</c:v>
                </c:pt>
                <c:pt idx="63">
                  <c:v>5.9030475999999998</c:v>
                </c:pt>
                <c:pt idx="64">
                  <c:v>5.0338706999999996</c:v>
                </c:pt>
                <c:pt idx="65">
                  <c:v>3.5086803</c:v>
                </c:pt>
                <c:pt idx="66">
                  <c:v>5.4577350999999998</c:v>
                </c:pt>
                <c:pt idx="67">
                  <c:v>5.4577216999999996</c:v>
                </c:pt>
                <c:pt idx="68">
                  <c:v>5.9932499000000004</c:v>
                </c:pt>
                <c:pt idx="69">
                  <c:v>5.3736629000000002</c:v>
                </c:pt>
                <c:pt idx="70">
                  <c:v>5.3736953999999999</c:v>
                </c:pt>
                <c:pt idx="71">
                  <c:v>5.8982390999999996</c:v>
                </c:pt>
                <c:pt idx="72">
                  <c:v>5.2821597999999996</c:v>
                </c:pt>
                <c:pt idx="73">
                  <c:v>5.2820929999999997</c:v>
                </c:pt>
                <c:pt idx="74">
                  <c:v>3.5938072000000001</c:v>
                </c:pt>
                <c:pt idx="75">
                  <c:v>2.9274654</c:v>
                </c:pt>
                <c:pt idx="76">
                  <c:v>3.5086021000000001</c:v>
                </c:pt>
                <c:pt idx="77">
                  <c:v>6.1744690000000002</c:v>
                </c:pt>
                <c:pt idx="78">
                  <c:v>5.4580498000000004</c:v>
                </c:pt>
                <c:pt idx="79">
                  <c:v>5.4579066999999997</c:v>
                </c:pt>
                <c:pt idx="80">
                  <c:v>5.4578381</c:v>
                </c:pt>
                <c:pt idx="81">
                  <c:v>5.9933167000000003</c:v>
                </c:pt>
                <c:pt idx="82">
                  <c:v>5.2876968</c:v>
                </c:pt>
                <c:pt idx="83">
                  <c:v>5.2026690999999996</c:v>
                </c:pt>
                <c:pt idx="84">
                  <c:v>5.8982429999999999</c:v>
                </c:pt>
                <c:pt idx="85">
                  <c:v>4.8618221000000004</c:v>
                </c:pt>
                <c:pt idx="86">
                  <c:v>4.7792586999999997</c:v>
                </c:pt>
                <c:pt idx="87">
                  <c:v>5.9031143000000004</c:v>
                </c:pt>
                <c:pt idx="88">
                  <c:v>6.1744652000000002</c:v>
                </c:pt>
                <c:pt idx="89">
                  <c:v>5.5449276000000003</c:v>
                </c:pt>
                <c:pt idx="90">
                  <c:v>5.5452804999999996</c:v>
                </c:pt>
                <c:pt idx="91">
                  <c:v>3.5037785000000001</c:v>
                </c:pt>
                <c:pt idx="92">
                  <c:v>3.0850506000000002</c:v>
                </c:pt>
                <c:pt idx="93">
                  <c:v>2.9253578</c:v>
                </c:pt>
                <c:pt idx="94">
                  <c:v>3.6777495999999998</c:v>
                </c:pt>
                <c:pt idx="95">
                  <c:v>2.4572029</c:v>
                </c:pt>
                <c:pt idx="96">
                  <c:v>3.5070152000000001</c:v>
                </c:pt>
                <c:pt idx="97">
                  <c:v>3.9445763</c:v>
                </c:pt>
                <c:pt idx="98">
                  <c:v>3.2545795000000002</c:v>
                </c:pt>
                <c:pt idx="99">
                  <c:v>3.4228325000000002</c:v>
                </c:pt>
              </c:numCache>
            </c:numRef>
          </c:yVal>
          <c:smooth val="0"/>
          <c:extLst>
            <c:ext xmlns:c16="http://schemas.microsoft.com/office/drawing/2014/chart" uri="{C3380CC4-5D6E-409C-BE32-E72D297353CC}">
              <c16:uniqueId val="{00000002-6092-4E97-BFC6-562530D5C5E4}"/>
            </c:ext>
          </c:extLst>
        </c:ser>
        <c:ser>
          <c:idx val="3"/>
          <c:order val="3"/>
          <c:tx>
            <c:strRef>
              <c:f>'PA7 23dBm arc1 '!$K$71</c:f>
              <c:strCache>
                <c:ptCount val="1"/>
                <c:pt idx="0">
                  <c:v>256QAM</c:v>
                </c:pt>
              </c:strCache>
            </c:strRef>
          </c:tx>
          <c:spPr>
            <a:ln w="19050" cap="rnd">
              <a:noFill/>
              <a:round/>
            </a:ln>
            <a:effectLst/>
          </c:spPr>
          <c:marker>
            <c:symbol val="circle"/>
            <c:size val="5"/>
            <c:spPr>
              <a:solidFill>
                <a:schemeClr val="accent4"/>
              </a:solidFill>
              <a:ln w="9525">
                <a:solidFill>
                  <a:schemeClr val="accent4"/>
                </a:solidFill>
              </a:ln>
              <a:effectLst/>
            </c:spPr>
          </c:marker>
          <c:xVal>
            <c:numRef>
              <c:f>'PA7 23dBm arc1 '!$G$72:$G$171</c:f>
              <c:numCache>
                <c:formatCode>General</c:formatCode>
                <c:ptCount val="100"/>
                <c:pt idx="0">
                  <c:v>71</c:v>
                </c:pt>
                <c:pt idx="1">
                  <c:v>87</c:v>
                </c:pt>
                <c:pt idx="2">
                  <c:v>104</c:v>
                </c:pt>
                <c:pt idx="3">
                  <c:v>120</c:v>
                </c:pt>
                <c:pt idx="4">
                  <c:v>125</c:v>
                </c:pt>
                <c:pt idx="5">
                  <c:v>139</c:v>
                </c:pt>
                <c:pt idx="6">
                  <c:v>69</c:v>
                </c:pt>
                <c:pt idx="7">
                  <c:v>70</c:v>
                </c:pt>
                <c:pt idx="8">
                  <c:v>75</c:v>
                </c:pt>
                <c:pt idx="9">
                  <c:v>79</c:v>
                </c:pt>
                <c:pt idx="10">
                  <c:v>84</c:v>
                </c:pt>
                <c:pt idx="11">
                  <c:v>85</c:v>
                </c:pt>
                <c:pt idx="12">
                  <c:v>86</c:v>
                </c:pt>
                <c:pt idx="13">
                  <c:v>91</c:v>
                </c:pt>
                <c:pt idx="14">
                  <c:v>95</c:v>
                </c:pt>
                <c:pt idx="15">
                  <c:v>102</c:v>
                </c:pt>
                <c:pt idx="16">
                  <c:v>103</c:v>
                </c:pt>
                <c:pt idx="17">
                  <c:v>108</c:v>
                </c:pt>
                <c:pt idx="18">
                  <c:v>112</c:v>
                </c:pt>
                <c:pt idx="19">
                  <c:v>118</c:v>
                </c:pt>
                <c:pt idx="20">
                  <c:v>119</c:v>
                </c:pt>
                <c:pt idx="21">
                  <c:v>124</c:v>
                </c:pt>
                <c:pt idx="22">
                  <c:v>129</c:v>
                </c:pt>
                <c:pt idx="23">
                  <c:v>137</c:v>
                </c:pt>
                <c:pt idx="24">
                  <c:v>138</c:v>
                </c:pt>
                <c:pt idx="25">
                  <c:v>143</c:v>
                </c:pt>
                <c:pt idx="26">
                  <c:v>147</c:v>
                </c:pt>
                <c:pt idx="27">
                  <c:v>152</c:v>
                </c:pt>
                <c:pt idx="28">
                  <c:v>153</c:v>
                </c:pt>
                <c:pt idx="29">
                  <c:v>157</c:v>
                </c:pt>
                <c:pt idx="30">
                  <c:v>161</c:v>
                </c:pt>
                <c:pt idx="31">
                  <c:v>65</c:v>
                </c:pt>
                <c:pt idx="32">
                  <c:v>66</c:v>
                </c:pt>
                <c:pt idx="33">
                  <c:v>67</c:v>
                </c:pt>
                <c:pt idx="34">
                  <c:v>68</c:v>
                </c:pt>
                <c:pt idx="35">
                  <c:v>72</c:v>
                </c:pt>
                <c:pt idx="36">
                  <c:v>73</c:v>
                </c:pt>
                <c:pt idx="37">
                  <c:v>74</c:v>
                </c:pt>
                <c:pt idx="38">
                  <c:v>76</c:v>
                </c:pt>
                <c:pt idx="39">
                  <c:v>77</c:v>
                </c:pt>
                <c:pt idx="40">
                  <c:v>78</c:v>
                </c:pt>
                <c:pt idx="41">
                  <c:v>80</c:v>
                </c:pt>
                <c:pt idx="42">
                  <c:v>81</c:v>
                </c:pt>
                <c:pt idx="43">
                  <c:v>82</c:v>
                </c:pt>
                <c:pt idx="44">
                  <c:v>83</c:v>
                </c:pt>
                <c:pt idx="45">
                  <c:v>88</c:v>
                </c:pt>
                <c:pt idx="46">
                  <c:v>89</c:v>
                </c:pt>
                <c:pt idx="47">
                  <c:v>90</c:v>
                </c:pt>
                <c:pt idx="48">
                  <c:v>92</c:v>
                </c:pt>
                <c:pt idx="49">
                  <c:v>93</c:v>
                </c:pt>
                <c:pt idx="50">
                  <c:v>94</c:v>
                </c:pt>
                <c:pt idx="51">
                  <c:v>96</c:v>
                </c:pt>
                <c:pt idx="52">
                  <c:v>97</c:v>
                </c:pt>
                <c:pt idx="53">
                  <c:v>98</c:v>
                </c:pt>
                <c:pt idx="54">
                  <c:v>99</c:v>
                </c:pt>
                <c:pt idx="55">
                  <c:v>100</c:v>
                </c:pt>
                <c:pt idx="56">
                  <c:v>101</c:v>
                </c:pt>
                <c:pt idx="57">
                  <c:v>105</c:v>
                </c:pt>
                <c:pt idx="58">
                  <c:v>106</c:v>
                </c:pt>
                <c:pt idx="59">
                  <c:v>107</c:v>
                </c:pt>
                <c:pt idx="60">
                  <c:v>109</c:v>
                </c:pt>
                <c:pt idx="61">
                  <c:v>110</c:v>
                </c:pt>
                <c:pt idx="62">
                  <c:v>111</c:v>
                </c:pt>
                <c:pt idx="63">
                  <c:v>113</c:v>
                </c:pt>
                <c:pt idx="64">
                  <c:v>114</c:v>
                </c:pt>
                <c:pt idx="65">
                  <c:v>115</c:v>
                </c:pt>
                <c:pt idx="66">
                  <c:v>116</c:v>
                </c:pt>
                <c:pt idx="67">
                  <c:v>117</c:v>
                </c:pt>
                <c:pt idx="68">
                  <c:v>121</c:v>
                </c:pt>
                <c:pt idx="69">
                  <c:v>122</c:v>
                </c:pt>
                <c:pt idx="70">
                  <c:v>123</c:v>
                </c:pt>
                <c:pt idx="71">
                  <c:v>126</c:v>
                </c:pt>
                <c:pt idx="72">
                  <c:v>127</c:v>
                </c:pt>
                <c:pt idx="73">
                  <c:v>128</c:v>
                </c:pt>
                <c:pt idx="74">
                  <c:v>130</c:v>
                </c:pt>
                <c:pt idx="75">
                  <c:v>131</c:v>
                </c:pt>
                <c:pt idx="76">
                  <c:v>132</c:v>
                </c:pt>
                <c:pt idx="77">
                  <c:v>133</c:v>
                </c:pt>
                <c:pt idx="78">
                  <c:v>134</c:v>
                </c:pt>
                <c:pt idx="79">
                  <c:v>135</c:v>
                </c:pt>
                <c:pt idx="80">
                  <c:v>136</c:v>
                </c:pt>
                <c:pt idx="81">
                  <c:v>140</c:v>
                </c:pt>
                <c:pt idx="82">
                  <c:v>141</c:v>
                </c:pt>
                <c:pt idx="83">
                  <c:v>142</c:v>
                </c:pt>
                <c:pt idx="84">
                  <c:v>144</c:v>
                </c:pt>
                <c:pt idx="85">
                  <c:v>145</c:v>
                </c:pt>
                <c:pt idx="86">
                  <c:v>146</c:v>
                </c:pt>
                <c:pt idx="87">
                  <c:v>148</c:v>
                </c:pt>
                <c:pt idx="88">
                  <c:v>149</c:v>
                </c:pt>
                <c:pt idx="89">
                  <c:v>150</c:v>
                </c:pt>
                <c:pt idx="90">
                  <c:v>151</c:v>
                </c:pt>
                <c:pt idx="91">
                  <c:v>154</c:v>
                </c:pt>
                <c:pt idx="92">
                  <c:v>155</c:v>
                </c:pt>
                <c:pt idx="93">
                  <c:v>156</c:v>
                </c:pt>
                <c:pt idx="94">
                  <c:v>158</c:v>
                </c:pt>
                <c:pt idx="95">
                  <c:v>159</c:v>
                </c:pt>
                <c:pt idx="96">
                  <c:v>160</c:v>
                </c:pt>
                <c:pt idx="97">
                  <c:v>162</c:v>
                </c:pt>
                <c:pt idx="98">
                  <c:v>163</c:v>
                </c:pt>
                <c:pt idx="99">
                  <c:v>164</c:v>
                </c:pt>
              </c:numCache>
            </c:numRef>
          </c:xVal>
          <c:yVal>
            <c:numRef>
              <c:f>'PA7 23dBm arc1 '!$K$72:$K$171</c:f>
              <c:numCache>
                <c:formatCode>0.0_ </c:formatCode>
                <c:ptCount val="100"/>
                <c:pt idx="0">
                  <c:v>5.8124523000000003</c:v>
                </c:pt>
                <c:pt idx="1">
                  <c:v>5.7238159</c:v>
                </c:pt>
                <c:pt idx="2">
                  <c:v>5.5468845</c:v>
                </c:pt>
                <c:pt idx="3">
                  <c:v>5.7235126000000003</c:v>
                </c:pt>
                <c:pt idx="4">
                  <c:v>5.7198734</c:v>
                </c:pt>
                <c:pt idx="5">
                  <c:v>5.723732</c:v>
                </c:pt>
                <c:pt idx="6">
                  <c:v>5.4598674999999997</c:v>
                </c:pt>
                <c:pt idx="7">
                  <c:v>5.5474547999999997</c:v>
                </c:pt>
                <c:pt idx="8">
                  <c:v>5.8992595999999997</c:v>
                </c:pt>
                <c:pt idx="9">
                  <c:v>6.0817394</c:v>
                </c:pt>
                <c:pt idx="10">
                  <c:v>5.4597987999999997</c:v>
                </c:pt>
                <c:pt idx="11">
                  <c:v>5.4599055999999999</c:v>
                </c:pt>
                <c:pt idx="12">
                  <c:v>5.4601993999999996</c:v>
                </c:pt>
                <c:pt idx="13">
                  <c:v>5.8094101</c:v>
                </c:pt>
                <c:pt idx="14">
                  <c:v>5.9909572999999998</c:v>
                </c:pt>
                <c:pt idx="15">
                  <c:v>5.4599934000000001</c:v>
                </c:pt>
                <c:pt idx="16">
                  <c:v>5.4597911999999997</c:v>
                </c:pt>
                <c:pt idx="17">
                  <c:v>5.6303920999999999</c:v>
                </c:pt>
                <c:pt idx="18">
                  <c:v>5.9002666000000001</c:v>
                </c:pt>
                <c:pt idx="19">
                  <c:v>5.4598712999999996</c:v>
                </c:pt>
                <c:pt idx="20">
                  <c:v>5.4598025999999997</c:v>
                </c:pt>
                <c:pt idx="21">
                  <c:v>5.7194672000000004</c:v>
                </c:pt>
                <c:pt idx="22">
                  <c:v>5.8108291999999997</c:v>
                </c:pt>
                <c:pt idx="23">
                  <c:v>5.4599152000000002</c:v>
                </c:pt>
                <c:pt idx="24">
                  <c:v>5.4598370000000003</c:v>
                </c:pt>
                <c:pt idx="25">
                  <c:v>5.8986282000000001</c:v>
                </c:pt>
                <c:pt idx="26">
                  <c:v>6.0814285000000003</c:v>
                </c:pt>
                <c:pt idx="27">
                  <c:v>5.5470924000000004</c:v>
                </c:pt>
                <c:pt idx="28">
                  <c:v>5.7235335999999997</c:v>
                </c:pt>
                <c:pt idx="29">
                  <c:v>3.8527526999999999</c:v>
                </c:pt>
                <c:pt idx="30">
                  <c:v>4.4902801999999999</c:v>
                </c:pt>
                <c:pt idx="31">
                  <c:v>6.3598289000000001</c:v>
                </c:pt>
                <c:pt idx="32">
                  <c:v>5.8127861000000003</c:v>
                </c:pt>
                <c:pt idx="33">
                  <c:v>5.813015</c:v>
                </c:pt>
                <c:pt idx="34">
                  <c:v>5.4601173000000003</c:v>
                </c:pt>
                <c:pt idx="35">
                  <c:v>5.9891795999999999</c:v>
                </c:pt>
                <c:pt idx="36">
                  <c:v>5.7197266000000004</c:v>
                </c:pt>
                <c:pt idx="37">
                  <c:v>5.7198753</c:v>
                </c:pt>
                <c:pt idx="38">
                  <c:v>5.9905166999999997</c:v>
                </c:pt>
                <c:pt idx="39">
                  <c:v>5.9001617</c:v>
                </c:pt>
                <c:pt idx="40">
                  <c:v>5.9004135</c:v>
                </c:pt>
                <c:pt idx="41">
                  <c:v>6.2675761999999997</c:v>
                </c:pt>
                <c:pt idx="42">
                  <c:v>6.1750335999999999</c:v>
                </c:pt>
                <c:pt idx="43">
                  <c:v>5.8126698000000001</c:v>
                </c:pt>
                <c:pt idx="44">
                  <c:v>5.7233333999999996</c:v>
                </c:pt>
                <c:pt idx="45">
                  <c:v>5.8987961000000002</c:v>
                </c:pt>
                <c:pt idx="46">
                  <c:v>5.7197570999999998</c:v>
                </c:pt>
                <c:pt idx="47">
                  <c:v>5.7196902999999999</c:v>
                </c:pt>
                <c:pt idx="48">
                  <c:v>5.8999690999999999</c:v>
                </c:pt>
                <c:pt idx="49">
                  <c:v>5.7211036999999996</c:v>
                </c:pt>
                <c:pt idx="50">
                  <c:v>5.7210846000000002</c:v>
                </c:pt>
                <c:pt idx="51">
                  <c:v>5.9930019000000003</c:v>
                </c:pt>
                <c:pt idx="52">
                  <c:v>6.1755389999999997</c:v>
                </c:pt>
                <c:pt idx="53">
                  <c:v>4.4925307999999999</c:v>
                </c:pt>
                <c:pt idx="54">
                  <c:v>6.1750506999999999</c:v>
                </c:pt>
                <c:pt idx="55">
                  <c:v>5.5471190999999997</c:v>
                </c:pt>
                <c:pt idx="56">
                  <c:v>5.4598712999999996</c:v>
                </c:pt>
                <c:pt idx="57">
                  <c:v>5.8987826999999999</c:v>
                </c:pt>
                <c:pt idx="58">
                  <c:v>5.6310767999999998</c:v>
                </c:pt>
                <c:pt idx="59">
                  <c:v>5.6310501000000004</c:v>
                </c:pt>
                <c:pt idx="60">
                  <c:v>5.8999461999999996</c:v>
                </c:pt>
                <c:pt idx="61">
                  <c:v>5.6324253000000004</c:v>
                </c:pt>
                <c:pt idx="62">
                  <c:v>5.6324367999999998</c:v>
                </c:pt>
                <c:pt idx="63">
                  <c:v>5.9025536000000001</c:v>
                </c:pt>
                <c:pt idx="64">
                  <c:v>6.0837935999999999</c:v>
                </c:pt>
                <c:pt idx="65">
                  <c:v>4.4919070999999997</c:v>
                </c:pt>
                <c:pt idx="66">
                  <c:v>5.4598731999999996</c:v>
                </c:pt>
                <c:pt idx="67">
                  <c:v>5.4598636999999997</c:v>
                </c:pt>
                <c:pt idx="68">
                  <c:v>5.8988151999999996</c:v>
                </c:pt>
                <c:pt idx="69">
                  <c:v>5.6310653999999998</c:v>
                </c:pt>
                <c:pt idx="70">
                  <c:v>5.6310748999999998</c:v>
                </c:pt>
                <c:pt idx="71">
                  <c:v>5.9000626</c:v>
                </c:pt>
                <c:pt idx="72">
                  <c:v>5.7209911</c:v>
                </c:pt>
                <c:pt idx="73">
                  <c:v>5.7209969000000003</c:v>
                </c:pt>
                <c:pt idx="74">
                  <c:v>3.6808434000000001</c:v>
                </c:pt>
                <c:pt idx="75">
                  <c:v>4.0345249000000001</c:v>
                </c:pt>
                <c:pt idx="76">
                  <c:v>4.3994637000000001</c:v>
                </c:pt>
                <c:pt idx="77">
                  <c:v>6.1750660000000002</c:v>
                </c:pt>
                <c:pt idx="78">
                  <c:v>5.8124865999999997</c:v>
                </c:pt>
                <c:pt idx="79">
                  <c:v>5.8125362000000003</c:v>
                </c:pt>
                <c:pt idx="80">
                  <c:v>5.4600010000000001</c:v>
                </c:pt>
                <c:pt idx="81">
                  <c:v>5.9892291999999996</c:v>
                </c:pt>
                <c:pt idx="82">
                  <c:v>5.7194786000000004</c:v>
                </c:pt>
                <c:pt idx="83">
                  <c:v>5.7197456000000004</c:v>
                </c:pt>
                <c:pt idx="84">
                  <c:v>5.9904536999999998</c:v>
                </c:pt>
                <c:pt idx="85">
                  <c:v>5.9003544000000003</c:v>
                </c:pt>
                <c:pt idx="86">
                  <c:v>5.9000778</c:v>
                </c:pt>
                <c:pt idx="87">
                  <c:v>6.2676353000000002</c:v>
                </c:pt>
                <c:pt idx="88">
                  <c:v>6.1751174999999998</c:v>
                </c:pt>
                <c:pt idx="89">
                  <c:v>5.8125267000000003</c:v>
                </c:pt>
                <c:pt idx="90">
                  <c:v>5.8123206999999999</c:v>
                </c:pt>
                <c:pt idx="91">
                  <c:v>3.5077704999999999</c:v>
                </c:pt>
                <c:pt idx="92">
                  <c:v>3.6804199</c:v>
                </c:pt>
                <c:pt idx="93">
                  <c:v>3.5900612000000001</c:v>
                </c:pt>
                <c:pt idx="94">
                  <c:v>3.8543034</c:v>
                </c:pt>
                <c:pt idx="95">
                  <c:v>3.9431992</c:v>
                </c:pt>
                <c:pt idx="96">
                  <c:v>4.2142925</c:v>
                </c:pt>
                <c:pt idx="97">
                  <c:v>3.9446124999999999</c:v>
                </c:pt>
                <c:pt idx="98">
                  <c:v>3.9447021000000002</c:v>
                </c:pt>
                <c:pt idx="99">
                  <c:v>4.3986796999999997</c:v>
                </c:pt>
              </c:numCache>
            </c:numRef>
          </c:yVal>
          <c:smooth val="0"/>
          <c:extLst>
            <c:ext xmlns:c16="http://schemas.microsoft.com/office/drawing/2014/chart" uri="{C3380CC4-5D6E-409C-BE32-E72D297353CC}">
              <c16:uniqueId val="{00000003-6092-4E97-BFC6-562530D5C5E4}"/>
            </c:ext>
          </c:extLst>
        </c:ser>
        <c:dLbls>
          <c:showLegendKey val="0"/>
          <c:showVal val="0"/>
          <c:showCatName val="0"/>
          <c:showSerName val="0"/>
          <c:showPercent val="0"/>
          <c:showBubbleSize val="0"/>
        </c:dLbls>
        <c:axId val="584107872"/>
        <c:axId val="689482976"/>
      </c:scatterChart>
      <c:valAx>
        <c:axId val="584107872"/>
        <c:scaling>
          <c:orientation val="minMax"/>
          <c:max val="164"/>
          <c:min val="65"/>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689482976"/>
        <c:crosses val="autoZero"/>
        <c:crossBetween val="midCat"/>
      </c:valAx>
      <c:valAx>
        <c:axId val="689482976"/>
        <c:scaling>
          <c:orientation val="minMax"/>
        </c:scaling>
        <c:delete val="0"/>
        <c:axPos val="l"/>
        <c:majorGridlines>
          <c:spPr>
            <a:ln w="9525" cap="flat" cmpd="sng" algn="ctr">
              <a:solidFill>
                <a:schemeClr val="tx1">
                  <a:lumMod val="15000"/>
                  <a:lumOff val="85000"/>
                </a:schemeClr>
              </a:solidFill>
              <a:round/>
            </a:ln>
            <a:effectLst/>
          </c:spPr>
        </c:majorGridlines>
        <c:numFmt formatCode="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584107872"/>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none" rtlCol="0"/>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5.xml><?xml version="1.0" encoding="utf-8"?>
<ds:datastoreItem xmlns:ds="http://schemas.openxmlformats.org/officeDocument/2006/customXml" ds:itemID="{F4482A47-B96D-43E7-B9C9-2FD482690A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7590</TotalTime>
  <Pages>10</Pages>
  <Words>1802</Words>
  <Characters>10272</Characters>
  <Application>Microsoft Office Word</Application>
  <DocSecurity>0</DocSecurity>
  <Lines>85</Lines>
  <Paragraphs>24</Paragraphs>
  <ScaleCrop>false</ScaleCrop>
  <Company>Spirent Communications</Company>
  <LinksUpToDate>false</LinksUpToDate>
  <CharactersWithSpaces>12050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subject/>
  <dc:creator>CAICT</dc:creator>
  <cp:keywords/>
  <dc:description/>
  <cp:lastModifiedBy>ZR-OPPO</cp:lastModifiedBy>
  <cp:revision>67</cp:revision>
  <cp:lastPrinted>2019-08-07T05:09:00Z</cp:lastPrinted>
  <dcterms:created xsi:type="dcterms:W3CDTF">2023-07-21T10:04:00Z</dcterms:created>
  <dcterms:modified xsi:type="dcterms:W3CDTF">2024-10-06T04:11:00Z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y fmtid="{D5CDD505-2E9C-101B-9397-08002B2CF9AE}" pid="3" name="KSOProductBuildVer">
    <vt:lpwstr>2052-10.1.0.6395</vt:lpwstr>
  </property>
</Properties>
</file>